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C1A6" w14:textId="77777777" w:rsidR="007D2F59" w:rsidRPr="0021608C" w:rsidRDefault="007D2F59" w:rsidP="007D2F59">
      <w:pPr>
        <w:pStyle w:val="13"/>
        <w:pBdr>
          <w:bottom w:val="single" w:sz="4" w:space="1" w:color="auto"/>
        </w:pBdr>
        <w:spacing w:line="377" w:lineRule="auto"/>
        <w:ind w:firstLine="0"/>
        <w:jc w:val="center"/>
        <w:rPr>
          <w:b/>
          <w:sz w:val="26"/>
          <w:szCs w:val="26"/>
        </w:rPr>
      </w:pPr>
      <w:r w:rsidRPr="0021608C">
        <w:rPr>
          <w:b/>
          <w:sz w:val="26"/>
          <w:szCs w:val="26"/>
        </w:rPr>
        <w:t>Муниципальное бюджетное учреждение дополнительного образования</w:t>
      </w:r>
      <w:r w:rsidRPr="0021608C">
        <w:rPr>
          <w:b/>
          <w:sz w:val="26"/>
          <w:szCs w:val="26"/>
        </w:rPr>
        <w:br/>
        <w:t>«Спортивная школа технических видов спорта Города Томска»</w:t>
      </w:r>
    </w:p>
    <w:p w14:paraId="40C0EF0C" w14:textId="77777777" w:rsidR="007D2F59" w:rsidRDefault="007D2F59" w:rsidP="007D2F59"/>
    <w:p w14:paraId="449F6EDC" w14:textId="77777777" w:rsidR="007D2F59" w:rsidRDefault="007D2F59" w:rsidP="007D2F59"/>
    <w:p w14:paraId="336CBD0C" w14:textId="77777777" w:rsidR="007D2F59" w:rsidRPr="00A05CFD" w:rsidRDefault="007D2F59" w:rsidP="007D2F59">
      <w:pPr>
        <w:framePr w:w="4527" w:h="2478" w:hRule="exact" w:hSpace="180" w:wrap="around" w:vAnchor="text" w:hAnchor="page" w:x="7194" w:y="339"/>
        <w:spacing w:line="254" w:lineRule="auto"/>
        <w:rPr>
          <w:rFonts w:ascii="Times New Roman" w:hAnsi="Times New Roman" w:cs="Times New Roman"/>
          <w:b/>
          <w:sz w:val="24"/>
          <w:szCs w:val="24"/>
        </w:rPr>
      </w:pPr>
      <w:r>
        <w:rPr>
          <w:rFonts w:ascii="Times New Roman" w:hAnsi="Times New Roman" w:cs="Times New Roman"/>
          <w:b/>
          <w:sz w:val="24"/>
          <w:szCs w:val="24"/>
        </w:rPr>
        <w:t xml:space="preserve">            </w:t>
      </w:r>
      <w:r w:rsidRPr="00A05CFD">
        <w:rPr>
          <w:rFonts w:ascii="Times New Roman" w:hAnsi="Times New Roman" w:cs="Times New Roman"/>
          <w:b/>
          <w:sz w:val="24"/>
          <w:szCs w:val="24"/>
        </w:rPr>
        <w:t>УТВЕРЖДАЮ</w:t>
      </w:r>
    </w:p>
    <w:p w14:paraId="6D9D4801" w14:textId="77777777" w:rsidR="007D2F59" w:rsidRPr="00A05CFD" w:rsidRDefault="007D2F59" w:rsidP="007D2F59">
      <w:pPr>
        <w:framePr w:w="4527" w:h="2478" w:hRule="exact" w:hSpace="180" w:wrap="around" w:vAnchor="text" w:hAnchor="page" w:x="7194" w:y="339"/>
        <w:spacing w:line="254" w:lineRule="auto"/>
        <w:ind w:left="708"/>
        <w:rPr>
          <w:rFonts w:ascii="Times New Roman" w:hAnsi="Times New Roman" w:cs="Times New Roman"/>
          <w:b/>
          <w:sz w:val="24"/>
          <w:szCs w:val="24"/>
        </w:rPr>
      </w:pPr>
      <w:r w:rsidRPr="00A05CFD">
        <w:rPr>
          <w:rFonts w:ascii="Times New Roman" w:hAnsi="Times New Roman" w:cs="Times New Roman"/>
          <w:b/>
          <w:sz w:val="24"/>
          <w:szCs w:val="24"/>
        </w:rPr>
        <w:t>Директор  МБУ ДО СШ ТВС</w:t>
      </w:r>
    </w:p>
    <w:p w14:paraId="45E0359D" w14:textId="77777777" w:rsidR="007D2F59" w:rsidRPr="00A05CFD" w:rsidRDefault="007D2F59" w:rsidP="007D2F59">
      <w:pPr>
        <w:framePr w:w="4527" w:h="2478" w:hRule="exact" w:hSpace="180" w:wrap="around" w:vAnchor="text" w:hAnchor="page" w:x="7194" w:y="339"/>
        <w:spacing w:after="0"/>
        <w:rPr>
          <w:rFonts w:ascii="Times New Roman" w:hAnsi="Times New Roman" w:cs="Times New Roman"/>
          <w:b/>
          <w:sz w:val="24"/>
          <w:szCs w:val="24"/>
        </w:rPr>
      </w:pPr>
      <w:r w:rsidRPr="00A05CFD">
        <w:rPr>
          <w:rFonts w:ascii="Times New Roman" w:hAnsi="Times New Roman" w:cs="Times New Roman"/>
          <w:b/>
          <w:sz w:val="24"/>
          <w:szCs w:val="24"/>
        </w:rPr>
        <w:t>___________________ Е.С. Малкова</w:t>
      </w:r>
    </w:p>
    <w:p w14:paraId="4575AD90" w14:textId="77777777" w:rsidR="007D2F59" w:rsidRPr="00A05CFD" w:rsidRDefault="007D2F59" w:rsidP="007D2F59">
      <w:pPr>
        <w:framePr w:w="4527" w:h="2478" w:hRule="exact" w:hSpace="180" w:wrap="around" w:vAnchor="text" w:hAnchor="page" w:x="7194" w:y="339"/>
        <w:spacing w:after="0"/>
        <w:rPr>
          <w:b/>
          <w:sz w:val="24"/>
          <w:szCs w:val="24"/>
        </w:rPr>
      </w:pPr>
      <w:r w:rsidRPr="00A05CFD">
        <w:rPr>
          <w:rFonts w:ascii="Times New Roman" w:hAnsi="Times New Roman" w:cs="Times New Roman"/>
          <w:b/>
          <w:sz w:val="24"/>
          <w:szCs w:val="24"/>
        </w:rPr>
        <w:t>«______» _______________ 2023г.</w:t>
      </w:r>
    </w:p>
    <w:p w14:paraId="4E904BDF" w14:textId="77777777" w:rsidR="007D2F59" w:rsidRPr="00A05CFD" w:rsidRDefault="007D2F59" w:rsidP="007D2F59">
      <w:pPr>
        <w:framePr w:w="4527" w:h="2478" w:hRule="exact" w:hSpace="180" w:wrap="around" w:vAnchor="text" w:hAnchor="page" w:x="7194" w:y="339"/>
        <w:spacing w:line="254" w:lineRule="auto"/>
        <w:rPr>
          <w:rFonts w:ascii="Times New Roman" w:hAnsi="Times New Roman" w:cs="Times New Roman"/>
          <w:sz w:val="24"/>
          <w:szCs w:val="24"/>
        </w:rPr>
      </w:pPr>
    </w:p>
    <w:p w14:paraId="10BB8CB2" w14:textId="77777777" w:rsidR="007D2F59" w:rsidRDefault="007D2F59" w:rsidP="007D2F59">
      <w:pPr>
        <w:tabs>
          <w:tab w:val="left" w:pos="0"/>
        </w:tabs>
        <w:spacing w:after="0"/>
        <w:rPr>
          <w:rFonts w:ascii="Times New Roman" w:hAnsi="Times New Roman" w:cs="Times New Roman"/>
          <w:b/>
          <w:sz w:val="24"/>
          <w:szCs w:val="24"/>
        </w:rPr>
      </w:pPr>
    </w:p>
    <w:p w14:paraId="0611449C" w14:textId="77777777" w:rsidR="007D2F59" w:rsidRPr="000D0032" w:rsidRDefault="007D2F59" w:rsidP="007D2F59">
      <w:pPr>
        <w:tabs>
          <w:tab w:val="left" w:pos="0"/>
        </w:tabs>
        <w:spacing w:after="0"/>
        <w:rPr>
          <w:rFonts w:ascii="Times New Roman" w:hAnsi="Times New Roman" w:cs="Times New Roman"/>
          <w:b/>
          <w:sz w:val="24"/>
          <w:szCs w:val="24"/>
        </w:rPr>
      </w:pPr>
      <w:r w:rsidRPr="000D0032">
        <w:rPr>
          <w:rFonts w:ascii="Times New Roman" w:hAnsi="Times New Roman" w:cs="Times New Roman"/>
          <w:b/>
          <w:sz w:val="24"/>
          <w:szCs w:val="24"/>
        </w:rPr>
        <w:t>ПРИНЯТО</w:t>
      </w:r>
    </w:p>
    <w:p w14:paraId="5F81D422" w14:textId="77777777" w:rsidR="007D2F59" w:rsidRDefault="007D2F59" w:rsidP="007D2F59">
      <w:pPr>
        <w:tabs>
          <w:tab w:val="left" w:pos="0"/>
        </w:tabs>
        <w:spacing w:after="0"/>
        <w:rPr>
          <w:rFonts w:ascii="Times New Roman" w:hAnsi="Times New Roman" w:cs="Times New Roman"/>
          <w:b/>
          <w:sz w:val="24"/>
          <w:szCs w:val="24"/>
        </w:rPr>
      </w:pPr>
      <w:r w:rsidRPr="000D0032">
        <w:rPr>
          <w:rFonts w:ascii="Times New Roman" w:hAnsi="Times New Roman" w:cs="Times New Roman"/>
          <w:b/>
          <w:sz w:val="24"/>
          <w:szCs w:val="24"/>
        </w:rPr>
        <w:t xml:space="preserve">на заседании Педагогического </w:t>
      </w:r>
    </w:p>
    <w:p w14:paraId="12B416CA" w14:textId="77777777" w:rsidR="007D2F59" w:rsidRPr="000D0032" w:rsidRDefault="007D2F59" w:rsidP="007D2F59">
      <w:pPr>
        <w:tabs>
          <w:tab w:val="left" w:pos="0"/>
        </w:tabs>
        <w:spacing w:after="0"/>
        <w:rPr>
          <w:rFonts w:ascii="Times New Roman" w:hAnsi="Times New Roman" w:cs="Times New Roman"/>
          <w:b/>
          <w:sz w:val="24"/>
          <w:szCs w:val="24"/>
        </w:rPr>
      </w:pPr>
      <w:r w:rsidRPr="000D0032">
        <w:rPr>
          <w:rFonts w:ascii="Times New Roman" w:hAnsi="Times New Roman" w:cs="Times New Roman"/>
          <w:b/>
          <w:sz w:val="24"/>
          <w:szCs w:val="24"/>
        </w:rPr>
        <w:t>совета СШ ТВС</w:t>
      </w:r>
    </w:p>
    <w:p w14:paraId="21DAEF38" w14:textId="77777777" w:rsidR="007D2F59" w:rsidRPr="000D0032" w:rsidRDefault="007D2F59" w:rsidP="007D2F59">
      <w:pPr>
        <w:tabs>
          <w:tab w:val="left" w:pos="0"/>
        </w:tabs>
        <w:spacing w:after="0"/>
        <w:rPr>
          <w:rFonts w:ascii="Times New Roman" w:hAnsi="Times New Roman" w:cs="Times New Roman"/>
          <w:b/>
          <w:sz w:val="24"/>
          <w:szCs w:val="24"/>
        </w:rPr>
      </w:pPr>
      <w:r w:rsidRPr="000D0032">
        <w:rPr>
          <w:rFonts w:ascii="Times New Roman" w:hAnsi="Times New Roman" w:cs="Times New Roman"/>
          <w:b/>
          <w:sz w:val="24"/>
          <w:szCs w:val="24"/>
        </w:rPr>
        <w:t xml:space="preserve">Протокол  №__________ </w:t>
      </w:r>
    </w:p>
    <w:p w14:paraId="6717F4C8" w14:textId="77777777" w:rsidR="007D2F59" w:rsidRDefault="007D2F59" w:rsidP="007D2F59">
      <w:pPr>
        <w:spacing w:after="0"/>
      </w:pPr>
      <w:r w:rsidRPr="000D0032">
        <w:rPr>
          <w:rFonts w:ascii="Times New Roman" w:hAnsi="Times New Roman" w:cs="Times New Roman"/>
          <w:b/>
          <w:sz w:val="24"/>
          <w:szCs w:val="24"/>
        </w:rPr>
        <w:t>«________»_____________2023г</w:t>
      </w:r>
      <w:r>
        <w:rPr>
          <w:rFonts w:ascii="Times New Roman" w:hAnsi="Times New Roman" w:cs="Times New Roman"/>
          <w:b/>
          <w:sz w:val="24"/>
          <w:szCs w:val="24"/>
        </w:rPr>
        <w:t>.</w:t>
      </w:r>
    </w:p>
    <w:p w14:paraId="1D169AC3" w14:textId="77777777" w:rsidR="007D2F59" w:rsidRPr="000D0032" w:rsidRDefault="007D2F59" w:rsidP="007D2F59">
      <w:pPr>
        <w:tabs>
          <w:tab w:val="left" w:pos="0"/>
        </w:tabs>
        <w:rPr>
          <w:rFonts w:ascii="Times New Roman" w:hAnsi="Times New Roman" w:cs="Times New Roman"/>
          <w:b/>
          <w:sz w:val="24"/>
          <w:szCs w:val="24"/>
        </w:rPr>
      </w:pPr>
    </w:p>
    <w:p w14:paraId="073BF938" w14:textId="77777777" w:rsidR="007D2F59" w:rsidRDefault="007D2F59" w:rsidP="007D2F59"/>
    <w:p w14:paraId="22D48CAC" w14:textId="77777777" w:rsidR="007D2F59" w:rsidRPr="00A05CFD" w:rsidRDefault="007D2F59" w:rsidP="007D2F59"/>
    <w:p w14:paraId="4F256638" w14:textId="77777777" w:rsidR="007D2F59" w:rsidRPr="00A05CFD" w:rsidRDefault="007D2F59" w:rsidP="007D2F59"/>
    <w:p w14:paraId="68CF53F9" w14:textId="77777777" w:rsidR="007D2F59" w:rsidRPr="00A05CFD" w:rsidRDefault="007D2F59" w:rsidP="007D2F59">
      <w:pPr>
        <w:rPr>
          <w:rFonts w:ascii="Times New Roman" w:hAnsi="Times New Roman" w:cs="Times New Roman"/>
        </w:rPr>
      </w:pPr>
    </w:p>
    <w:p w14:paraId="74D56B4B" w14:textId="77777777" w:rsidR="007D2F59" w:rsidRDefault="007D2F59" w:rsidP="007D2F59">
      <w:pPr>
        <w:ind w:left="105"/>
        <w:jc w:val="center"/>
        <w:rPr>
          <w:rFonts w:ascii="Times New Roman" w:hAnsi="Times New Roman" w:cs="Times New Roman"/>
          <w:b/>
          <w:sz w:val="40"/>
          <w:szCs w:val="40"/>
        </w:rPr>
      </w:pPr>
      <w:r w:rsidRPr="00A05CFD">
        <w:rPr>
          <w:rFonts w:ascii="Times New Roman" w:hAnsi="Times New Roman" w:cs="Times New Roman"/>
          <w:b/>
          <w:sz w:val="40"/>
          <w:szCs w:val="40"/>
        </w:rPr>
        <w:t>Дополнительная образовательная программа спортивной подготовки по виду спорта  «автомобильный спорт»</w:t>
      </w:r>
    </w:p>
    <w:p w14:paraId="3A821568" w14:textId="77777777" w:rsidR="007D2F59" w:rsidRDefault="007D2F59" w:rsidP="007D2F59">
      <w:pPr>
        <w:spacing w:after="0"/>
        <w:ind w:left="105"/>
        <w:jc w:val="center"/>
        <w:rPr>
          <w:rFonts w:ascii="Times New Roman" w:hAnsi="Times New Roman" w:cs="Times New Roman"/>
          <w:b/>
          <w:sz w:val="24"/>
          <w:szCs w:val="24"/>
        </w:rPr>
      </w:pPr>
      <w:r>
        <w:rPr>
          <w:rFonts w:ascii="Times New Roman" w:hAnsi="Times New Roman" w:cs="Times New Roman"/>
          <w:b/>
          <w:sz w:val="24"/>
          <w:szCs w:val="24"/>
        </w:rPr>
        <w:t>Программа по автомобильному спорту разработана в соответствии  федеральными стандартами спортивной подготовки по виду спорта автомобильный спорт, утвержденного приказом Министерства спорта</w:t>
      </w:r>
    </w:p>
    <w:p w14:paraId="2B7C05AF" w14:textId="77777777" w:rsidR="007D2F59" w:rsidRDefault="007D2F59" w:rsidP="007D2F59">
      <w:pPr>
        <w:spacing w:after="0"/>
        <w:ind w:left="105"/>
        <w:jc w:val="center"/>
        <w:rPr>
          <w:rFonts w:ascii="Times New Roman" w:hAnsi="Times New Roman" w:cs="Times New Roman"/>
          <w:b/>
          <w:sz w:val="24"/>
          <w:szCs w:val="24"/>
        </w:rPr>
      </w:pPr>
      <w:r>
        <w:rPr>
          <w:rFonts w:ascii="Times New Roman" w:hAnsi="Times New Roman" w:cs="Times New Roman"/>
          <w:b/>
          <w:sz w:val="24"/>
          <w:szCs w:val="24"/>
        </w:rPr>
        <w:t xml:space="preserve"> Российской федерации от 02.11.2022 № 912 </w:t>
      </w:r>
    </w:p>
    <w:p w14:paraId="4FF2C851" w14:textId="77777777" w:rsidR="007D2F59" w:rsidRDefault="007D2F59" w:rsidP="007D2F59">
      <w:pPr>
        <w:spacing w:after="0"/>
        <w:ind w:left="105"/>
        <w:jc w:val="center"/>
        <w:rPr>
          <w:rFonts w:ascii="Times New Roman" w:hAnsi="Times New Roman" w:cs="Times New Roman"/>
          <w:b/>
          <w:sz w:val="24"/>
          <w:szCs w:val="24"/>
        </w:rPr>
      </w:pPr>
    </w:p>
    <w:p w14:paraId="2FFB98AE" w14:textId="77777777" w:rsidR="007D2F59" w:rsidRDefault="007D2F59" w:rsidP="007D2F59">
      <w:pPr>
        <w:spacing w:after="0"/>
        <w:ind w:left="105"/>
        <w:jc w:val="center"/>
        <w:rPr>
          <w:rFonts w:ascii="Times New Roman" w:hAnsi="Times New Roman" w:cs="Times New Roman"/>
          <w:b/>
          <w:sz w:val="24"/>
          <w:szCs w:val="24"/>
        </w:rPr>
      </w:pPr>
    </w:p>
    <w:p w14:paraId="621D091A" w14:textId="77777777" w:rsidR="007D2F59" w:rsidRDefault="007D2F59" w:rsidP="007D2F59">
      <w:pPr>
        <w:spacing w:after="0"/>
        <w:ind w:left="105"/>
        <w:jc w:val="center"/>
        <w:rPr>
          <w:rFonts w:ascii="Times New Roman" w:hAnsi="Times New Roman" w:cs="Times New Roman"/>
          <w:b/>
          <w:sz w:val="24"/>
          <w:szCs w:val="24"/>
        </w:rPr>
      </w:pPr>
    </w:p>
    <w:p w14:paraId="0EF305A3" w14:textId="77777777" w:rsidR="007D2F59" w:rsidRDefault="007D2F59" w:rsidP="007D2F59">
      <w:pPr>
        <w:spacing w:after="0"/>
        <w:ind w:left="105"/>
        <w:rPr>
          <w:rFonts w:ascii="Times New Roman" w:hAnsi="Times New Roman" w:cs="Times New Roman"/>
          <w:b/>
          <w:sz w:val="24"/>
          <w:szCs w:val="24"/>
        </w:rPr>
      </w:pPr>
      <w:r>
        <w:rPr>
          <w:rFonts w:ascii="Times New Roman" w:hAnsi="Times New Roman" w:cs="Times New Roman"/>
          <w:b/>
          <w:sz w:val="24"/>
          <w:szCs w:val="24"/>
        </w:rPr>
        <w:t>Срок реализации Программы:</w:t>
      </w:r>
    </w:p>
    <w:p w14:paraId="1C2BF3DE" w14:textId="77777777" w:rsidR="007D2F59" w:rsidRDefault="007D2F59" w:rsidP="007D2F59">
      <w:pPr>
        <w:spacing w:after="0"/>
        <w:ind w:left="105"/>
        <w:rPr>
          <w:rFonts w:ascii="Times New Roman" w:hAnsi="Times New Roman" w:cs="Times New Roman"/>
          <w:b/>
          <w:sz w:val="24"/>
          <w:szCs w:val="24"/>
        </w:rPr>
      </w:pPr>
      <w:r>
        <w:rPr>
          <w:rFonts w:ascii="Times New Roman" w:hAnsi="Times New Roman" w:cs="Times New Roman"/>
          <w:b/>
          <w:sz w:val="24"/>
          <w:szCs w:val="24"/>
        </w:rPr>
        <w:t>Этап начальной подготовки – 3 года;</w:t>
      </w:r>
    </w:p>
    <w:p w14:paraId="5D374139" w14:textId="77777777" w:rsidR="007D2F59" w:rsidRDefault="007D2F59" w:rsidP="007D2F59">
      <w:pPr>
        <w:spacing w:after="0"/>
        <w:ind w:left="105"/>
        <w:rPr>
          <w:rFonts w:ascii="Times New Roman" w:hAnsi="Times New Roman" w:cs="Times New Roman"/>
          <w:b/>
          <w:sz w:val="24"/>
          <w:szCs w:val="24"/>
        </w:rPr>
      </w:pPr>
      <w:r>
        <w:rPr>
          <w:rFonts w:ascii="Times New Roman" w:hAnsi="Times New Roman" w:cs="Times New Roman"/>
          <w:b/>
          <w:sz w:val="24"/>
          <w:szCs w:val="24"/>
        </w:rPr>
        <w:t>Учебно-тренировочный  этап – 5 лет;</w:t>
      </w:r>
    </w:p>
    <w:p w14:paraId="2BCDFCAD" w14:textId="77777777" w:rsidR="007D2F59" w:rsidRDefault="007D2F59" w:rsidP="007D2F59">
      <w:pPr>
        <w:spacing w:after="0"/>
        <w:ind w:left="105"/>
        <w:rPr>
          <w:rFonts w:ascii="Times New Roman" w:hAnsi="Times New Roman" w:cs="Times New Roman"/>
          <w:b/>
          <w:sz w:val="24"/>
          <w:szCs w:val="24"/>
        </w:rPr>
      </w:pPr>
      <w:r>
        <w:rPr>
          <w:rFonts w:ascii="Times New Roman" w:hAnsi="Times New Roman" w:cs="Times New Roman"/>
          <w:b/>
          <w:sz w:val="24"/>
          <w:szCs w:val="24"/>
        </w:rPr>
        <w:t>Возраст лиц, проходящих спортивную подготовку – от 8 лет;</w:t>
      </w:r>
    </w:p>
    <w:p w14:paraId="186351F1" w14:textId="77777777" w:rsidR="007D2F59" w:rsidRDefault="007D2F59" w:rsidP="007D2F59">
      <w:pPr>
        <w:spacing w:after="0"/>
        <w:ind w:left="105"/>
        <w:rPr>
          <w:rFonts w:ascii="Times New Roman" w:hAnsi="Times New Roman" w:cs="Times New Roman"/>
          <w:b/>
          <w:sz w:val="24"/>
          <w:szCs w:val="24"/>
        </w:rPr>
      </w:pPr>
    </w:p>
    <w:p w14:paraId="354B3CE7" w14:textId="77777777" w:rsidR="007D2F59" w:rsidRDefault="007D2F59" w:rsidP="007D2F59">
      <w:pPr>
        <w:spacing w:after="0"/>
        <w:ind w:left="105"/>
        <w:jc w:val="right"/>
        <w:rPr>
          <w:rFonts w:ascii="Times New Roman" w:hAnsi="Times New Roman" w:cs="Times New Roman"/>
          <w:b/>
          <w:sz w:val="24"/>
          <w:szCs w:val="24"/>
        </w:rPr>
      </w:pPr>
    </w:p>
    <w:p w14:paraId="226C4628" w14:textId="77777777" w:rsidR="007D2F59" w:rsidRDefault="007D2F59" w:rsidP="007D2F59">
      <w:pPr>
        <w:spacing w:after="0"/>
        <w:ind w:left="105"/>
        <w:jc w:val="right"/>
        <w:rPr>
          <w:rFonts w:ascii="Times New Roman" w:hAnsi="Times New Roman" w:cs="Times New Roman"/>
          <w:b/>
          <w:sz w:val="24"/>
          <w:szCs w:val="24"/>
        </w:rPr>
      </w:pPr>
      <w:r>
        <w:rPr>
          <w:rFonts w:ascii="Times New Roman" w:hAnsi="Times New Roman" w:cs="Times New Roman"/>
          <w:b/>
          <w:sz w:val="24"/>
          <w:szCs w:val="24"/>
        </w:rPr>
        <w:t>Составители:</w:t>
      </w:r>
    </w:p>
    <w:p w14:paraId="2ECC3703" w14:textId="77777777" w:rsidR="007D2F59" w:rsidRDefault="007D2F59" w:rsidP="007D2F59">
      <w:pPr>
        <w:spacing w:after="0"/>
        <w:ind w:left="105"/>
        <w:jc w:val="right"/>
        <w:rPr>
          <w:rFonts w:ascii="Times New Roman" w:hAnsi="Times New Roman" w:cs="Times New Roman"/>
          <w:b/>
          <w:sz w:val="24"/>
          <w:szCs w:val="24"/>
        </w:rPr>
      </w:pPr>
      <w:r>
        <w:rPr>
          <w:rFonts w:ascii="Times New Roman" w:hAnsi="Times New Roman" w:cs="Times New Roman"/>
          <w:b/>
          <w:sz w:val="24"/>
          <w:szCs w:val="24"/>
        </w:rPr>
        <w:t>Шевелёв В.В.</w:t>
      </w:r>
    </w:p>
    <w:p w14:paraId="6B6736B1" w14:textId="77777777" w:rsidR="007D2F59" w:rsidRDefault="007D2F59" w:rsidP="007D2F59">
      <w:pPr>
        <w:spacing w:after="0"/>
        <w:ind w:left="105"/>
        <w:jc w:val="center"/>
        <w:rPr>
          <w:rFonts w:ascii="Times New Roman" w:hAnsi="Times New Roman" w:cs="Times New Roman"/>
          <w:b/>
          <w:sz w:val="24"/>
          <w:szCs w:val="24"/>
        </w:rPr>
      </w:pPr>
      <w:r>
        <w:rPr>
          <w:rFonts w:ascii="Times New Roman" w:hAnsi="Times New Roman" w:cs="Times New Roman"/>
          <w:b/>
          <w:sz w:val="24"/>
          <w:szCs w:val="24"/>
        </w:rPr>
        <w:t xml:space="preserve">                                                                                                                                Андреев В.В.</w:t>
      </w:r>
    </w:p>
    <w:p w14:paraId="71AA24E0" w14:textId="77777777" w:rsidR="007D2F59" w:rsidRDefault="007D2F59" w:rsidP="007D2F59">
      <w:pPr>
        <w:spacing w:after="0"/>
        <w:ind w:left="105"/>
        <w:jc w:val="right"/>
        <w:rPr>
          <w:rFonts w:ascii="Times New Roman" w:hAnsi="Times New Roman" w:cs="Times New Roman"/>
          <w:b/>
          <w:sz w:val="24"/>
          <w:szCs w:val="24"/>
        </w:rPr>
      </w:pPr>
      <w:r>
        <w:rPr>
          <w:rFonts w:ascii="Times New Roman" w:hAnsi="Times New Roman" w:cs="Times New Roman"/>
          <w:b/>
          <w:sz w:val="24"/>
          <w:szCs w:val="24"/>
        </w:rPr>
        <w:t>Малкова Е.С.</w:t>
      </w:r>
    </w:p>
    <w:p w14:paraId="275599E4" w14:textId="77777777" w:rsidR="007D2F59" w:rsidRDefault="007D2F59" w:rsidP="007D2F59">
      <w:pPr>
        <w:spacing w:after="0"/>
        <w:ind w:left="105"/>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Мегель</w:t>
      </w:r>
      <w:proofErr w:type="spellEnd"/>
      <w:r>
        <w:rPr>
          <w:rFonts w:ascii="Times New Roman" w:hAnsi="Times New Roman" w:cs="Times New Roman"/>
          <w:b/>
          <w:sz w:val="24"/>
          <w:szCs w:val="24"/>
        </w:rPr>
        <w:t xml:space="preserve"> Е.П.</w:t>
      </w:r>
    </w:p>
    <w:p w14:paraId="19FD84B1" w14:textId="77777777" w:rsidR="007D2F59" w:rsidRDefault="007D2F59" w:rsidP="007D2F59">
      <w:pPr>
        <w:spacing w:after="0"/>
        <w:ind w:left="105"/>
        <w:jc w:val="center"/>
        <w:rPr>
          <w:rFonts w:ascii="Times New Roman" w:hAnsi="Times New Roman" w:cs="Times New Roman"/>
          <w:b/>
          <w:sz w:val="24"/>
          <w:szCs w:val="24"/>
        </w:rPr>
      </w:pPr>
    </w:p>
    <w:p w14:paraId="2DD82B01" w14:textId="77777777" w:rsidR="007D2F59" w:rsidRDefault="007D2F59" w:rsidP="007D2F59">
      <w:pPr>
        <w:spacing w:after="0"/>
        <w:ind w:left="105"/>
        <w:jc w:val="center"/>
        <w:rPr>
          <w:rFonts w:ascii="Times New Roman" w:hAnsi="Times New Roman" w:cs="Times New Roman"/>
          <w:b/>
          <w:sz w:val="24"/>
          <w:szCs w:val="24"/>
        </w:rPr>
      </w:pPr>
    </w:p>
    <w:p w14:paraId="58F6A1C0" w14:textId="77777777" w:rsidR="007D2F59" w:rsidRDefault="007D2F59" w:rsidP="007D2F59">
      <w:pPr>
        <w:spacing w:after="0"/>
        <w:ind w:left="105"/>
        <w:jc w:val="center"/>
        <w:rPr>
          <w:rFonts w:ascii="Times New Roman" w:hAnsi="Times New Roman" w:cs="Times New Roman"/>
          <w:b/>
          <w:sz w:val="24"/>
          <w:szCs w:val="24"/>
        </w:rPr>
      </w:pPr>
      <w:proofErr w:type="spellStart"/>
      <w:r>
        <w:rPr>
          <w:rFonts w:ascii="Times New Roman" w:hAnsi="Times New Roman" w:cs="Times New Roman"/>
          <w:b/>
          <w:sz w:val="24"/>
          <w:szCs w:val="24"/>
        </w:rPr>
        <w:t>г.Томск</w:t>
      </w:r>
      <w:proofErr w:type="spellEnd"/>
      <w:r>
        <w:rPr>
          <w:rFonts w:ascii="Times New Roman" w:hAnsi="Times New Roman" w:cs="Times New Roman"/>
          <w:b/>
          <w:sz w:val="24"/>
          <w:szCs w:val="24"/>
        </w:rPr>
        <w:t xml:space="preserve"> </w:t>
      </w:r>
    </w:p>
    <w:p w14:paraId="08A81B2B" w14:textId="77777777" w:rsidR="007D2F59" w:rsidRDefault="007D2F59" w:rsidP="007D2F59">
      <w:pPr>
        <w:spacing w:after="0"/>
        <w:ind w:left="105"/>
        <w:jc w:val="center"/>
        <w:rPr>
          <w:rFonts w:ascii="Times New Roman" w:hAnsi="Times New Roman" w:cs="Times New Roman"/>
          <w:b/>
          <w:sz w:val="24"/>
          <w:szCs w:val="24"/>
        </w:rPr>
      </w:pPr>
      <w:r>
        <w:rPr>
          <w:rFonts w:ascii="Times New Roman" w:hAnsi="Times New Roman" w:cs="Times New Roman"/>
          <w:b/>
          <w:sz w:val="24"/>
          <w:szCs w:val="24"/>
        </w:rPr>
        <w:t>2023</w:t>
      </w:r>
    </w:p>
    <w:p w14:paraId="7E29DF82" w14:textId="77777777" w:rsidR="007D2F59" w:rsidRDefault="007D2F59" w:rsidP="00626A82">
      <w:pPr>
        <w:tabs>
          <w:tab w:val="right" w:leader="dot" w:pos="8505"/>
          <w:tab w:val="left" w:pos="9072"/>
        </w:tabs>
        <w:jc w:val="center"/>
        <w:rPr>
          <w:rFonts w:ascii="Times New Roman" w:hAnsi="Times New Roman" w:cs="Times New Roman"/>
          <w:b/>
          <w:sz w:val="28"/>
          <w:szCs w:val="28"/>
        </w:rPr>
      </w:pPr>
    </w:p>
    <w:p w14:paraId="1F36B029" w14:textId="3D96CEB3" w:rsidR="007D2F59" w:rsidRDefault="007D2F59">
      <w:pPr>
        <w:spacing w:after="0" w:line="240" w:lineRule="auto"/>
        <w:rPr>
          <w:rFonts w:ascii="Times New Roman" w:hAnsi="Times New Roman" w:cs="Times New Roman"/>
          <w:b/>
          <w:sz w:val="28"/>
          <w:szCs w:val="28"/>
        </w:rPr>
      </w:pPr>
    </w:p>
    <w:p w14:paraId="69B39C84" w14:textId="27706DF2" w:rsidR="004B4E09" w:rsidRPr="00F20767" w:rsidRDefault="004B4E09" w:rsidP="00626A82">
      <w:pPr>
        <w:tabs>
          <w:tab w:val="right" w:leader="dot" w:pos="8505"/>
          <w:tab w:val="left" w:pos="9072"/>
        </w:tabs>
        <w:jc w:val="center"/>
        <w:rPr>
          <w:rFonts w:ascii="Times New Roman" w:hAnsi="Times New Roman" w:cs="Times New Roman"/>
          <w:b/>
          <w:sz w:val="28"/>
          <w:szCs w:val="28"/>
        </w:rPr>
      </w:pPr>
      <w:r w:rsidRPr="00F20767">
        <w:rPr>
          <w:rFonts w:ascii="Times New Roman" w:hAnsi="Times New Roman" w:cs="Times New Roman"/>
          <w:b/>
          <w:sz w:val="28"/>
          <w:szCs w:val="28"/>
        </w:rPr>
        <w:t>Оглавление</w:t>
      </w:r>
    </w:p>
    <w:p w14:paraId="2A885703" w14:textId="587BD29D" w:rsidR="004B4E09" w:rsidRPr="00F20767" w:rsidRDefault="00FA6AAD" w:rsidP="00626A82">
      <w:pPr>
        <w:tabs>
          <w:tab w:val="left" w:pos="-142"/>
          <w:tab w:val="left" w:pos="1985"/>
          <w:tab w:val="right" w:leader="dot" w:pos="9356"/>
        </w:tabs>
        <w:rPr>
          <w:rFonts w:ascii="Times New Roman" w:hAnsi="Times New Roman" w:cs="Times New Roman"/>
          <w:sz w:val="28"/>
          <w:szCs w:val="28"/>
        </w:rPr>
      </w:pPr>
      <w:r>
        <w:rPr>
          <w:rFonts w:ascii="Times New Roman" w:hAnsi="Times New Roman" w:cs="Times New Roman"/>
          <w:sz w:val="28"/>
          <w:szCs w:val="28"/>
        </w:rPr>
        <w:t>Титульный лис</w:t>
      </w:r>
      <w:r w:rsidR="00626A82">
        <w:rPr>
          <w:rFonts w:ascii="Times New Roman" w:hAnsi="Times New Roman" w:cs="Times New Roman"/>
          <w:sz w:val="28"/>
          <w:szCs w:val="28"/>
        </w:rPr>
        <w:t>т</w:t>
      </w:r>
      <w:r w:rsidR="00626A82">
        <w:rPr>
          <w:rFonts w:ascii="Times New Roman" w:hAnsi="Times New Roman" w:cs="Times New Roman"/>
          <w:sz w:val="28"/>
          <w:szCs w:val="28"/>
        </w:rPr>
        <w:tab/>
      </w:r>
      <w:r w:rsidR="00626A82">
        <w:rPr>
          <w:rFonts w:ascii="Times New Roman" w:hAnsi="Times New Roman" w:cs="Times New Roman"/>
          <w:sz w:val="28"/>
          <w:szCs w:val="28"/>
        </w:rPr>
        <w:tab/>
        <w:t>1</w:t>
      </w:r>
    </w:p>
    <w:p w14:paraId="4B7EC683" w14:textId="67EA121E" w:rsidR="004B4E09" w:rsidRPr="00F20767" w:rsidRDefault="004B4E09" w:rsidP="00626A82">
      <w:pPr>
        <w:tabs>
          <w:tab w:val="left" w:pos="1418"/>
          <w:tab w:val="right" w:leader="dot" w:pos="9356"/>
        </w:tabs>
        <w:rPr>
          <w:rFonts w:ascii="Times New Roman" w:hAnsi="Times New Roman" w:cs="Times New Roman"/>
          <w:sz w:val="28"/>
          <w:szCs w:val="28"/>
        </w:rPr>
      </w:pPr>
      <w:r w:rsidRPr="00F20767">
        <w:rPr>
          <w:rFonts w:ascii="Times New Roman" w:hAnsi="Times New Roman" w:cs="Times New Roman"/>
          <w:sz w:val="28"/>
          <w:szCs w:val="28"/>
        </w:rPr>
        <w:t>Оглавление</w:t>
      </w:r>
      <w:r w:rsidR="00626A82">
        <w:rPr>
          <w:rFonts w:ascii="Times New Roman" w:hAnsi="Times New Roman" w:cs="Times New Roman"/>
          <w:sz w:val="28"/>
          <w:szCs w:val="28"/>
        </w:rPr>
        <w:tab/>
      </w:r>
      <w:r w:rsidR="00626A82">
        <w:rPr>
          <w:rFonts w:ascii="Times New Roman" w:hAnsi="Times New Roman" w:cs="Times New Roman"/>
          <w:sz w:val="28"/>
          <w:szCs w:val="28"/>
        </w:rPr>
        <w:tab/>
        <w:t>2</w:t>
      </w:r>
    </w:p>
    <w:p w14:paraId="599260D0" w14:textId="304AF843"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 Общие положения</w:t>
      </w:r>
      <w:r w:rsidR="00626A82">
        <w:rPr>
          <w:rFonts w:ascii="Times New Roman" w:hAnsi="Times New Roman" w:cs="Times New Roman"/>
          <w:sz w:val="28"/>
          <w:szCs w:val="28"/>
        </w:rPr>
        <w:tab/>
        <w:t>4</w:t>
      </w:r>
    </w:p>
    <w:p w14:paraId="5F98E181" w14:textId="0269CA40"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1.1. Дополнительная образовательная программа спортивной подготовки</w:t>
      </w:r>
      <w:r w:rsidRPr="00F20767">
        <w:rPr>
          <w:rFonts w:ascii="Times New Roman" w:hAnsi="Times New Roman" w:cs="Times New Roman"/>
          <w:sz w:val="28"/>
          <w:szCs w:val="28"/>
        </w:rPr>
        <w:br/>
        <w:t>по виду спорта «</w:t>
      </w:r>
      <w:r w:rsidR="002042B8">
        <w:rPr>
          <w:rFonts w:ascii="Times New Roman" w:hAnsi="Times New Roman" w:cs="Times New Roman"/>
          <w:sz w:val="28"/>
          <w:szCs w:val="28"/>
        </w:rPr>
        <w:t>автомобильный</w:t>
      </w:r>
      <w:r w:rsidRPr="00F20767">
        <w:rPr>
          <w:rFonts w:ascii="Times New Roman" w:hAnsi="Times New Roman" w:cs="Times New Roman"/>
          <w:sz w:val="28"/>
          <w:szCs w:val="28"/>
        </w:rPr>
        <w:t xml:space="preserve"> спорт» (далее – Программа)</w:t>
      </w:r>
      <w:r w:rsidR="00626A82">
        <w:rPr>
          <w:rFonts w:ascii="Times New Roman" w:hAnsi="Times New Roman" w:cs="Times New Roman"/>
          <w:sz w:val="28"/>
          <w:szCs w:val="28"/>
        </w:rPr>
        <w:tab/>
        <w:t>4</w:t>
      </w:r>
    </w:p>
    <w:p w14:paraId="070FF8D2" w14:textId="22C8E721"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1.2. Цель программы</w:t>
      </w:r>
      <w:r w:rsidR="00626A82">
        <w:rPr>
          <w:rFonts w:ascii="Times New Roman" w:hAnsi="Times New Roman" w:cs="Times New Roman"/>
          <w:sz w:val="28"/>
          <w:szCs w:val="28"/>
        </w:rPr>
        <w:tab/>
        <w:t>6</w:t>
      </w:r>
    </w:p>
    <w:p w14:paraId="0AC9336F" w14:textId="506C738F"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II. Характеристика дополнительной образовательной программы спортивной подготовки</w:t>
      </w:r>
      <w:r w:rsidR="00626A82">
        <w:rPr>
          <w:rFonts w:ascii="Times New Roman" w:hAnsi="Times New Roman" w:cs="Times New Roman"/>
          <w:sz w:val="28"/>
          <w:szCs w:val="28"/>
        </w:rPr>
        <w:tab/>
        <w:t>6</w:t>
      </w:r>
      <w:r w:rsidRPr="00F20767">
        <w:rPr>
          <w:rFonts w:ascii="Times New Roman" w:hAnsi="Times New Roman" w:cs="Times New Roman"/>
          <w:sz w:val="28"/>
          <w:szCs w:val="28"/>
        </w:rPr>
        <w:t xml:space="preserve"> </w:t>
      </w:r>
    </w:p>
    <w:p w14:paraId="63C6E411" w14:textId="2074F8D5"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626A82">
        <w:rPr>
          <w:rFonts w:ascii="Times New Roman" w:hAnsi="Times New Roman" w:cs="Times New Roman"/>
          <w:sz w:val="28"/>
          <w:szCs w:val="28"/>
        </w:rPr>
        <w:tab/>
        <w:t>10</w:t>
      </w:r>
    </w:p>
    <w:p w14:paraId="60284999" w14:textId="359BF9D1"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2.2. Объем Программы</w:t>
      </w:r>
      <w:r w:rsidR="00626A82">
        <w:rPr>
          <w:rFonts w:ascii="Times New Roman" w:hAnsi="Times New Roman" w:cs="Times New Roman"/>
          <w:sz w:val="28"/>
          <w:szCs w:val="28"/>
        </w:rPr>
        <w:tab/>
        <w:t>12</w:t>
      </w:r>
    </w:p>
    <w:p w14:paraId="049C623B" w14:textId="7B283D99"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2.3 Виды (формы) обучения, применяющиеся при реализации дополнительной образовательной программы спортивной подготовки</w:t>
      </w:r>
      <w:r w:rsidR="00626A82">
        <w:rPr>
          <w:rFonts w:ascii="Times New Roman" w:hAnsi="Times New Roman" w:cs="Times New Roman"/>
          <w:sz w:val="28"/>
          <w:szCs w:val="28"/>
        </w:rPr>
        <w:tab/>
        <w:t>12</w:t>
      </w:r>
    </w:p>
    <w:p w14:paraId="7E711745" w14:textId="49C33FA2"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2.4. Годовой учебно-тренировочный план</w:t>
      </w:r>
      <w:r w:rsidR="00626A82">
        <w:rPr>
          <w:rFonts w:ascii="Times New Roman" w:hAnsi="Times New Roman" w:cs="Times New Roman"/>
          <w:sz w:val="28"/>
          <w:szCs w:val="28"/>
        </w:rPr>
        <w:tab/>
        <w:t>17</w:t>
      </w:r>
    </w:p>
    <w:p w14:paraId="5396A7DA" w14:textId="01DF6C95"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2.5. Календарный план воспитательной работы</w:t>
      </w:r>
      <w:r w:rsidR="00626A82">
        <w:rPr>
          <w:rFonts w:ascii="Times New Roman" w:hAnsi="Times New Roman" w:cs="Times New Roman"/>
          <w:sz w:val="28"/>
          <w:szCs w:val="28"/>
        </w:rPr>
        <w:tab/>
        <w:t>21</w:t>
      </w:r>
    </w:p>
    <w:p w14:paraId="55B244B7" w14:textId="608B321C"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2.6. План мероприятий, направленный на предотвращение допинга в спорте</w:t>
      </w:r>
      <w:r w:rsidRPr="00F20767">
        <w:rPr>
          <w:rFonts w:ascii="Times New Roman" w:hAnsi="Times New Roman" w:cs="Times New Roman"/>
          <w:sz w:val="28"/>
          <w:szCs w:val="28"/>
        </w:rPr>
        <w:br/>
        <w:t>и борьбу с ним</w:t>
      </w:r>
      <w:r w:rsidR="00626A82">
        <w:rPr>
          <w:rFonts w:ascii="Times New Roman" w:hAnsi="Times New Roman" w:cs="Times New Roman"/>
          <w:sz w:val="28"/>
          <w:szCs w:val="28"/>
        </w:rPr>
        <w:tab/>
        <w:t>23</w:t>
      </w:r>
    </w:p>
    <w:p w14:paraId="3302F740" w14:textId="338D572C"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2.7. Планы инструкторской и судейской практики</w:t>
      </w:r>
      <w:r w:rsidR="00626A82">
        <w:rPr>
          <w:rFonts w:ascii="Times New Roman" w:hAnsi="Times New Roman" w:cs="Times New Roman"/>
          <w:sz w:val="28"/>
          <w:szCs w:val="28"/>
        </w:rPr>
        <w:tab/>
        <w:t>28</w:t>
      </w:r>
    </w:p>
    <w:p w14:paraId="13D412C4" w14:textId="70C43716"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2.8. Планы медицинских, медико-биологических мероприятий и применения восстановительных средств</w:t>
      </w:r>
      <w:r w:rsidR="00626A82">
        <w:rPr>
          <w:rFonts w:ascii="Times New Roman" w:hAnsi="Times New Roman" w:cs="Times New Roman"/>
          <w:sz w:val="28"/>
          <w:szCs w:val="28"/>
        </w:rPr>
        <w:tab/>
        <w:t>30</w:t>
      </w:r>
    </w:p>
    <w:p w14:paraId="49E0ABBD" w14:textId="410F77E6"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III. Система контроля</w:t>
      </w:r>
      <w:r w:rsidR="00626A82">
        <w:rPr>
          <w:rFonts w:ascii="Times New Roman" w:hAnsi="Times New Roman" w:cs="Times New Roman"/>
          <w:sz w:val="28"/>
          <w:szCs w:val="28"/>
        </w:rPr>
        <w:tab/>
        <w:t>38</w:t>
      </w:r>
    </w:p>
    <w:p w14:paraId="4B2956E3" w14:textId="6770C1F2"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3.1. 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w:t>
      </w:r>
      <w:r w:rsidR="000E4961">
        <w:rPr>
          <w:rFonts w:ascii="Times New Roman" w:hAnsi="Times New Roman" w:cs="Times New Roman"/>
          <w:sz w:val="28"/>
          <w:szCs w:val="28"/>
        </w:rPr>
        <w:t>евнованиях</w:t>
      </w:r>
      <w:r w:rsidR="00626A82">
        <w:rPr>
          <w:rFonts w:ascii="Times New Roman" w:hAnsi="Times New Roman" w:cs="Times New Roman"/>
          <w:sz w:val="28"/>
          <w:szCs w:val="28"/>
        </w:rPr>
        <w:tab/>
        <w:t>38</w:t>
      </w:r>
    </w:p>
    <w:p w14:paraId="0BF72B85" w14:textId="41E3725C"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3.2. Оценка результатов освоения Программы</w:t>
      </w:r>
      <w:r w:rsidR="00626A82">
        <w:rPr>
          <w:rFonts w:ascii="Times New Roman" w:hAnsi="Times New Roman" w:cs="Times New Roman"/>
          <w:sz w:val="28"/>
          <w:szCs w:val="28"/>
        </w:rPr>
        <w:tab/>
        <w:t>40</w:t>
      </w:r>
    </w:p>
    <w:p w14:paraId="244D33C2" w14:textId="39260A8F"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3.3. Контрольные и контрольно-переводные нормативы (испытания)</w:t>
      </w:r>
      <w:r w:rsidRPr="00F20767">
        <w:rPr>
          <w:rFonts w:ascii="Times New Roman" w:hAnsi="Times New Roman" w:cs="Times New Roman"/>
          <w:sz w:val="28"/>
          <w:szCs w:val="28"/>
        </w:rPr>
        <w:br/>
        <w:t>по видам спортивной подготовки и уровень спортивной квалификации обучающихся по годам и этапам спортивной подготовки</w:t>
      </w:r>
      <w:r w:rsidR="00626A82">
        <w:rPr>
          <w:rFonts w:ascii="Times New Roman" w:hAnsi="Times New Roman" w:cs="Times New Roman"/>
          <w:sz w:val="28"/>
          <w:szCs w:val="28"/>
        </w:rPr>
        <w:tab/>
        <w:t>41</w:t>
      </w:r>
    </w:p>
    <w:p w14:paraId="40C753EC" w14:textId="2F4432D3"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IV. Рабочая програ</w:t>
      </w:r>
      <w:r w:rsidR="000E4961">
        <w:rPr>
          <w:rFonts w:ascii="Times New Roman" w:hAnsi="Times New Roman" w:cs="Times New Roman"/>
          <w:sz w:val="28"/>
          <w:szCs w:val="28"/>
        </w:rPr>
        <w:t>мма по виду спорта</w:t>
      </w:r>
      <w:r w:rsidR="00626A82">
        <w:rPr>
          <w:rFonts w:ascii="Times New Roman" w:hAnsi="Times New Roman" w:cs="Times New Roman"/>
          <w:sz w:val="28"/>
          <w:szCs w:val="28"/>
        </w:rPr>
        <w:tab/>
        <w:t>45</w:t>
      </w:r>
    </w:p>
    <w:p w14:paraId="39EB5249" w14:textId="2730725B"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lastRenderedPageBreak/>
        <w:t>4.1. Программный материал для учебно-тренировочных занятий по каждому этапу спортивной подготовки</w:t>
      </w:r>
      <w:r w:rsidR="00626A82">
        <w:rPr>
          <w:rFonts w:ascii="Times New Roman" w:hAnsi="Times New Roman" w:cs="Times New Roman"/>
          <w:sz w:val="28"/>
          <w:szCs w:val="28"/>
        </w:rPr>
        <w:tab/>
        <w:t>45</w:t>
      </w:r>
    </w:p>
    <w:p w14:paraId="13C09449" w14:textId="33B65538"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4.2. Учебно-тематический план</w:t>
      </w:r>
      <w:r w:rsidR="00626A82">
        <w:rPr>
          <w:rFonts w:ascii="Times New Roman" w:hAnsi="Times New Roman" w:cs="Times New Roman"/>
          <w:sz w:val="28"/>
          <w:szCs w:val="28"/>
        </w:rPr>
        <w:tab/>
        <w:t>107</w:t>
      </w:r>
    </w:p>
    <w:p w14:paraId="5E057F39" w14:textId="3258717C"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V. Особенности осуществления спортивной подготовки по о</w:t>
      </w:r>
      <w:r>
        <w:rPr>
          <w:rFonts w:ascii="Times New Roman" w:hAnsi="Times New Roman" w:cs="Times New Roman"/>
          <w:sz w:val="28"/>
          <w:szCs w:val="28"/>
        </w:rPr>
        <w:t>тдельным спортивным дисциплинам</w:t>
      </w:r>
      <w:r w:rsidR="00626A82">
        <w:rPr>
          <w:rFonts w:ascii="Times New Roman" w:hAnsi="Times New Roman" w:cs="Times New Roman"/>
          <w:sz w:val="28"/>
          <w:szCs w:val="28"/>
        </w:rPr>
        <w:tab/>
        <w:t>112</w:t>
      </w:r>
    </w:p>
    <w:p w14:paraId="13EE8B38" w14:textId="0C918F87"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VI. Условия реализации дополнительной образовательной программы спортивной подготовки</w:t>
      </w:r>
      <w:r w:rsidR="00626A82">
        <w:rPr>
          <w:rFonts w:ascii="Times New Roman" w:hAnsi="Times New Roman" w:cs="Times New Roman"/>
          <w:sz w:val="28"/>
          <w:szCs w:val="28"/>
        </w:rPr>
        <w:tab/>
        <w:t>112</w:t>
      </w:r>
    </w:p>
    <w:p w14:paraId="415FB132" w14:textId="44DF3A5C"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6.1. Материально-технические условия реализации Программы</w:t>
      </w:r>
      <w:r w:rsidR="00626A82">
        <w:rPr>
          <w:rFonts w:ascii="Times New Roman" w:hAnsi="Times New Roman" w:cs="Times New Roman"/>
          <w:sz w:val="28"/>
          <w:szCs w:val="28"/>
        </w:rPr>
        <w:tab/>
        <w:t>113</w:t>
      </w:r>
    </w:p>
    <w:p w14:paraId="0F1D9A71" w14:textId="6BA017C0" w:rsidR="004B4E09" w:rsidRPr="00F20767" w:rsidRDefault="004B4E09" w:rsidP="00626A82">
      <w:pPr>
        <w:tabs>
          <w:tab w:val="right" w:leader="dot" w:pos="9356"/>
        </w:tabs>
        <w:rPr>
          <w:rFonts w:ascii="Times New Roman" w:hAnsi="Times New Roman" w:cs="Times New Roman"/>
          <w:sz w:val="28"/>
          <w:szCs w:val="28"/>
        </w:rPr>
      </w:pPr>
      <w:r w:rsidRPr="00F20767">
        <w:rPr>
          <w:rFonts w:ascii="Times New Roman" w:hAnsi="Times New Roman" w:cs="Times New Roman"/>
          <w:sz w:val="28"/>
          <w:szCs w:val="28"/>
        </w:rPr>
        <w:t>6.2. Кадров</w:t>
      </w:r>
      <w:r>
        <w:rPr>
          <w:rFonts w:ascii="Times New Roman" w:hAnsi="Times New Roman" w:cs="Times New Roman"/>
          <w:sz w:val="28"/>
          <w:szCs w:val="28"/>
        </w:rPr>
        <w:t>ые условия реализации Программы</w:t>
      </w:r>
      <w:r w:rsidR="00626A82">
        <w:rPr>
          <w:rFonts w:ascii="Times New Roman" w:hAnsi="Times New Roman" w:cs="Times New Roman"/>
          <w:sz w:val="28"/>
          <w:szCs w:val="28"/>
        </w:rPr>
        <w:tab/>
        <w:t>118</w:t>
      </w:r>
    </w:p>
    <w:p w14:paraId="4AB70124" w14:textId="19128EAE" w:rsidR="004B4E09" w:rsidRDefault="004B4E09" w:rsidP="00626A82">
      <w:pPr>
        <w:tabs>
          <w:tab w:val="right" w:leader="dot" w:pos="9356"/>
        </w:tabs>
        <w:spacing w:after="0" w:line="240" w:lineRule="auto"/>
        <w:contextualSpacing/>
        <w:rPr>
          <w:rFonts w:ascii="Times New Roman" w:hAnsi="Times New Roman" w:cs="Times New Roman"/>
          <w:sz w:val="24"/>
          <w:szCs w:val="24"/>
        </w:rPr>
      </w:pPr>
      <w:r w:rsidRPr="00F20767">
        <w:rPr>
          <w:rFonts w:ascii="Times New Roman" w:hAnsi="Times New Roman" w:cs="Times New Roman"/>
          <w:sz w:val="28"/>
          <w:szCs w:val="28"/>
        </w:rPr>
        <w:t>6.3. Информационно-методические условия реализации Программы</w:t>
      </w:r>
      <w:r w:rsidR="00626A82">
        <w:rPr>
          <w:rFonts w:ascii="Times New Roman" w:hAnsi="Times New Roman" w:cs="Times New Roman"/>
          <w:sz w:val="28"/>
          <w:szCs w:val="28"/>
        </w:rPr>
        <w:tab/>
        <w:t>119</w:t>
      </w:r>
    </w:p>
    <w:p w14:paraId="7AE38512"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05751009"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76F4CC8F"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285878FF"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526899A"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1279D747"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7447BB5"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494AC271"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4125446"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E37D87F"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1F795C87"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0DDF5919"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4C69D472"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1307F461"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3336F459"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E48BC44"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276B76EA"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0BDAC4C"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787CFC6"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03ADBE9"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4D135295"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79540F44"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28DAAE8C"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866FAA9"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1AB2260"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2D5295D1"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44A3DB4"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3F2E06DF"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3CA62BD"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663AE2AC"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7C16BD8B"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0F726E44" w14:textId="77777777" w:rsidR="004B4E09" w:rsidRDefault="004B4E09" w:rsidP="00626A82">
      <w:pPr>
        <w:spacing w:after="0" w:line="240" w:lineRule="auto"/>
        <w:ind w:left="5670"/>
        <w:contextualSpacing/>
        <w:jc w:val="center"/>
        <w:rPr>
          <w:rFonts w:ascii="Times New Roman" w:hAnsi="Times New Roman" w:cs="Times New Roman"/>
          <w:sz w:val="24"/>
          <w:szCs w:val="24"/>
        </w:rPr>
      </w:pPr>
    </w:p>
    <w:p w14:paraId="531EF506" w14:textId="77777777" w:rsidR="004B4E09" w:rsidRDefault="004B4E09" w:rsidP="00402F22">
      <w:pPr>
        <w:spacing w:after="0" w:line="240" w:lineRule="auto"/>
        <w:contextualSpacing/>
        <w:rPr>
          <w:rFonts w:ascii="Times New Roman" w:hAnsi="Times New Roman" w:cs="Times New Roman"/>
          <w:sz w:val="24"/>
          <w:szCs w:val="24"/>
        </w:rPr>
      </w:pPr>
    </w:p>
    <w:p w14:paraId="79397AD1" w14:textId="77777777" w:rsidR="00302F0C" w:rsidRDefault="00302F0C">
      <w:pPr>
        <w:spacing w:after="0" w:line="240" w:lineRule="auto"/>
        <w:ind w:left="5670"/>
        <w:contextualSpacing/>
        <w:jc w:val="center"/>
        <w:rPr>
          <w:rFonts w:ascii="Times New Roman" w:hAnsi="Times New Roman" w:cs="Times New Roman"/>
          <w:sz w:val="24"/>
          <w:szCs w:val="24"/>
        </w:rPr>
      </w:pPr>
    </w:p>
    <w:p w14:paraId="257528D2" w14:textId="4FBF5A56" w:rsidR="000445D9" w:rsidRPr="00A760E3" w:rsidRDefault="0048341D">
      <w:pPr>
        <w:spacing w:after="0" w:line="240" w:lineRule="auto"/>
        <w:jc w:val="center"/>
        <w:rPr>
          <w:rFonts w:ascii="Times New Roman" w:eastAsia="Times New Roman" w:hAnsi="Times New Roman" w:cs="Times New Roman"/>
          <w:b/>
          <w:sz w:val="28"/>
          <w:szCs w:val="28"/>
          <w:lang w:eastAsia="ru-RU"/>
        </w:rPr>
      </w:pPr>
      <w:r w:rsidRPr="00A760E3">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A760E3">
        <w:rPr>
          <w:rFonts w:ascii="Times New Roman" w:eastAsia="Times New Roman" w:hAnsi="Times New Roman" w:cs="Times New Roman"/>
          <w:b/>
          <w:sz w:val="28"/>
          <w:szCs w:val="28"/>
          <w:lang w:eastAsia="ru-RU"/>
        </w:rPr>
        <w:br/>
      </w:r>
      <w:r w:rsidRPr="00A760E3">
        <w:rPr>
          <w:rFonts w:ascii="Times New Roman" w:hAnsi="Times New Roman" w:cs="Times New Roman"/>
          <w:b/>
          <w:sz w:val="28"/>
          <w:szCs w:val="28"/>
        </w:rPr>
        <w:t>по виду спорта «</w:t>
      </w:r>
      <w:r w:rsidR="00300E84">
        <w:rPr>
          <w:rFonts w:ascii="Times New Roman" w:hAnsi="Times New Roman" w:cs="Times New Roman"/>
          <w:b/>
          <w:sz w:val="28"/>
          <w:szCs w:val="28"/>
        </w:rPr>
        <w:t>автомобильному спорту</w:t>
      </w:r>
      <w:r w:rsidRPr="00A760E3">
        <w:rPr>
          <w:rFonts w:ascii="Times New Roman" w:hAnsi="Times New Roman" w:cs="Times New Roman"/>
          <w:b/>
          <w:sz w:val="28"/>
          <w:szCs w:val="28"/>
        </w:rPr>
        <w:t>»</w:t>
      </w:r>
      <w:r w:rsidR="00866DFD">
        <w:rPr>
          <w:rFonts w:ascii="Times New Roman" w:hAnsi="Times New Roman" w:cs="Times New Roman"/>
          <w:b/>
          <w:sz w:val="28"/>
          <w:szCs w:val="28"/>
        </w:rPr>
        <w:t xml:space="preserve"> дисциплина «картинг»</w:t>
      </w:r>
    </w:p>
    <w:p w14:paraId="1AABBE55" w14:textId="1AE59F5B" w:rsidR="000445D9" w:rsidRPr="00A760E3" w:rsidRDefault="000445D9">
      <w:pPr>
        <w:ind w:left="4111" w:right="1983"/>
        <w:jc w:val="center"/>
        <w:rPr>
          <w:rFonts w:ascii="Times New Roman" w:hAnsi="Times New Roman" w:cs="Times New Roman"/>
          <w:sz w:val="20"/>
          <w:szCs w:val="20"/>
        </w:rPr>
      </w:pPr>
    </w:p>
    <w:p w14:paraId="49B185A4" w14:textId="77777777" w:rsidR="000445D9" w:rsidRPr="00A760E3" w:rsidRDefault="0048341D">
      <w:pPr>
        <w:spacing w:after="0" w:line="240" w:lineRule="auto"/>
        <w:contextualSpacing/>
        <w:jc w:val="center"/>
        <w:rPr>
          <w:rFonts w:ascii="Times New Roman" w:hAnsi="Times New Roman" w:cs="Times New Roman"/>
          <w:b/>
          <w:sz w:val="28"/>
          <w:szCs w:val="28"/>
        </w:rPr>
      </w:pPr>
      <w:r w:rsidRPr="00A760E3">
        <w:rPr>
          <w:rFonts w:ascii="Times New Roman" w:hAnsi="Times New Roman" w:cs="Times New Roman"/>
          <w:b/>
          <w:sz w:val="28"/>
          <w:szCs w:val="28"/>
        </w:rPr>
        <w:t>I.</w:t>
      </w:r>
      <w:r w:rsidRPr="00A760E3">
        <w:rPr>
          <w:rFonts w:ascii="Times New Roman" w:hAnsi="Times New Roman" w:cs="Times New Roman"/>
          <w:sz w:val="24"/>
          <w:szCs w:val="24"/>
        </w:rPr>
        <w:t xml:space="preserve"> </w:t>
      </w:r>
      <w:r w:rsidRPr="00A760E3">
        <w:rPr>
          <w:rFonts w:ascii="Times New Roman" w:hAnsi="Times New Roman" w:cs="Times New Roman"/>
          <w:b/>
          <w:sz w:val="28"/>
          <w:szCs w:val="28"/>
        </w:rPr>
        <w:t>Общие положения</w:t>
      </w:r>
    </w:p>
    <w:p w14:paraId="3A60B859" w14:textId="77777777" w:rsidR="000445D9" w:rsidRPr="0033488B" w:rsidRDefault="000445D9" w:rsidP="0033488B">
      <w:pPr>
        <w:spacing w:after="0" w:line="240" w:lineRule="auto"/>
        <w:rPr>
          <w:rFonts w:ascii="Times New Roman" w:hAnsi="Times New Roman" w:cs="Times New Roman"/>
          <w:b/>
          <w:sz w:val="28"/>
          <w:szCs w:val="28"/>
        </w:rPr>
      </w:pPr>
    </w:p>
    <w:p w14:paraId="79E02B43" w14:textId="7BCA91FC" w:rsidR="000445D9" w:rsidRDefault="0048341D" w:rsidP="00866DFD">
      <w:pPr>
        <w:pStyle w:val="af6"/>
        <w:tabs>
          <w:tab w:val="left" w:pos="1276"/>
        </w:tabs>
        <w:spacing w:after="0" w:line="240" w:lineRule="auto"/>
        <w:ind w:left="0" w:firstLine="709"/>
        <w:jc w:val="both"/>
        <w:rPr>
          <w:rFonts w:ascii="Times New Roman" w:hAnsi="Times New Roman" w:cs="Times New Roman"/>
          <w:sz w:val="28"/>
          <w:szCs w:val="28"/>
        </w:rPr>
      </w:pPr>
      <w:r w:rsidRPr="00866DFD">
        <w:rPr>
          <w:rFonts w:ascii="Times New Roman" w:eastAsia="Times New Roman" w:hAnsi="Times New Roman" w:cs="Times New Roman"/>
          <w:b/>
          <w:sz w:val="28"/>
          <w:szCs w:val="28"/>
          <w:lang w:eastAsia="ru-RU"/>
        </w:rPr>
        <w:t>1.</w:t>
      </w:r>
      <w:r w:rsidR="008527A4" w:rsidRPr="00866DFD">
        <w:rPr>
          <w:rFonts w:ascii="Times New Roman" w:eastAsia="Times New Roman" w:hAnsi="Times New Roman" w:cs="Times New Roman"/>
          <w:b/>
          <w:sz w:val="28"/>
          <w:szCs w:val="28"/>
          <w:lang w:eastAsia="ru-RU"/>
        </w:rPr>
        <w:t>1.</w:t>
      </w:r>
      <w:r w:rsidRPr="00A760E3">
        <w:rPr>
          <w:rFonts w:ascii="Times New Roman" w:eastAsia="Times New Roman" w:hAnsi="Times New Roman" w:cs="Times New Roman"/>
          <w:sz w:val="28"/>
          <w:szCs w:val="28"/>
          <w:lang w:eastAsia="ru-RU"/>
        </w:rPr>
        <w:t xml:space="preserve"> Дополнительная образовательная программа спортивной подготовки</w:t>
      </w:r>
      <w:r w:rsidRPr="00A760E3">
        <w:rPr>
          <w:rFonts w:ascii="Times New Roman" w:hAnsi="Times New Roman" w:cs="Times New Roman"/>
          <w:sz w:val="28"/>
          <w:szCs w:val="28"/>
        </w:rPr>
        <w:br/>
        <w:t>по виду спорта «</w:t>
      </w:r>
      <w:r w:rsidR="00300E84">
        <w:rPr>
          <w:rFonts w:ascii="Times New Roman" w:hAnsi="Times New Roman" w:cs="Times New Roman"/>
          <w:sz w:val="28"/>
          <w:szCs w:val="28"/>
        </w:rPr>
        <w:t>автомобильный спорт</w:t>
      </w:r>
      <w:r w:rsidRPr="00A760E3">
        <w:rPr>
          <w:rFonts w:ascii="Times New Roman" w:hAnsi="Times New Roman" w:cs="Times New Roman"/>
          <w:sz w:val="28"/>
          <w:szCs w:val="28"/>
        </w:rPr>
        <w:t>»</w:t>
      </w:r>
      <w:r w:rsidR="00866DFD">
        <w:rPr>
          <w:rFonts w:ascii="Times New Roman" w:hAnsi="Times New Roman" w:cs="Times New Roman"/>
          <w:sz w:val="28"/>
          <w:szCs w:val="28"/>
        </w:rPr>
        <w:t xml:space="preserve"> дисциплина «картинг»</w:t>
      </w:r>
      <w:r w:rsidRPr="00A760E3">
        <w:rPr>
          <w:rFonts w:ascii="Times New Roman" w:hAnsi="Times New Roman" w:cs="Times New Roman"/>
          <w:sz w:val="28"/>
          <w:szCs w:val="28"/>
        </w:rPr>
        <w:t xml:space="preserve"> (далее – Программа)</w:t>
      </w:r>
      <w:r w:rsidRPr="00A760E3">
        <w:rPr>
          <w:rFonts w:ascii="Times New Roman" w:hAnsi="Times New Roman" w:cs="Times New Roman"/>
          <w:sz w:val="28"/>
          <w:szCs w:val="28"/>
        </w:rPr>
        <w:br/>
        <w:t xml:space="preserve">предназначена для организации образовательной деятельности по спортивной подготовке </w:t>
      </w:r>
      <w:r w:rsidR="00300E84">
        <w:rPr>
          <w:rFonts w:ascii="Times New Roman" w:hAnsi="Times New Roman" w:cs="Times New Roman"/>
          <w:sz w:val="28"/>
          <w:szCs w:val="28"/>
        </w:rPr>
        <w:t>по картингу с учетом совокупности</w:t>
      </w:r>
      <w:r w:rsidR="00300E84">
        <w:rPr>
          <w:rFonts w:ascii="Times New Roman" w:hAnsi="Times New Roman" w:cs="Times New Roman"/>
          <w:sz w:val="20"/>
          <w:szCs w:val="20"/>
        </w:rPr>
        <w:t xml:space="preserve"> </w:t>
      </w:r>
      <w:r w:rsidRPr="00A760E3">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900A1D" w:rsidRPr="00A760E3">
        <w:rPr>
          <w:rFonts w:ascii="Times New Roman" w:hAnsi="Times New Roman" w:cs="Times New Roman"/>
          <w:sz w:val="28"/>
          <w:szCs w:val="28"/>
        </w:rPr>
        <w:t>автомобильный спорт</w:t>
      </w:r>
      <w:r w:rsidRPr="00A760E3">
        <w:rPr>
          <w:rFonts w:ascii="Times New Roman" w:hAnsi="Times New Roman" w:cs="Times New Roman"/>
          <w:sz w:val="28"/>
          <w:szCs w:val="28"/>
        </w:rPr>
        <w:t xml:space="preserve">», утвержденным приказом Минспорта России </w:t>
      </w:r>
      <w:r w:rsidR="00300E84">
        <w:rPr>
          <w:rFonts w:ascii="Times New Roman" w:hAnsi="Times New Roman" w:cs="Times New Roman"/>
          <w:sz w:val="28"/>
          <w:szCs w:val="28"/>
        </w:rPr>
        <w:t>02 ноября 2022 № 912</w:t>
      </w:r>
      <w:r w:rsidRPr="00A760E3">
        <w:rPr>
          <w:rFonts w:ascii="Times New Roman" w:hAnsi="Times New Roman" w:cs="Times New Roman"/>
          <w:sz w:val="28"/>
          <w:szCs w:val="28"/>
        </w:rPr>
        <w:t xml:space="preserve"> </w:t>
      </w:r>
      <w:r w:rsidRPr="00A760E3">
        <w:rPr>
          <w:rStyle w:val="ad"/>
          <w:rFonts w:ascii="Times New Roman" w:hAnsi="Times New Roman" w:cs="Times New Roman"/>
          <w:sz w:val="28"/>
          <w:szCs w:val="28"/>
        </w:rPr>
        <w:footnoteReference w:id="1"/>
      </w:r>
      <w:r w:rsidRPr="00A760E3">
        <w:rPr>
          <w:rFonts w:ascii="Times New Roman" w:hAnsi="Times New Roman" w:cs="Times New Roman"/>
          <w:sz w:val="28"/>
          <w:szCs w:val="28"/>
        </w:rPr>
        <w:t xml:space="preserve"> (далее – ФССП).</w:t>
      </w:r>
    </w:p>
    <w:p w14:paraId="6363B20B" w14:textId="77777777" w:rsidR="00866DFD" w:rsidRPr="00565D9C" w:rsidRDefault="00866DFD" w:rsidP="00866DFD">
      <w:pPr>
        <w:pStyle w:val="af6"/>
        <w:tabs>
          <w:tab w:val="left" w:pos="1276"/>
        </w:tabs>
        <w:spacing w:after="0" w:line="240" w:lineRule="auto"/>
        <w:ind w:left="0" w:firstLine="709"/>
        <w:jc w:val="center"/>
        <w:rPr>
          <w:rFonts w:ascii="Times New Roman" w:hAnsi="Times New Roman" w:cs="Times New Roman"/>
          <w:b/>
          <w:sz w:val="28"/>
          <w:szCs w:val="28"/>
        </w:rPr>
      </w:pPr>
      <w:r w:rsidRPr="00565D9C">
        <w:rPr>
          <w:rFonts w:ascii="Times New Roman" w:hAnsi="Times New Roman" w:cs="Times New Roman"/>
          <w:b/>
          <w:sz w:val="28"/>
          <w:szCs w:val="28"/>
        </w:rPr>
        <w:t>Наименование спортивных дисциплин</w:t>
      </w:r>
    </w:p>
    <w:p w14:paraId="02B239F3" w14:textId="16571621" w:rsidR="00866DFD" w:rsidRPr="00565D9C" w:rsidRDefault="00866DFD" w:rsidP="00866DFD">
      <w:pPr>
        <w:pStyle w:val="af6"/>
        <w:tabs>
          <w:tab w:val="left" w:pos="1276"/>
        </w:tabs>
        <w:spacing w:after="0" w:line="240" w:lineRule="auto"/>
        <w:ind w:left="0" w:firstLine="709"/>
        <w:jc w:val="center"/>
        <w:rPr>
          <w:rFonts w:ascii="Times New Roman" w:hAnsi="Times New Roman" w:cs="Times New Roman"/>
          <w:sz w:val="28"/>
          <w:szCs w:val="28"/>
        </w:rPr>
      </w:pPr>
      <w:r w:rsidRPr="00565D9C">
        <w:rPr>
          <w:rFonts w:ascii="Times New Roman" w:hAnsi="Times New Roman" w:cs="Times New Roman"/>
          <w:sz w:val="28"/>
          <w:szCs w:val="28"/>
        </w:rPr>
        <w:t>в соответствии со Всероссийским реестром видов спорта номер-код вида спорта «</w:t>
      </w:r>
      <w:r>
        <w:rPr>
          <w:rFonts w:ascii="Times New Roman" w:hAnsi="Times New Roman" w:cs="Times New Roman"/>
          <w:sz w:val="28"/>
          <w:szCs w:val="28"/>
        </w:rPr>
        <w:t>автомобильный спорт</w:t>
      </w:r>
      <w:r w:rsidRPr="00565D9C">
        <w:rPr>
          <w:rFonts w:ascii="Times New Roman" w:hAnsi="Times New Roman" w:cs="Times New Roman"/>
          <w:sz w:val="28"/>
          <w:szCs w:val="28"/>
        </w:rPr>
        <w:t xml:space="preserve">» - </w:t>
      </w:r>
      <w:r>
        <w:rPr>
          <w:rFonts w:ascii="Times New Roman" w:hAnsi="Times New Roman" w:cs="Times New Roman"/>
          <w:sz w:val="28"/>
          <w:szCs w:val="28"/>
        </w:rPr>
        <w:t>166 000 5511Я</w:t>
      </w:r>
    </w:p>
    <w:p w14:paraId="0A65CC9D" w14:textId="77777777" w:rsidR="00866DFD" w:rsidRPr="00565D9C" w:rsidRDefault="00866DFD" w:rsidP="00866DFD">
      <w:pPr>
        <w:pStyle w:val="af6"/>
        <w:tabs>
          <w:tab w:val="left" w:pos="1276"/>
        </w:tabs>
        <w:spacing w:after="0" w:line="240" w:lineRule="auto"/>
        <w:ind w:left="0" w:firstLine="709"/>
        <w:jc w:val="right"/>
        <w:rPr>
          <w:rFonts w:ascii="Times New Roman" w:hAnsi="Times New Roman" w:cs="Times New Roman"/>
          <w:sz w:val="28"/>
          <w:szCs w:val="28"/>
        </w:rPr>
      </w:pPr>
      <w:r w:rsidRPr="00565D9C">
        <w:rPr>
          <w:rFonts w:ascii="Times New Roman" w:hAnsi="Times New Roman" w:cs="Times New Roman"/>
          <w:sz w:val="28"/>
          <w:szCs w:val="28"/>
        </w:rPr>
        <w:t>Таблица №1</w:t>
      </w:r>
    </w:p>
    <w:tbl>
      <w:tblPr>
        <w:tblW w:w="7436" w:type="dxa"/>
        <w:tblInd w:w="534" w:type="dxa"/>
        <w:tblLook w:val="04A0" w:firstRow="1" w:lastRow="0" w:firstColumn="1" w:lastColumn="0" w:noHBand="0" w:noVBand="1"/>
      </w:tblPr>
      <w:tblGrid>
        <w:gridCol w:w="3543"/>
        <w:gridCol w:w="1362"/>
        <w:gridCol w:w="636"/>
        <w:gridCol w:w="360"/>
        <w:gridCol w:w="356"/>
        <w:gridCol w:w="360"/>
        <w:gridCol w:w="400"/>
        <w:gridCol w:w="419"/>
      </w:tblGrid>
      <w:tr w:rsidR="00866DFD" w:rsidRPr="00866DFD" w14:paraId="76D128BD" w14:textId="77777777" w:rsidTr="00B562A3">
        <w:trPr>
          <w:trHeight w:val="375"/>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160D"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"Пионер"</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58D4C87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761B4B9A"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011</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030530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single" w:sz="4" w:space="0" w:color="auto"/>
              <w:left w:val="nil"/>
              <w:bottom w:val="single" w:sz="4" w:space="0" w:color="auto"/>
              <w:right w:val="single" w:sz="4" w:space="0" w:color="auto"/>
            </w:tcBorders>
            <w:shd w:val="clear" w:color="auto" w:fill="auto"/>
            <w:hideMark/>
          </w:tcPr>
          <w:p w14:paraId="28ECEAD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3F8EFCD"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01454D4"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47071C3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H</w:t>
            </w:r>
          </w:p>
        </w:tc>
      </w:tr>
      <w:tr w:rsidR="00866DFD" w:rsidRPr="00866DFD" w14:paraId="6CC1ADAF"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5114C98E"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"Кадет"</w:t>
            </w:r>
          </w:p>
        </w:tc>
        <w:tc>
          <w:tcPr>
            <w:tcW w:w="1362" w:type="dxa"/>
            <w:tcBorders>
              <w:top w:val="nil"/>
              <w:left w:val="nil"/>
              <w:bottom w:val="single" w:sz="4" w:space="0" w:color="auto"/>
              <w:right w:val="single" w:sz="4" w:space="0" w:color="auto"/>
            </w:tcBorders>
            <w:shd w:val="clear" w:color="auto" w:fill="auto"/>
            <w:noWrap/>
            <w:vAlign w:val="bottom"/>
            <w:hideMark/>
          </w:tcPr>
          <w:p w14:paraId="25851FD5"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7F2300A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012</w:t>
            </w:r>
          </w:p>
        </w:tc>
        <w:tc>
          <w:tcPr>
            <w:tcW w:w="360" w:type="dxa"/>
            <w:tcBorders>
              <w:top w:val="nil"/>
              <w:left w:val="nil"/>
              <w:bottom w:val="single" w:sz="4" w:space="0" w:color="auto"/>
              <w:right w:val="single" w:sz="4" w:space="0" w:color="auto"/>
            </w:tcBorders>
            <w:shd w:val="clear" w:color="auto" w:fill="auto"/>
            <w:noWrap/>
            <w:vAlign w:val="bottom"/>
            <w:hideMark/>
          </w:tcPr>
          <w:p w14:paraId="7CDCCB1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3D6791F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4957602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3810DDE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7A1E056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H</w:t>
            </w:r>
          </w:p>
        </w:tc>
      </w:tr>
      <w:tr w:rsidR="00866DFD" w:rsidRPr="00866DFD" w14:paraId="7FC9DC70"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5D310331"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"Мини"</w:t>
            </w:r>
          </w:p>
        </w:tc>
        <w:tc>
          <w:tcPr>
            <w:tcW w:w="1362" w:type="dxa"/>
            <w:tcBorders>
              <w:top w:val="nil"/>
              <w:left w:val="nil"/>
              <w:bottom w:val="single" w:sz="4" w:space="0" w:color="auto"/>
              <w:right w:val="single" w:sz="4" w:space="0" w:color="auto"/>
            </w:tcBorders>
            <w:shd w:val="clear" w:color="auto" w:fill="auto"/>
            <w:noWrap/>
            <w:vAlign w:val="bottom"/>
            <w:hideMark/>
          </w:tcPr>
          <w:p w14:paraId="3C5448F1"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087F0CBD"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013</w:t>
            </w:r>
          </w:p>
        </w:tc>
        <w:tc>
          <w:tcPr>
            <w:tcW w:w="360" w:type="dxa"/>
            <w:tcBorders>
              <w:top w:val="nil"/>
              <w:left w:val="nil"/>
              <w:bottom w:val="single" w:sz="4" w:space="0" w:color="auto"/>
              <w:right w:val="single" w:sz="4" w:space="0" w:color="auto"/>
            </w:tcBorders>
            <w:shd w:val="clear" w:color="auto" w:fill="auto"/>
            <w:noWrap/>
            <w:vAlign w:val="bottom"/>
            <w:hideMark/>
          </w:tcPr>
          <w:p w14:paraId="0D185135"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78F0079C"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2B60F611"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41CCB08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649D40BF"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Н</w:t>
            </w:r>
          </w:p>
        </w:tc>
      </w:tr>
      <w:tr w:rsidR="00866DFD" w:rsidRPr="00866DFD" w14:paraId="7880ADCB"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7E1ABAF5"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w:t>
            </w:r>
            <w:proofErr w:type="spellStart"/>
            <w:r w:rsidRPr="00866DFD">
              <w:rPr>
                <w:rFonts w:ascii="Times New Roman" w:eastAsia="Times New Roman" w:hAnsi="Times New Roman" w:cs="Times New Roman"/>
                <w:sz w:val="28"/>
                <w:szCs w:val="28"/>
                <w:lang w:eastAsia="ru-RU"/>
              </w:rPr>
              <w:t>Ротакс</w:t>
            </w:r>
            <w:proofErr w:type="spellEnd"/>
            <w:r w:rsidRPr="00866DFD">
              <w:rPr>
                <w:rFonts w:ascii="Times New Roman" w:eastAsia="Times New Roman" w:hAnsi="Times New Roman" w:cs="Times New Roman"/>
                <w:sz w:val="28"/>
                <w:szCs w:val="28"/>
                <w:lang w:eastAsia="ru-RU"/>
              </w:rPr>
              <w:t xml:space="preserve"> Макс"</w:t>
            </w:r>
          </w:p>
        </w:tc>
        <w:tc>
          <w:tcPr>
            <w:tcW w:w="1362" w:type="dxa"/>
            <w:tcBorders>
              <w:top w:val="nil"/>
              <w:left w:val="nil"/>
              <w:bottom w:val="single" w:sz="4" w:space="0" w:color="auto"/>
              <w:right w:val="single" w:sz="4" w:space="0" w:color="auto"/>
            </w:tcBorders>
            <w:shd w:val="clear" w:color="auto" w:fill="auto"/>
            <w:noWrap/>
            <w:vAlign w:val="bottom"/>
            <w:hideMark/>
          </w:tcPr>
          <w:p w14:paraId="6283360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5EBC691B"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006</w:t>
            </w:r>
          </w:p>
        </w:tc>
        <w:tc>
          <w:tcPr>
            <w:tcW w:w="360" w:type="dxa"/>
            <w:tcBorders>
              <w:top w:val="nil"/>
              <w:left w:val="nil"/>
              <w:bottom w:val="single" w:sz="4" w:space="0" w:color="auto"/>
              <w:right w:val="single" w:sz="4" w:space="0" w:color="auto"/>
            </w:tcBorders>
            <w:shd w:val="clear" w:color="auto" w:fill="auto"/>
            <w:noWrap/>
            <w:vAlign w:val="bottom"/>
            <w:hideMark/>
          </w:tcPr>
          <w:p w14:paraId="7D192458"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4894479E"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7B8C57C7"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5210764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5C95C3AD"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Я</w:t>
            </w:r>
          </w:p>
        </w:tc>
      </w:tr>
      <w:tr w:rsidR="00866DFD" w:rsidRPr="00866DFD" w14:paraId="5D65CEAF"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7B983ECD"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"Национальный"</w:t>
            </w:r>
          </w:p>
        </w:tc>
        <w:tc>
          <w:tcPr>
            <w:tcW w:w="1362" w:type="dxa"/>
            <w:tcBorders>
              <w:top w:val="nil"/>
              <w:left w:val="nil"/>
              <w:bottom w:val="single" w:sz="4" w:space="0" w:color="auto"/>
              <w:right w:val="single" w:sz="4" w:space="0" w:color="auto"/>
            </w:tcBorders>
            <w:shd w:val="clear" w:color="auto" w:fill="auto"/>
            <w:noWrap/>
            <w:vAlign w:val="bottom"/>
            <w:hideMark/>
          </w:tcPr>
          <w:p w14:paraId="1AAE3AA2"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290C0B94"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015</w:t>
            </w:r>
          </w:p>
        </w:tc>
        <w:tc>
          <w:tcPr>
            <w:tcW w:w="360" w:type="dxa"/>
            <w:tcBorders>
              <w:top w:val="nil"/>
              <w:left w:val="nil"/>
              <w:bottom w:val="single" w:sz="4" w:space="0" w:color="auto"/>
              <w:right w:val="single" w:sz="4" w:space="0" w:color="auto"/>
            </w:tcBorders>
            <w:shd w:val="clear" w:color="auto" w:fill="auto"/>
            <w:noWrap/>
            <w:vAlign w:val="bottom"/>
            <w:hideMark/>
          </w:tcPr>
          <w:p w14:paraId="4E25057B"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7D501BEB"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054BF738"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4E57C1BC"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17B0317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Я</w:t>
            </w:r>
          </w:p>
        </w:tc>
      </w:tr>
      <w:tr w:rsidR="00866DFD" w:rsidRPr="00866DFD" w14:paraId="7DB87B94"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25B6FB79"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"Супер-мини"</w:t>
            </w:r>
          </w:p>
        </w:tc>
        <w:tc>
          <w:tcPr>
            <w:tcW w:w="1362" w:type="dxa"/>
            <w:tcBorders>
              <w:top w:val="nil"/>
              <w:left w:val="nil"/>
              <w:bottom w:val="single" w:sz="4" w:space="0" w:color="auto"/>
              <w:right w:val="single" w:sz="4" w:space="0" w:color="auto"/>
            </w:tcBorders>
            <w:shd w:val="clear" w:color="auto" w:fill="auto"/>
            <w:noWrap/>
            <w:vAlign w:val="bottom"/>
            <w:hideMark/>
          </w:tcPr>
          <w:p w14:paraId="77DA1A02"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0524C2C1"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003</w:t>
            </w:r>
          </w:p>
        </w:tc>
        <w:tc>
          <w:tcPr>
            <w:tcW w:w="360" w:type="dxa"/>
            <w:tcBorders>
              <w:top w:val="nil"/>
              <w:left w:val="nil"/>
              <w:bottom w:val="single" w:sz="4" w:space="0" w:color="auto"/>
              <w:right w:val="single" w:sz="4" w:space="0" w:color="auto"/>
            </w:tcBorders>
            <w:shd w:val="clear" w:color="auto" w:fill="auto"/>
            <w:noWrap/>
            <w:vAlign w:val="bottom"/>
            <w:hideMark/>
          </w:tcPr>
          <w:p w14:paraId="6E501BAF"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124303E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2FF9B48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198F38F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26895617"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Н</w:t>
            </w:r>
          </w:p>
        </w:tc>
      </w:tr>
      <w:tr w:rsidR="00866DFD" w:rsidRPr="00866DFD" w14:paraId="55906B4F"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2969EB0E"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"ОК"</w:t>
            </w:r>
          </w:p>
        </w:tc>
        <w:tc>
          <w:tcPr>
            <w:tcW w:w="1362" w:type="dxa"/>
            <w:tcBorders>
              <w:top w:val="nil"/>
              <w:left w:val="nil"/>
              <w:bottom w:val="single" w:sz="4" w:space="0" w:color="auto"/>
              <w:right w:val="single" w:sz="4" w:space="0" w:color="auto"/>
            </w:tcBorders>
            <w:shd w:val="clear" w:color="auto" w:fill="auto"/>
            <w:noWrap/>
            <w:vAlign w:val="bottom"/>
            <w:hideMark/>
          </w:tcPr>
          <w:p w14:paraId="5F6B4F87"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32D6C6E9"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016</w:t>
            </w:r>
          </w:p>
        </w:tc>
        <w:tc>
          <w:tcPr>
            <w:tcW w:w="360" w:type="dxa"/>
            <w:tcBorders>
              <w:top w:val="nil"/>
              <w:left w:val="nil"/>
              <w:bottom w:val="single" w:sz="4" w:space="0" w:color="auto"/>
              <w:right w:val="single" w:sz="4" w:space="0" w:color="auto"/>
            </w:tcBorders>
            <w:shd w:val="clear" w:color="auto" w:fill="auto"/>
            <w:noWrap/>
            <w:vAlign w:val="bottom"/>
            <w:hideMark/>
          </w:tcPr>
          <w:p w14:paraId="74999C74"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4413F6BE"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4CEDA061"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532E7C68"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3967937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Л</w:t>
            </w:r>
          </w:p>
        </w:tc>
      </w:tr>
      <w:tr w:rsidR="00866DFD" w:rsidRPr="00866DFD" w14:paraId="639D9301"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207188F2"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"OK-j"</w:t>
            </w:r>
          </w:p>
        </w:tc>
        <w:tc>
          <w:tcPr>
            <w:tcW w:w="1362" w:type="dxa"/>
            <w:tcBorders>
              <w:top w:val="nil"/>
              <w:left w:val="nil"/>
              <w:bottom w:val="single" w:sz="4" w:space="0" w:color="auto"/>
              <w:right w:val="single" w:sz="4" w:space="0" w:color="auto"/>
            </w:tcBorders>
            <w:shd w:val="clear" w:color="auto" w:fill="auto"/>
            <w:noWrap/>
            <w:vAlign w:val="bottom"/>
            <w:hideMark/>
          </w:tcPr>
          <w:p w14:paraId="3E9F7E3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07B8BBDA"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022</w:t>
            </w:r>
          </w:p>
        </w:tc>
        <w:tc>
          <w:tcPr>
            <w:tcW w:w="360" w:type="dxa"/>
            <w:tcBorders>
              <w:top w:val="nil"/>
              <w:left w:val="nil"/>
              <w:bottom w:val="single" w:sz="4" w:space="0" w:color="auto"/>
              <w:right w:val="single" w:sz="4" w:space="0" w:color="auto"/>
            </w:tcBorders>
            <w:shd w:val="clear" w:color="auto" w:fill="auto"/>
            <w:noWrap/>
            <w:vAlign w:val="bottom"/>
            <w:hideMark/>
          </w:tcPr>
          <w:p w14:paraId="550B4773"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2CC0FBE4"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028C300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571A1F21"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2029187F"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Н</w:t>
            </w:r>
          </w:p>
        </w:tc>
      </w:tr>
      <w:tr w:rsidR="00866DFD" w:rsidRPr="00866DFD" w14:paraId="21E68B68"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2F1D8985"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"KZ1"</w:t>
            </w:r>
          </w:p>
        </w:tc>
        <w:tc>
          <w:tcPr>
            <w:tcW w:w="1362" w:type="dxa"/>
            <w:tcBorders>
              <w:top w:val="nil"/>
              <w:left w:val="nil"/>
              <w:bottom w:val="single" w:sz="4" w:space="0" w:color="auto"/>
              <w:right w:val="single" w:sz="4" w:space="0" w:color="auto"/>
            </w:tcBorders>
            <w:shd w:val="clear" w:color="auto" w:fill="auto"/>
            <w:noWrap/>
            <w:vAlign w:val="bottom"/>
            <w:hideMark/>
          </w:tcPr>
          <w:p w14:paraId="1B318C55"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56E16AA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019</w:t>
            </w:r>
          </w:p>
        </w:tc>
        <w:tc>
          <w:tcPr>
            <w:tcW w:w="360" w:type="dxa"/>
            <w:tcBorders>
              <w:top w:val="nil"/>
              <w:left w:val="nil"/>
              <w:bottom w:val="single" w:sz="4" w:space="0" w:color="auto"/>
              <w:right w:val="single" w:sz="4" w:space="0" w:color="auto"/>
            </w:tcBorders>
            <w:shd w:val="clear" w:color="auto" w:fill="auto"/>
            <w:noWrap/>
            <w:vAlign w:val="bottom"/>
            <w:hideMark/>
          </w:tcPr>
          <w:p w14:paraId="20C45C7C"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281CCB27"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73AA634B"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6AB02310"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023E0F88"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Л</w:t>
            </w:r>
          </w:p>
        </w:tc>
      </w:tr>
      <w:tr w:rsidR="00866DFD" w:rsidRPr="00866DFD" w14:paraId="47B9C7C4" w14:textId="77777777" w:rsidTr="00B562A3">
        <w:trPr>
          <w:trHeight w:val="375"/>
        </w:trPr>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247ED4B3" w14:textId="77777777" w:rsidR="00866DFD" w:rsidRPr="00866DFD" w:rsidRDefault="00866DFD" w:rsidP="00866DFD">
            <w:pPr>
              <w:spacing w:after="0" w:line="240" w:lineRule="auto"/>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картинг "KZ2"</w:t>
            </w:r>
          </w:p>
        </w:tc>
        <w:tc>
          <w:tcPr>
            <w:tcW w:w="1362" w:type="dxa"/>
            <w:tcBorders>
              <w:top w:val="nil"/>
              <w:left w:val="nil"/>
              <w:bottom w:val="single" w:sz="4" w:space="0" w:color="auto"/>
              <w:right w:val="single" w:sz="4" w:space="0" w:color="auto"/>
            </w:tcBorders>
            <w:shd w:val="clear" w:color="auto" w:fill="auto"/>
            <w:noWrap/>
            <w:vAlign w:val="bottom"/>
            <w:hideMark/>
          </w:tcPr>
          <w:p w14:paraId="30B29F2F"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166</w:t>
            </w:r>
          </w:p>
        </w:tc>
        <w:tc>
          <w:tcPr>
            <w:tcW w:w="636" w:type="dxa"/>
            <w:tcBorders>
              <w:top w:val="nil"/>
              <w:left w:val="nil"/>
              <w:bottom w:val="single" w:sz="4" w:space="0" w:color="auto"/>
              <w:right w:val="single" w:sz="4" w:space="0" w:color="auto"/>
            </w:tcBorders>
            <w:shd w:val="clear" w:color="auto" w:fill="auto"/>
            <w:noWrap/>
            <w:vAlign w:val="bottom"/>
            <w:hideMark/>
          </w:tcPr>
          <w:p w14:paraId="4F91A4D7"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018</w:t>
            </w:r>
          </w:p>
        </w:tc>
        <w:tc>
          <w:tcPr>
            <w:tcW w:w="360" w:type="dxa"/>
            <w:tcBorders>
              <w:top w:val="nil"/>
              <w:left w:val="nil"/>
              <w:bottom w:val="single" w:sz="4" w:space="0" w:color="auto"/>
              <w:right w:val="single" w:sz="4" w:space="0" w:color="auto"/>
            </w:tcBorders>
            <w:shd w:val="clear" w:color="auto" w:fill="auto"/>
            <w:noWrap/>
            <w:vAlign w:val="bottom"/>
            <w:hideMark/>
          </w:tcPr>
          <w:p w14:paraId="216DB2FC"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356" w:type="dxa"/>
            <w:tcBorders>
              <w:top w:val="nil"/>
              <w:left w:val="nil"/>
              <w:bottom w:val="single" w:sz="4" w:space="0" w:color="auto"/>
              <w:right w:val="single" w:sz="4" w:space="0" w:color="auto"/>
            </w:tcBorders>
            <w:shd w:val="clear" w:color="auto" w:fill="auto"/>
            <w:hideMark/>
          </w:tcPr>
          <w:p w14:paraId="08783016"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8</w:t>
            </w:r>
          </w:p>
        </w:tc>
        <w:tc>
          <w:tcPr>
            <w:tcW w:w="360" w:type="dxa"/>
            <w:tcBorders>
              <w:top w:val="nil"/>
              <w:left w:val="nil"/>
              <w:bottom w:val="single" w:sz="4" w:space="0" w:color="auto"/>
              <w:right w:val="single" w:sz="4" w:space="0" w:color="auto"/>
            </w:tcBorders>
            <w:shd w:val="clear" w:color="auto" w:fill="auto"/>
            <w:noWrap/>
            <w:vAlign w:val="bottom"/>
            <w:hideMark/>
          </w:tcPr>
          <w:p w14:paraId="05D97ADC"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00" w:type="dxa"/>
            <w:tcBorders>
              <w:top w:val="nil"/>
              <w:left w:val="nil"/>
              <w:bottom w:val="single" w:sz="4" w:space="0" w:color="auto"/>
              <w:right w:val="single" w:sz="4" w:space="0" w:color="auto"/>
            </w:tcBorders>
            <w:shd w:val="clear" w:color="auto" w:fill="auto"/>
            <w:noWrap/>
            <w:vAlign w:val="bottom"/>
            <w:hideMark/>
          </w:tcPr>
          <w:p w14:paraId="034B0C9D"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1</w:t>
            </w:r>
          </w:p>
        </w:tc>
        <w:tc>
          <w:tcPr>
            <w:tcW w:w="419" w:type="dxa"/>
            <w:tcBorders>
              <w:top w:val="nil"/>
              <w:left w:val="nil"/>
              <w:bottom w:val="single" w:sz="4" w:space="0" w:color="auto"/>
              <w:right w:val="single" w:sz="4" w:space="0" w:color="auto"/>
            </w:tcBorders>
            <w:shd w:val="clear" w:color="auto" w:fill="auto"/>
            <w:noWrap/>
            <w:vAlign w:val="bottom"/>
            <w:hideMark/>
          </w:tcPr>
          <w:p w14:paraId="712F8978" w14:textId="77777777" w:rsidR="00866DFD" w:rsidRPr="00866DFD" w:rsidRDefault="00866DFD" w:rsidP="00B562A3">
            <w:pPr>
              <w:spacing w:after="0" w:line="240" w:lineRule="auto"/>
              <w:jc w:val="center"/>
              <w:rPr>
                <w:rFonts w:ascii="Times New Roman" w:eastAsia="Times New Roman" w:hAnsi="Times New Roman" w:cs="Times New Roman"/>
                <w:sz w:val="28"/>
                <w:szCs w:val="28"/>
                <w:lang w:eastAsia="ru-RU"/>
              </w:rPr>
            </w:pPr>
            <w:r w:rsidRPr="00866DFD">
              <w:rPr>
                <w:rFonts w:ascii="Times New Roman" w:eastAsia="Times New Roman" w:hAnsi="Times New Roman" w:cs="Times New Roman"/>
                <w:sz w:val="28"/>
                <w:szCs w:val="28"/>
                <w:lang w:eastAsia="ru-RU"/>
              </w:rPr>
              <w:t>Л</w:t>
            </w:r>
          </w:p>
        </w:tc>
      </w:tr>
    </w:tbl>
    <w:p w14:paraId="3E87E314" w14:textId="77777777" w:rsidR="00866DFD" w:rsidRDefault="00866DFD" w:rsidP="00866DFD">
      <w:pPr>
        <w:pStyle w:val="af6"/>
        <w:tabs>
          <w:tab w:val="left" w:pos="1276"/>
        </w:tabs>
        <w:spacing w:after="0" w:line="240" w:lineRule="auto"/>
        <w:ind w:left="709"/>
        <w:jc w:val="both"/>
        <w:rPr>
          <w:rFonts w:ascii="Times New Roman" w:hAnsi="Times New Roman" w:cs="Times New Roman"/>
          <w:sz w:val="28"/>
          <w:szCs w:val="28"/>
        </w:rPr>
      </w:pPr>
    </w:p>
    <w:p w14:paraId="7E1F3F3E" w14:textId="34E9A8E2"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Программа разработа</w:t>
      </w:r>
      <w:r w:rsidR="00F22EDB">
        <w:rPr>
          <w:rFonts w:ascii="Times New Roman" w:hAnsi="Times New Roman" w:cs="Times New Roman"/>
          <w:sz w:val="28"/>
          <w:szCs w:val="28"/>
        </w:rPr>
        <w:t xml:space="preserve">на МБУ ДО СШ ТВС </w:t>
      </w:r>
      <w:r w:rsidRPr="00565D9C">
        <w:rPr>
          <w:rFonts w:ascii="Times New Roman" w:hAnsi="Times New Roman" w:cs="Times New Roman"/>
          <w:sz w:val="28"/>
          <w:szCs w:val="28"/>
        </w:rPr>
        <w:t xml:space="preserve"> (далее – Организация) с учетом примерной дополнительной образовательной программы спортивной подготовки по виду спорта «</w:t>
      </w:r>
      <w:r>
        <w:rPr>
          <w:rFonts w:ascii="Times New Roman" w:hAnsi="Times New Roman" w:cs="Times New Roman"/>
          <w:sz w:val="28"/>
          <w:szCs w:val="28"/>
        </w:rPr>
        <w:t>автомобильный спорт</w:t>
      </w:r>
      <w:r w:rsidRPr="00565D9C">
        <w:rPr>
          <w:rFonts w:ascii="Times New Roman" w:hAnsi="Times New Roman" w:cs="Times New Roman"/>
          <w:sz w:val="28"/>
          <w:szCs w:val="28"/>
        </w:rPr>
        <w:t xml:space="preserve">», утвержденной приказом Минспорта России от </w:t>
      </w:r>
      <w:r>
        <w:rPr>
          <w:rFonts w:ascii="Times New Roman" w:hAnsi="Times New Roman" w:cs="Times New Roman"/>
          <w:sz w:val="28"/>
          <w:szCs w:val="28"/>
        </w:rPr>
        <w:t>07</w:t>
      </w:r>
      <w:r w:rsidRPr="00565D9C">
        <w:rPr>
          <w:rFonts w:ascii="Times New Roman" w:hAnsi="Times New Roman" w:cs="Times New Roman"/>
          <w:sz w:val="28"/>
          <w:szCs w:val="28"/>
        </w:rPr>
        <w:t xml:space="preserve"> декабря 2022г. №1</w:t>
      </w:r>
      <w:r>
        <w:rPr>
          <w:rFonts w:ascii="Times New Roman" w:hAnsi="Times New Roman" w:cs="Times New Roman"/>
          <w:sz w:val="28"/>
          <w:szCs w:val="28"/>
        </w:rPr>
        <w:t>157</w:t>
      </w:r>
      <w:r w:rsidRPr="00565D9C">
        <w:rPr>
          <w:rFonts w:ascii="Times New Roman" w:hAnsi="Times New Roman" w:cs="Times New Roman"/>
          <w:sz w:val="28"/>
          <w:szCs w:val="28"/>
        </w:rPr>
        <w:t>, а также следующих нормативных правовых актов:</w:t>
      </w:r>
    </w:p>
    <w:p w14:paraId="0FCA2A95"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Федеральный закон от 29.12.2012 № 273-ФЗ «Об образовании в Российской Федерации ( с изменениями и дополнениями);</w:t>
      </w:r>
    </w:p>
    <w:p w14:paraId="59D04FBF"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Федеральный  закон от 04.12.2007 № 329-ФЗ «О физической культуре и спорте в Российской Федерации» (с изменениями и дополнениями);</w:t>
      </w:r>
    </w:p>
    <w:p w14:paraId="27904661"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14:paraId="64E8B19B"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lastRenderedPageBreak/>
        <w:t>- 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14:paraId="4DF27441"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Приказ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занимается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14:paraId="6962BF7F" w14:textId="77777777" w:rsidR="00866DFD" w:rsidRPr="00565D9C" w:rsidRDefault="00866DFD" w:rsidP="00866DFD">
      <w:pPr>
        <w:tabs>
          <w:tab w:val="left" w:pos="9214"/>
        </w:tabs>
        <w:jc w:val="both"/>
        <w:rPr>
          <w:rFonts w:ascii="Times New Roman" w:hAnsi="Times New Roman" w:cs="Times New Roman"/>
          <w:sz w:val="28"/>
          <w:szCs w:val="28"/>
        </w:rPr>
      </w:pPr>
      <w:r w:rsidRPr="00565D9C">
        <w:rPr>
          <w:rFonts w:ascii="Times New Roman" w:hAnsi="Times New Roman" w:cs="Times New Roman"/>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организациями воспитания и обучения, отдыха и оздоровления детей и молодежи».</w:t>
      </w:r>
    </w:p>
    <w:p w14:paraId="0C595BD5" w14:textId="77777777" w:rsidR="00866DFD" w:rsidRPr="00565D9C" w:rsidRDefault="00866DFD" w:rsidP="00866DFD">
      <w:pPr>
        <w:tabs>
          <w:tab w:val="left" w:pos="9214"/>
        </w:tabs>
        <w:ind w:firstLine="709"/>
        <w:jc w:val="both"/>
        <w:rPr>
          <w:rFonts w:ascii="Times New Roman" w:hAnsi="Times New Roman" w:cs="Times New Roman"/>
          <w:i/>
          <w:sz w:val="28"/>
          <w:szCs w:val="28"/>
        </w:rPr>
      </w:pPr>
      <w:r w:rsidRPr="00565D9C">
        <w:rPr>
          <w:rFonts w:ascii="Times New Roman" w:hAnsi="Times New Roman" w:cs="Times New Roman"/>
          <w:sz w:val="28"/>
          <w:szCs w:val="28"/>
        </w:rPr>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w:t>
      </w:r>
      <w:proofErr w:type="spellStart"/>
      <w:r w:rsidRPr="00565D9C">
        <w:rPr>
          <w:rFonts w:ascii="Times New Roman" w:hAnsi="Times New Roman" w:cs="Times New Roman"/>
          <w:sz w:val="28"/>
          <w:szCs w:val="28"/>
        </w:rPr>
        <w:t>оброза</w:t>
      </w:r>
      <w:proofErr w:type="spellEnd"/>
      <w:r w:rsidRPr="00565D9C">
        <w:rPr>
          <w:rFonts w:ascii="Times New Roman" w:hAnsi="Times New Roman" w:cs="Times New Roman"/>
          <w:sz w:val="28"/>
          <w:szCs w:val="28"/>
        </w:rPr>
        <w:t xml:space="preserve">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сборных команд, а так же на подготовку кадров в области физической культуры и спорта. </w:t>
      </w:r>
      <w:r w:rsidRPr="00565D9C">
        <w:rPr>
          <w:rFonts w:ascii="Times New Roman" w:hAnsi="Times New Roman" w:cs="Times New Roman"/>
          <w:i/>
          <w:sz w:val="28"/>
          <w:szCs w:val="28"/>
        </w:rPr>
        <w:t>(ч. 1 ст. 84 Федерального закона № 273-ФЗ)</w:t>
      </w:r>
    </w:p>
    <w:p w14:paraId="5B24B50C" w14:textId="77777777" w:rsidR="00866DFD" w:rsidRPr="00565D9C" w:rsidRDefault="00866DFD" w:rsidP="00866DFD">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Программа определяет содержание следующих этапов спортивной подготовки:</w:t>
      </w:r>
    </w:p>
    <w:p w14:paraId="2A426FD1" w14:textId="77777777" w:rsidR="00866DFD" w:rsidRPr="00565D9C" w:rsidRDefault="00866DFD" w:rsidP="00866DFD">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1) этап начальной подготовки (далее-НП);</w:t>
      </w:r>
    </w:p>
    <w:p w14:paraId="65409FA7" w14:textId="786A1EE9" w:rsidR="00866DFD" w:rsidRPr="00866DFD" w:rsidRDefault="00866DFD" w:rsidP="00866DFD">
      <w:pPr>
        <w:tabs>
          <w:tab w:val="left" w:pos="9214"/>
        </w:tabs>
        <w:ind w:firstLine="709"/>
        <w:jc w:val="both"/>
        <w:rPr>
          <w:rFonts w:ascii="Times New Roman" w:hAnsi="Times New Roman" w:cs="Times New Roman"/>
          <w:sz w:val="28"/>
          <w:szCs w:val="28"/>
        </w:rPr>
      </w:pPr>
      <w:r w:rsidRPr="00565D9C">
        <w:rPr>
          <w:rFonts w:ascii="Times New Roman" w:hAnsi="Times New Roman" w:cs="Times New Roman"/>
          <w:sz w:val="28"/>
          <w:szCs w:val="28"/>
        </w:rPr>
        <w:t>2) учебно-тренировочный этап (этап спортивной специализации) (далее – УТ);</w:t>
      </w:r>
    </w:p>
    <w:p w14:paraId="06F80797" w14:textId="0AF1FDCB" w:rsidR="00300E84" w:rsidRPr="00D21B8A" w:rsidRDefault="008527A4" w:rsidP="00300E84">
      <w:pPr>
        <w:ind w:right="-1" w:firstLine="709"/>
        <w:jc w:val="both"/>
        <w:rPr>
          <w:rFonts w:ascii="Times New Roman" w:hAnsi="Times New Roman" w:cs="Times New Roman"/>
        </w:rPr>
      </w:pPr>
      <w:r w:rsidRPr="00866DFD">
        <w:rPr>
          <w:rFonts w:ascii="Times New Roman" w:hAnsi="Times New Roman" w:cs="Times New Roman"/>
          <w:b/>
          <w:sz w:val="28"/>
          <w:szCs w:val="28"/>
        </w:rPr>
        <w:t>1.</w:t>
      </w:r>
      <w:r w:rsidR="0048341D" w:rsidRPr="00866DFD">
        <w:rPr>
          <w:rFonts w:ascii="Times New Roman" w:hAnsi="Times New Roman" w:cs="Times New Roman"/>
          <w:b/>
          <w:sz w:val="28"/>
          <w:szCs w:val="28"/>
        </w:rPr>
        <w:t>2. Целью</w:t>
      </w:r>
      <w:r w:rsidR="0048341D" w:rsidRPr="00866DFD">
        <w:rPr>
          <w:rFonts w:ascii="Times New Roman" w:hAnsi="Times New Roman" w:cs="Times New Roman"/>
          <w:b/>
          <w:spacing w:val="1"/>
          <w:sz w:val="28"/>
          <w:szCs w:val="28"/>
        </w:rPr>
        <w:t xml:space="preserve"> </w:t>
      </w:r>
      <w:r w:rsidR="0048341D" w:rsidRPr="00866DFD">
        <w:rPr>
          <w:rFonts w:ascii="Times New Roman" w:hAnsi="Times New Roman" w:cs="Times New Roman"/>
          <w:b/>
          <w:sz w:val="28"/>
          <w:szCs w:val="28"/>
        </w:rPr>
        <w:t>Программы</w:t>
      </w:r>
      <w:r w:rsidR="0048341D" w:rsidRPr="00A760E3">
        <w:rPr>
          <w:rFonts w:ascii="Times New Roman" w:hAnsi="Times New Roman" w:cs="Times New Roman"/>
          <w:sz w:val="28"/>
          <w:szCs w:val="28"/>
        </w:rPr>
        <w:t xml:space="preserve"> является достижение спортивных результатов</w:t>
      </w:r>
      <w:r w:rsidR="0048341D" w:rsidRPr="00A760E3">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300E84">
        <w:rPr>
          <w:rFonts w:ascii="Times New Roman" w:hAnsi="Times New Roman" w:cs="Times New Roman"/>
          <w:sz w:val="28"/>
          <w:szCs w:val="28"/>
        </w:rPr>
        <w:t xml:space="preserve"> спортивной подготовки</w:t>
      </w:r>
      <w:r w:rsidR="0048341D" w:rsidRPr="00A760E3">
        <w:rPr>
          <w:rFonts w:ascii="Times New Roman" w:hAnsi="Times New Roman" w:cs="Times New Roman"/>
          <w:sz w:val="28"/>
          <w:szCs w:val="28"/>
        </w:rPr>
        <w:t xml:space="preserve">. </w:t>
      </w:r>
      <w:r w:rsidR="00300E84" w:rsidRPr="00300E84">
        <w:rPr>
          <w:rFonts w:ascii="Times New Roman" w:hAnsi="Times New Roman" w:cs="Times New Roman"/>
          <w:sz w:val="28"/>
          <w:szCs w:val="28"/>
        </w:rPr>
        <w:t xml:space="preserve">Программа по картингу направлена: на максимально возможные (высшие) достижения (выражается в </w:t>
      </w:r>
      <w:r w:rsidR="00300E84" w:rsidRPr="00300E84">
        <w:rPr>
          <w:rFonts w:ascii="Times New Roman" w:hAnsi="Times New Roman" w:cs="Times New Roman"/>
          <w:sz w:val="28"/>
          <w:szCs w:val="28"/>
        </w:rPr>
        <w:lastRenderedPageBreak/>
        <w:t xml:space="preserve">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 </w:t>
      </w:r>
    </w:p>
    <w:p w14:paraId="27E8AC2B" w14:textId="4EB81485" w:rsidR="000445D9" w:rsidRPr="00A760E3" w:rsidRDefault="000445D9">
      <w:pPr>
        <w:pStyle w:val="af6"/>
        <w:tabs>
          <w:tab w:val="left" w:pos="1276"/>
        </w:tabs>
        <w:spacing w:after="0" w:line="240" w:lineRule="auto"/>
        <w:ind w:left="0" w:firstLine="709"/>
        <w:jc w:val="both"/>
      </w:pPr>
    </w:p>
    <w:p w14:paraId="3A0883ED" w14:textId="77777777" w:rsidR="000445D9" w:rsidRPr="00A760E3" w:rsidRDefault="000445D9">
      <w:pPr>
        <w:spacing w:after="0" w:line="240" w:lineRule="auto"/>
        <w:jc w:val="center"/>
        <w:rPr>
          <w:rFonts w:ascii="Times New Roman" w:hAnsi="Times New Roman" w:cs="Times New Roman"/>
          <w:b/>
          <w:bCs/>
          <w:sz w:val="28"/>
          <w:szCs w:val="28"/>
        </w:rPr>
      </w:pPr>
    </w:p>
    <w:p w14:paraId="73B9EE31" w14:textId="77777777" w:rsidR="000445D9" w:rsidRDefault="0048341D">
      <w:pPr>
        <w:spacing w:after="0" w:line="240" w:lineRule="auto"/>
        <w:jc w:val="center"/>
        <w:rPr>
          <w:rFonts w:ascii="Times New Roman" w:hAnsi="Times New Roman" w:cs="Times New Roman"/>
          <w:b/>
          <w:strike/>
          <w:sz w:val="28"/>
          <w:szCs w:val="28"/>
        </w:rPr>
      </w:pPr>
      <w:r w:rsidRPr="00A760E3">
        <w:rPr>
          <w:rFonts w:ascii="Times New Roman" w:hAnsi="Times New Roman" w:cs="Times New Roman"/>
          <w:b/>
          <w:bCs/>
          <w:sz w:val="28"/>
          <w:szCs w:val="28"/>
        </w:rPr>
        <w:t xml:space="preserve">II. </w:t>
      </w:r>
      <w:r w:rsidRPr="00A760E3">
        <w:rPr>
          <w:rFonts w:ascii="Times New Roman" w:hAnsi="Times New Roman" w:cs="Times New Roman"/>
          <w:b/>
          <w:sz w:val="28"/>
          <w:szCs w:val="28"/>
        </w:rPr>
        <w:t xml:space="preserve">Характеристика </w:t>
      </w:r>
      <w:r w:rsidRPr="00A760E3">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A760E3">
        <w:rPr>
          <w:rFonts w:ascii="Times New Roman" w:hAnsi="Times New Roman" w:cs="Times New Roman"/>
          <w:b/>
          <w:strike/>
          <w:sz w:val="28"/>
          <w:szCs w:val="28"/>
        </w:rPr>
        <w:t xml:space="preserve"> </w:t>
      </w:r>
    </w:p>
    <w:p w14:paraId="115FB06F"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Картинг - одна из дисциплин автоспорта. Картинг (англ. </w:t>
      </w:r>
      <w:proofErr w:type="spellStart"/>
      <w:r w:rsidRPr="00CB5CB3">
        <w:rPr>
          <w:rFonts w:ascii="Times New Roman" w:hAnsi="Times New Roman" w:cs="Times New Roman"/>
          <w:sz w:val="28"/>
          <w:szCs w:val="28"/>
        </w:rPr>
        <w:t>carting</w:t>
      </w:r>
      <w:proofErr w:type="spellEnd"/>
      <w:r w:rsidRPr="00CB5CB3">
        <w:rPr>
          <w:rFonts w:ascii="Times New Roman" w:hAnsi="Times New Roman" w:cs="Times New Roman"/>
          <w:sz w:val="28"/>
          <w:szCs w:val="28"/>
        </w:rPr>
        <w:t xml:space="preserve">) гонки на картах — микроавтомобилях без подвески, состоящих из рамы, мотоциклетного двигателя и сиденья. Карт стоит дешевле любого гоночного автомобиля, и сравнительно безопасен. Поэтому картинг является идеальным видом спорта для начинающих гонщиков — а также отдыхом для людей, не связанных с автогонками. Трассы картинга отличаются сложной конфигурацией с большим числом правых и левых поворотов разных (преимущественно малых) радиусов; длина их, согласно требованиям Международной автомобильной федерации (ФИА), от 400 до 1200 м, ширина от 6 до 10 м, длина прямого участка не более 100 м. Большое распространение, особенно как молодёжные соревнования, картинг получил в СССР (первые гонки проведены в 1961 в г. Вентспилсе Латвийской ССР). Ежегодно разыгрывается первенство страны среди взрослых (классы с двигателями рабочим объёмом 125 см3) и юношей (классы 50 и 125 см3). Картинг входит в программу спартакиад по </w:t>
      </w:r>
      <w:proofErr w:type="spellStart"/>
      <w:r w:rsidRPr="00CB5CB3">
        <w:rPr>
          <w:rFonts w:ascii="Times New Roman" w:hAnsi="Times New Roman" w:cs="Times New Roman"/>
          <w:sz w:val="28"/>
          <w:szCs w:val="28"/>
        </w:rPr>
        <w:t>военнотехническим</w:t>
      </w:r>
      <w:proofErr w:type="spellEnd"/>
      <w:r w:rsidRPr="00CB5CB3">
        <w:rPr>
          <w:rFonts w:ascii="Times New Roman" w:hAnsi="Times New Roman" w:cs="Times New Roman"/>
          <w:sz w:val="28"/>
          <w:szCs w:val="28"/>
        </w:rPr>
        <w:t xml:space="preserve"> видам спорта. Ежегодно разыгрывается чемпионат мира в классе А (до 100 см3, без коробки передач, масса машины с гонщиком не менее 120 кг). </w:t>
      </w:r>
    </w:p>
    <w:p w14:paraId="1F00547D" w14:textId="77777777" w:rsidR="00CB5CB3" w:rsidRPr="00CB5CB3" w:rsidRDefault="00CB5CB3" w:rsidP="00CB5CB3">
      <w:pPr>
        <w:spacing w:after="4" w:line="268" w:lineRule="auto"/>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Спортивный картинг является для одних первой ступенью в автоспорт, для других — дорогим, но увлекательным хобби. Большинство гонщиков Формулы-1 начинали свою карьеру с картинга; среди них Михаэль Шумахер, Мика </w:t>
      </w:r>
      <w:proofErr w:type="spellStart"/>
      <w:r w:rsidRPr="00CB5CB3">
        <w:rPr>
          <w:rFonts w:ascii="Times New Roman" w:hAnsi="Times New Roman" w:cs="Times New Roman"/>
          <w:sz w:val="28"/>
          <w:szCs w:val="28"/>
        </w:rPr>
        <w:t>Хаккинен</w:t>
      </w:r>
      <w:proofErr w:type="spellEnd"/>
      <w:r w:rsidRPr="00CB5CB3">
        <w:rPr>
          <w:rFonts w:ascii="Times New Roman" w:hAnsi="Times New Roman" w:cs="Times New Roman"/>
          <w:sz w:val="28"/>
          <w:szCs w:val="28"/>
        </w:rPr>
        <w:t xml:space="preserve">, Фернандо Алонсо, </w:t>
      </w:r>
      <w:proofErr w:type="spellStart"/>
      <w:r w:rsidRPr="00CB5CB3">
        <w:rPr>
          <w:rFonts w:ascii="Times New Roman" w:hAnsi="Times New Roman" w:cs="Times New Roman"/>
          <w:sz w:val="28"/>
          <w:szCs w:val="28"/>
        </w:rPr>
        <w:t>Айртон</w:t>
      </w:r>
      <w:proofErr w:type="spellEnd"/>
      <w:r w:rsidRPr="00CB5CB3">
        <w:rPr>
          <w:rFonts w:ascii="Times New Roman" w:hAnsi="Times New Roman" w:cs="Times New Roman"/>
          <w:sz w:val="28"/>
          <w:szCs w:val="28"/>
        </w:rPr>
        <w:t xml:space="preserve"> Сенна, Себастьян Феттель. </w:t>
      </w:r>
    </w:p>
    <w:p w14:paraId="6AB601CB" w14:textId="77777777" w:rsidR="00CB5CB3" w:rsidRPr="00CB5CB3" w:rsidRDefault="00CB5CB3" w:rsidP="00CB5CB3">
      <w:pPr>
        <w:spacing w:after="4" w:line="268" w:lineRule="auto"/>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Спортивные классы делятся на международные классы, национальные классы и любительские классы. </w:t>
      </w:r>
    </w:p>
    <w:p w14:paraId="636FC666" w14:textId="77777777" w:rsidR="00CB5CB3" w:rsidRPr="00CB5CB3" w:rsidRDefault="00CB5CB3" w:rsidP="00CB5CB3">
      <w:pPr>
        <w:spacing w:after="4" w:line="268" w:lineRule="auto"/>
        <w:ind w:right="-1" w:firstLine="709"/>
        <w:jc w:val="both"/>
        <w:rPr>
          <w:rFonts w:ascii="Times New Roman" w:hAnsi="Times New Roman" w:cs="Times New Roman"/>
          <w:sz w:val="28"/>
          <w:szCs w:val="28"/>
        </w:rPr>
      </w:pPr>
      <w:r w:rsidRPr="00CB5CB3">
        <w:rPr>
          <w:rFonts w:ascii="Times New Roman" w:hAnsi="Times New Roman" w:cs="Times New Roman"/>
          <w:i/>
          <w:sz w:val="28"/>
          <w:szCs w:val="28"/>
        </w:rPr>
        <w:t>Международные классы.</w:t>
      </w:r>
      <w:r w:rsidRPr="00CB5CB3">
        <w:rPr>
          <w:rFonts w:ascii="Times New Roman" w:hAnsi="Times New Roman" w:cs="Times New Roman"/>
          <w:b/>
          <w:i/>
          <w:sz w:val="28"/>
          <w:szCs w:val="28"/>
        </w:rPr>
        <w:t xml:space="preserve"> </w:t>
      </w:r>
    </w:p>
    <w:p w14:paraId="521B2858"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Карты серии KF3 (бывший </w:t>
      </w:r>
      <w:proofErr w:type="spellStart"/>
      <w:r w:rsidRPr="00CB5CB3">
        <w:rPr>
          <w:rFonts w:ascii="Times New Roman" w:hAnsi="Times New Roman" w:cs="Times New Roman"/>
          <w:sz w:val="28"/>
          <w:szCs w:val="28"/>
        </w:rPr>
        <w:t>Intercontinental</w:t>
      </w:r>
      <w:proofErr w:type="spellEnd"/>
      <w:r w:rsidRPr="00CB5CB3">
        <w:rPr>
          <w:rFonts w:ascii="Times New Roman" w:hAnsi="Times New Roman" w:cs="Times New Roman"/>
          <w:sz w:val="28"/>
          <w:szCs w:val="28"/>
        </w:rPr>
        <w:t xml:space="preserve">-A </w:t>
      </w:r>
      <w:proofErr w:type="spellStart"/>
      <w:r w:rsidRPr="00CB5CB3">
        <w:rPr>
          <w:rFonts w:ascii="Times New Roman" w:hAnsi="Times New Roman" w:cs="Times New Roman"/>
          <w:sz w:val="28"/>
          <w:szCs w:val="28"/>
        </w:rPr>
        <w:t>Junior</w:t>
      </w:r>
      <w:proofErr w:type="spellEnd"/>
      <w:r w:rsidRPr="00CB5CB3">
        <w:rPr>
          <w:rFonts w:ascii="Times New Roman" w:hAnsi="Times New Roman" w:cs="Times New Roman"/>
          <w:sz w:val="28"/>
          <w:szCs w:val="28"/>
        </w:rPr>
        <w:t xml:space="preserve">) имеют двухтактный двигатель водяного охлаждения объёмом 125 см³ без коробки передач. В двигатель встроены сухое центробежное сцепление и электрический стартер. Число оборотов двигателя ограничивается 14000 оборотов в минуту. Минимальный вес с водителем 145 кг. Возраст пилота от 12 до 15 лет. </w:t>
      </w:r>
    </w:p>
    <w:p w14:paraId="76E7AA62"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Карты серии KF2 (бывший </w:t>
      </w:r>
      <w:proofErr w:type="spellStart"/>
      <w:r w:rsidRPr="00CB5CB3">
        <w:rPr>
          <w:rFonts w:ascii="Times New Roman" w:hAnsi="Times New Roman" w:cs="Times New Roman"/>
          <w:sz w:val="28"/>
          <w:szCs w:val="28"/>
        </w:rPr>
        <w:t>Intercontinental</w:t>
      </w:r>
      <w:proofErr w:type="spellEnd"/>
      <w:r w:rsidRPr="00CB5CB3">
        <w:rPr>
          <w:rFonts w:ascii="Times New Roman" w:hAnsi="Times New Roman" w:cs="Times New Roman"/>
          <w:sz w:val="28"/>
          <w:szCs w:val="28"/>
        </w:rPr>
        <w:t xml:space="preserve">-A) имеют двухтактный двигатель водяного охлаждения объёмом 125 см³ без коробки передач. В двигатель встроены сухое центробежное сцепление и электрический стартер. Число оборотов двигателя ограничивается при 15000 оборотов в минуту. </w:t>
      </w:r>
    </w:p>
    <w:p w14:paraId="30805974"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lastRenderedPageBreak/>
        <w:t xml:space="preserve">Минимальный вес с водителем 158 кг. Возраст пилота от 15 лет. </w:t>
      </w:r>
    </w:p>
    <w:p w14:paraId="46F487B0" w14:textId="77777777" w:rsidR="00CB5CB3" w:rsidRPr="00CB5CB3" w:rsidRDefault="00CB5CB3" w:rsidP="00CB5CB3">
      <w:pPr>
        <w:spacing w:after="4" w:line="268" w:lineRule="auto"/>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Карты серии KZ2 (бывший </w:t>
      </w:r>
      <w:proofErr w:type="spellStart"/>
      <w:r w:rsidRPr="00CB5CB3">
        <w:rPr>
          <w:rFonts w:ascii="Times New Roman" w:hAnsi="Times New Roman" w:cs="Times New Roman"/>
          <w:sz w:val="28"/>
          <w:szCs w:val="28"/>
        </w:rPr>
        <w:t>Intercontinental</w:t>
      </w:r>
      <w:proofErr w:type="spellEnd"/>
      <w:r w:rsidRPr="00CB5CB3">
        <w:rPr>
          <w:rFonts w:ascii="Times New Roman" w:hAnsi="Times New Roman" w:cs="Times New Roman"/>
          <w:sz w:val="28"/>
          <w:szCs w:val="28"/>
        </w:rPr>
        <w:t xml:space="preserve">-C) имеют двухтактный двигатель водяного охлаждения объёмом до 125 см³ c 6 передачами. Минимальный вес с водителем 175 кг. Возраст пилота от 15 лет. </w:t>
      </w:r>
    </w:p>
    <w:p w14:paraId="2E064EE5" w14:textId="77777777" w:rsidR="00CB5CB3" w:rsidRPr="00CB5CB3" w:rsidRDefault="00CB5CB3" w:rsidP="00CB5CB3">
      <w:pPr>
        <w:spacing w:after="4" w:line="268" w:lineRule="auto"/>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Карты серии KZ1 (бывший </w:t>
      </w:r>
      <w:proofErr w:type="spellStart"/>
      <w:r w:rsidRPr="00CB5CB3">
        <w:rPr>
          <w:rFonts w:ascii="Times New Roman" w:hAnsi="Times New Roman" w:cs="Times New Roman"/>
          <w:sz w:val="28"/>
          <w:szCs w:val="28"/>
        </w:rPr>
        <w:t>Super</w:t>
      </w:r>
      <w:proofErr w:type="spellEnd"/>
      <w:r w:rsidRPr="00CB5CB3">
        <w:rPr>
          <w:rFonts w:ascii="Times New Roman" w:hAnsi="Times New Roman" w:cs="Times New Roman"/>
          <w:sz w:val="28"/>
          <w:szCs w:val="28"/>
        </w:rPr>
        <w:t xml:space="preserve"> </w:t>
      </w:r>
      <w:proofErr w:type="spellStart"/>
      <w:r w:rsidRPr="00CB5CB3">
        <w:rPr>
          <w:rFonts w:ascii="Times New Roman" w:hAnsi="Times New Roman" w:cs="Times New Roman"/>
          <w:sz w:val="28"/>
          <w:szCs w:val="28"/>
        </w:rPr>
        <w:t>Intercontinental</w:t>
      </w:r>
      <w:proofErr w:type="spellEnd"/>
      <w:r w:rsidRPr="00CB5CB3">
        <w:rPr>
          <w:rFonts w:ascii="Times New Roman" w:hAnsi="Times New Roman" w:cs="Times New Roman"/>
          <w:sz w:val="28"/>
          <w:szCs w:val="28"/>
        </w:rPr>
        <w:t xml:space="preserve">-C) технический регламент аналогичен классу KZ2, за исключением возможности менять передаточное отношение коробки передач и использование мягких шин. </w:t>
      </w:r>
    </w:p>
    <w:p w14:paraId="430D6682" w14:textId="77777777" w:rsidR="00CB5CB3" w:rsidRPr="00CB5CB3" w:rsidRDefault="00CB5CB3" w:rsidP="00CB5CB3">
      <w:pPr>
        <w:spacing w:after="21"/>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Также проводятся международные соревнования в классах </w:t>
      </w:r>
      <w:proofErr w:type="spellStart"/>
      <w:r w:rsidRPr="00CB5CB3">
        <w:rPr>
          <w:rFonts w:ascii="Times New Roman" w:hAnsi="Times New Roman" w:cs="Times New Roman"/>
          <w:sz w:val="28"/>
          <w:szCs w:val="28"/>
        </w:rPr>
        <w:t>Rotax-Max</w:t>
      </w:r>
      <w:proofErr w:type="spellEnd"/>
      <w:r w:rsidRPr="00CB5CB3">
        <w:rPr>
          <w:rFonts w:ascii="Times New Roman" w:hAnsi="Times New Roman" w:cs="Times New Roman"/>
          <w:sz w:val="28"/>
          <w:szCs w:val="28"/>
        </w:rPr>
        <w:t xml:space="preserve"> </w:t>
      </w:r>
      <w:proofErr w:type="spellStart"/>
      <w:r w:rsidRPr="00CB5CB3">
        <w:rPr>
          <w:rFonts w:ascii="Times New Roman" w:hAnsi="Times New Roman" w:cs="Times New Roman"/>
          <w:sz w:val="28"/>
          <w:szCs w:val="28"/>
        </w:rPr>
        <w:t>Junior</w:t>
      </w:r>
      <w:proofErr w:type="spellEnd"/>
      <w:r w:rsidRPr="00CB5CB3">
        <w:rPr>
          <w:rFonts w:ascii="Times New Roman" w:hAnsi="Times New Roman" w:cs="Times New Roman"/>
          <w:sz w:val="28"/>
          <w:szCs w:val="28"/>
        </w:rPr>
        <w:t xml:space="preserve">, </w:t>
      </w:r>
      <w:proofErr w:type="spellStart"/>
      <w:r w:rsidRPr="00CB5CB3">
        <w:rPr>
          <w:rFonts w:ascii="Times New Roman" w:hAnsi="Times New Roman" w:cs="Times New Roman"/>
          <w:sz w:val="28"/>
          <w:szCs w:val="28"/>
        </w:rPr>
        <w:t>Rotax-max</w:t>
      </w:r>
      <w:proofErr w:type="spellEnd"/>
      <w:r w:rsidRPr="00CB5CB3">
        <w:rPr>
          <w:rFonts w:ascii="Times New Roman" w:hAnsi="Times New Roman" w:cs="Times New Roman"/>
          <w:sz w:val="28"/>
          <w:szCs w:val="28"/>
        </w:rPr>
        <w:t xml:space="preserve"> и DD2. </w:t>
      </w:r>
    </w:p>
    <w:p w14:paraId="74224F5B"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C 2003 года ведущими компаниями-производителями для мирового картинга — </w:t>
      </w:r>
      <w:proofErr w:type="spellStart"/>
      <w:r w:rsidRPr="00CB5CB3">
        <w:rPr>
          <w:rFonts w:ascii="Times New Roman" w:hAnsi="Times New Roman" w:cs="Times New Roman"/>
          <w:sz w:val="28"/>
          <w:szCs w:val="28"/>
        </w:rPr>
        <w:t>Birel</w:t>
      </w:r>
      <w:proofErr w:type="spellEnd"/>
      <w:r w:rsidRPr="00CB5CB3">
        <w:rPr>
          <w:rFonts w:ascii="Times New Roman" w:hAnsi="Times New Roman" w:cs="Times New Roman"/>
          <w:sz w:val="28"/>
          <w:szCs w:val="28"/>
        </w:rPr>
        <w:t xml:space="preserve"> и IAME организована Международная гоночная серия EASYKART. Национальные чемпионаты в серии EASYKART проводятся в классах двигателей 50, 60, 100 и 125 кубических сантиметров. Сегодня, география серии EASYKART это свыше 20 стран Европы, Америки, и Азии. Тысячи спортсменов из Италии, Англии, Северной Америки, Германии, Чехии, Польши, Японии, и других стран встречаются вместе на гоночных трассах. Также, ежегодно проводятся международные соревнования, включая европейские и мировые «Гранд Финалы». С 2005-го года национальный турнир </w:t>
      </w:r>
    </w:p>
    <w:p w14:paraId="634B56DC"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EASYKART стартовал в России и сразу получил признание среди профессиональных спортсменов и любителей </w:t>
      </w:r>
    </w:p>
    <w:p w14:paraId="5C50190D" w14:textId="77777777" w:rsidR="00CB5CB3" w:rsidRP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      </w:t>
      </w:r>
      <w:r w:rsidRPr="00CB5CB3">
        <w:rPr>
          <w:rFonts w:ascii="Times New Roman" w:hAnsi="Times New Roman" w:cs="Times New Roman"/>
          <w:i/>
          <w:sz w:val="28"/>
          <w:szCs w:val="28"/>
        </w:rPr>
        <w:t>Национальные классы.</w:t>
      </w:r>
      <w:r w:rsidRPr="00CB5CB3">
        <w:rPr>
          <w:rFonts w:ascii="Times New Roman" w:hAnsi="Times New Roman" w:cs="Times New Roman"/>
          <w:b/>
          <w:i/>
          <w:sz w:val="28"/>
          <w:szCs w:val="28"/>
        </w:rPr>
        <w:t xml:space="preserve"> </w:t>
      </w:r>
    </w:p>
    <w:p w14:paraId="07DDED7B" w14:textId="74141232" w:rsidR="00CB5CB3" w:rsidRDefault="00CB5CB3" w:rsidP="00CB5CB3">
      <w:pPr>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Национальные классы создаются национальными автоспортивными федерациями. На территории разных стран они разные. Как правило, в национальных классах применяются моторы отечественного производителя. В России проводятся соревнования в таких национальных классах: </w:t>
      </w:r>
    </w:p>
    <w:p w14:paraId="410AED51" w14:textId="5B3F1EA8" w:rsidR="00402F22" w:rsidRDefault="00402F22" w:rsidP="00CB5CB3">
      <w:pPr>
        <w:ind w:right="-1" w:firstLine="709"/>
        <w:jc w:val="both"/>
        <w:rPr>
          <w:rFonts w:ascii="Times New Roman" w:hAnsi="Times New Roman" w:cs="Times New Roman"/>
          <w:sz w:val="28"/>
          <w:szCs w:val="28"/>
        </w:rPr>
      </w:pPr>
    </w:p>
    <w:p w14:paraId="1F87F1E5" w14:textId="77777777" w:rsidR="00402F22" w:rsidRPr="00CB5CB3" w:rsidRDefault="00402F22" w:rsidP="00CB5CB3">
      <w:pPr>
        <w:ind w:right="-1" w:firstLine="709"/>
        <w:jc w:val="both"/>
        <w:rPr>
          <w:rFonts w:ascii="Times New Roman" w:hAnsi="Times New Roman" w:cs="Times New Roman"/>
          <w:sz w:val="28"/>
          <w:szCs w:val="28"/>
        </w:rPr>
      </w:pPr>
    </w:p>
    <w:p w14:paraId="67EC2E6B" w14:textId="77777777" w:rsidR="00CB5CB3" w:rsidRPr="00CB5CB3" w:rsidRDefault="00CB5CB3" w:rsidP="00CB5CB3">
      <w:pPr>
        <w:spacing w:after="0"/>
        <w:ind w:left="807"/>
        <w:jc w:val="both"/>
        <w:rPr>
          <w:rFonts w:ascii="Times New Roman" w:hAnsi="Times New Roman" w:cs="Times New Roman"/>
          <w:sz w:val="28"/>
          <w:szCs w:val="28"/>
        </w:rPr>
      </w:pPr>
      <w:r w:rsidRPr="00CB5CB3">
        <w:rPr>
          <w:rFonts w:ascii="Times New Roman" w:hAnsi="Times New Roman" w:cs="Times New Roman"/>
          <w:sz w:val="28"/>
          <w:szCs w:val="28"/>
        </w:rPr>
        <w:t xml:space="preserve"> </w:t>
      </w:r>
    </w:p>
    <w:tbl>
      <w:tblPr>
        <w:tblW w:w="10536" w:type="dxa"/>
        <w:jc w:val="center"/>
        <w:tblCellMar>
          <w:top w:w="50" w:type="dxa"/>
          <w:right w:w="53" w:type="dxa"/>
        </w:tblCellMar>
        <w:tblLook w:val="04A0" w:firstRow="1" w:lastRow="0" w:firstColumn="1" w:lastColumn="0" w:noHBand="0" w:noVBand="1"/>
      </w:tblPr>
      <w:tblGrid>
        <w:gridCol w:w="2396"/>
        <w:gridCol w:w="1158"/>
        <w:gridCol w:w="1682"/>
        <w:gridCol w:w="5300"/>
      </w:tblGrid>
      <w:tr w:rsidR="00CB5CB3" w:rsidRPr="00CB5CB3" w14:paraId="197667DF" w14:textId="77777777" w:rsidTr="00127FE8">
        <w:trPr>
          <w:trHeight w:val="265"/>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BDBB8D" w14:textId="77777777" w:rsidR="00CB5CB3" w:rsidRPr="00CB5CB3" w:rsidRDefault="00CB5CB3" w:rsidP="00CB5CB3">
            <w:pPr>
              <w:spacing w:after="0"/>
              <w:ind w:right="54"/>
              <w:jc w:val="both"/>
              <w:rPr>
                <w:rFonts w:ascii="Times New Roman" w:hAnsi="Times New Roman" w:cs="Times New Roman"/>
                <w:sz w:val="28"/>
                <w:szCs w:val="28"/>
              </w:rPr>
            </w:pPr>
            <w:r w:rsidRPr="00CB5CB3">
              <w:rPr>
                <w:rFonts w:ascii="Times New Roman" w:hAnsi="Times New Roman" w:cs="Times New Roman"/>
                <w:b/>
                <w:sz w:val="28"/>
                <w:szCs w:val="28"/>
              </w:rPr>
              <w:t xml:space="preserve">Класс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0BD0F3A8"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b/>
                <w:sz w:val="28"/>
                <w:szCs w:val="28"/>
              </w:rPr>
              <w:t xml:space="preserve">Возраст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Pr>
          <w:p w14:paraId="6A2028EE"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Организатор</w:t>
            </w:r>
            <w:r w:rsidRPr="00CB5CB3">
              <w:rPr>
                <w:rFonts w:ascii="Times New Roman" w:hAnsi="Times New Roman" w:cs="Times New Roman"/>
                <w:b/>
                <w:sz w:val="28"/>
                <w:szCs w:val="28"/>
              </w:rPr>
              <w:t xml:space="preserve">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6ECF1570" w14:textId="77777777" w:rsidR="00CB5CB3" w:rsidRPr="00CB5CB3" w:rsidRDefault="00CB5CB3" w:rsidP="00CB5CB3">
            <w:pPr>
              <w:spacing w:after="0"/>
              <w:ind w:right="54"/>
              <w:jc w:val="both"/>
              <w:rPr>
                <w:rFonts w:ascii="Times New Roman" w:hAnsi="Times New Roman" w:cs="Times New Roman"/>
                <w:sz w:val="28"/>
                <w:szCs w:val="28"/>
              </w:rPr>
            </w:pPr>
            <w:r w:rsidRPr="00CB5CB3">
              <w:rPr>
                <w:rFonts w:ascii="Times New Roman" w:hAnsi="Times New Roman" w:cs="Times New Roman"/>
                <w:b/>
                <w:sz w:val="28"/>
                <w:szCs w:val="28"/>
              </w:rPr>
              <w:t xml:space="preserve">Описание </w:t>
            </w:r>
          </w:p>
        </w:tc>
      </w:tr>
      <w:tr w:rsidR="00CB5CB3" w:rsidRPr="00CB5CB3" w14:paraId="4CBE663C" w14:textId="77777777" w:rsidTr="00127FE8">
        <w:trPr>
          <w:trHeight w:val="1020"/>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84FD" w14:textId="77777777" w:rsidR="00CB5CB3" w:rsidRPr="00CB5CB3" w:rsidRDefault="00CB5CB3" w:rsidP="00CB5CB3">
            <w:pPr>
              <w:spacing w:after="0"/>
              <w:ind w:right="55"/>
              <w:jc w:val="both"/>
              <w:rPr>
                <w:rFonts w:ascii="Times New Roman" w:hAnsi="Times New Roman" w:cs="Times New Roman"/>
                <w:sz w:val="28"/>
                <w:szCs w:val="28"/>
              </w:rPr>
            </w:pPr>
            <w:r w:rsidRPr="00CB5CB3">
              <w:rPr>
                <w:rFonts w:ascii="Times New Roman" w:hAnsi="Times New Roman" w:cs="Times New Roman"/>
                <w:color w:val="252525"/>
                <w:sz w:val="28"/>
                <w:szCs w:val="28"/>
              </w:rPr>
              <w:t>Пионер</w:t>
            </w:r>
            <w:r w:rsidRPr="00CB5CB3">
              <w:rPr>
                <w:rFonts w:ascii="Times New Roman" w:hAnsi="Times New Roman" w:cs="Times New Roman"/>
                <w:b/>
                <w:sz w:val="28"/>
                <w:szCs w:val="2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D9D8" w14:textId="77777777" w:rsidR="00CB5CB3" w:rsidRPr="00CB5CB3" w:rsidRDefault="00CB5CB3" w:rsidP="00CB5CB3">
            <w:pPr>
              <w:spacing w:after="0"/>
              <w:ind w:left="12"/>
              <w:jc w:val="both"/>
              <w:rPr>
                <w:rFonts w:ascii="Times New Roman" w:hAnsi="Times New Roman" w:cs="Times New Roman"/>
                <w:sz w:val="28"/>
                <w:szCs w:val="28"/>
              </w:rPr>
            </w:pPr>
            <w:r w:rsidRPr="00CB5CB3">
              <w:rPr>
                <w:rFonts w:ascii="Times New Roman" w:hAnsi="Times New Roman" w:cs="Times New Roman"/>
                <w:sz w:val="28"/>
                <w:szCs w:val="28"/>
              </w:rPr>
              <w:t>8-12 лет</w:t>
            </w:r>
            <w:r w:rsidRPr="00CB5CB3">
              <w:rPr>
                <w:rFonts w:ascii="Times New Roman" w:hAnsi="Times New Roman" w:cs="Times New Roman"/>
                <w:b/>
                <w:sz w:val="28"/>
                <w:szCs w:val="28"/>
              </w:rPr>
              <w:t xml:space="preserve"> </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6F7BA" w14:textId="77777777" w:rsidR="00CB5CB3" w:rsidRPr="00CB5CB3" w:rsidRDefault="00CB5CB3" w:rsidP="00CB5CB3">
            <w:pPr>
              <w:spacing w:after="0"/>
              <w:ind w:left="31"/>
              <w:jc w:val="both"/>
              <w:rPr>
                <w:rFonts w:ascii="Times New Roman" w:hAnsi="Times New Roman" w:cs="Times New Roman"/>
                <w:sz w:val="28"/>
                <w:szCs w:val="28"/>
              </w:rPr>
            </w:pPr>
            <w:r w:rsidRPr="00CB5CB3">
              <w:rPr>
                <w:rFonts w:ascii="Times New Roman" w:hAnsi="Times New Roman" w:cs="Times New Roman"/>
                <w:sz w:val="28"/>
                <w:szCs w:val="28"/>
              </w:rPr>
              <w:t xml:space="preserve">Ассоциация </w:t>
            </w:r>
          </w:p>
          <w:p w14:paraId="6A2A869D" w14:textId="77777777" w:rsidR="00CB5CB3" w:rsidRPr="00CB5CB3" w:rsidRDefault="00CB5CB3" w:rsidP="00CB5CB3">
            <w:pPr>
              <w:spacing w:after="15"/>
              <w:ind w:right="53"/>
              <w:jc w:val="both"/>
              <w:rPr>
                <w:rFonts w:ascii="Times New Roman" w:hAnsi="Times New Roman" w:cs="Times New Roman"/>
                <w:sz w:val="28"/>
                <w:szCs w:val="28"/>
              </w:rPr>
            </w:pPr>
            <w:r w:rsidRPr="00CB5CB3">
              <w:rPr>
                <w:rFonts w:ascii="Times New Roman" w:hAnsi="Times New Roman" w:cs="Times New Roman"/>
                <w:sz w:val="28"/>
                <w:szCs w:val="28"/>
              </w:rPr>
              <w:t xml:space="preserve">Картинга </w:t>
            </w:r>
          </w:p>
          <w:p w14:paraId="7C7B3289" w14:textId="77777777" w:rsidR="00CB5CB3" w:rsidRPr="00CB5CB3" w:rsidRDefault="00CB5CB3" w:rsidP="00CB5CB3">
            <w:pPr>
              <w:spacing w:after="0"/>
              <w:ind w:right="56"/>
              <w:jc w:val="both"/>
              <w:rPr>
                <w:rFonts w:ascii="Times New Roman" w:hAnsi="Times New Roman" w:cs="Times New Roman"/>
                <w:sz w:val="28"/>
                <w:szCs w:val="28"/>
              </w:rPr>
            </w:pPr>
            <w:r w:rsidRPr="00CB5CB3">
              <w:rPr>
                <w:rFonts w:ascii="Times New Roman" w:hAnsi="Times New Roman" w:cs="Times New Roman"/>
                <w:sz w:val="28"/>
                <w:szCs w:val="28"/>
              </w:rPr>
              <w:t xml:space="preserve">РАФ </w:t>
            </w:r>
          </w:p>
          <w:p w14:paraId="1D4EBB7D"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b/>
                <w:sz w:val="28"/>
                <w:szCs w:val="28"/>
              </w:rPr>
              <w:t xml:space="preserve">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707B7EDA"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Зарегистрированные РАФ серийные одноцилиндровые двигатели воздушного охлаждения, с </w:t>
            </w:r>
            <w:proofErr w:type="spellStart"/>
            <w:r w:rsidRPr="00CB5CB3">
              <w:rPr>
                <w:rFonts w:ascii="Times New Roman" w:hAnsi="Times New Roman" w:cs="Times New Roman"/>
                <w:sz w:val="28"/>
                <w:szCs w:val="28"/>
              </w:rPr>
              <w:t>полнопоточным</w:t>
            </w:r>
            <w:proofErr w:type="spellEnd"/>
            <w:r w:rsidRPr="00CB5CB3">
              <w:rPr>
                <w:rFonts w:ascii="Times New Roman" w:hAnsi="Times New Roman" w:cs="Times New Roman"/>
                <w:sz w:val="28"/>
                <w:szCs w:val="28"/>
              </w:rPr>
              <w:t xml:space="preserve"> клапаном или с поршневым газораспределением, с коробкой передач. Коробка передач минимум с 2–</w:t>
            </w:r>
            <w:proofErr w:type="spellStart"/>
            <w:r w:rsidRPr="00CB5CB3">
              <w:rPr>
                <w:rFonts w:ascii="Times New Roman" w:hAnsi="Times New Roman" w:cs="Times New Roman"/>
                <w:sz w:val="28"/>
                <w:szCs w:val="28"/>
              </w:rPr>
              <w:t>мя</w:t>
            </w:r>
            <w:proofErr w:type="spellEnd"/>
            <w:r w:rsidRPr="00CB5CB3">
              <w:rPr>
                <w:rFonts w:ascii="Times New Roman" w:hAnsi="Times New Roman" w:cs="Times New Roman"/>
                <w:sz w:val="28"/>
                <w:szCs w:val="28"/>
              </w:rPr>
              <w:t>, максимум с 5-ю передачами.</w:t>
            </w:r>
            <w:r w:rsidRPr="00CB5CB3">
              <w:rPr>
                <w:rFonts w:ascii="Times New Roman" w:hAnsi="Times New Roman" w:cs="Times New Roman"/>
                <w:b/>
                <w:sz w:val="28"/>
                <w:szCs w:val="28"/>
              </w:rPr>
              <w:t xml:space="preserve"> </w:t>
            </w:r>
          </w:p>
        </w:tc>
      </w:tr>
      <w:tr w:rsidR="00CB5CB3" w:rsidRPr="00CB5CB3" w14:paraId="2802961D" w14:textId="77777777" w:rsidTr="00127FE8">
        <w:trPr>
          <w:trHeight w:val="1277"/>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4DB25" w14:textId="77777777" w:rsidR="00CB5CB3" w:rsidRPr="00CB5CB3" w:rsidRDefault="00CB5CB3" w:rsidP="00CB5CB3">
            <w:pPr>
              <w:spacing w:after="0"/>
              <w:ind w:right="52"/>
              <w:jc w:val="both"/>
              <w:rPr>
                <w:rFonts w:ascii="Times New Roman" w:hAnsi="Times New Roman" w:cs="Times New Roman"/>
                <w:sz w:val="28"/>
                <w:szCs w:val="28"/>
              </w:rPr>
            </w:pPr>
            <w:r w:rsidRPr="00CB5CB3">
              <w:rPr>
                <w:rFonts w:ascii="Times New Roman" w:hAnsi="Times New Roman" w:cs="Times New Roman"/>
                <w:color w:val="252525"/>
                <w:sz w:val="28"/>
                <w:szCs w:val="28"/>
              </w:rPr>
              <w:lastRenderedPageBreak/>
              <w:t>Кадет</w:t>
            </w:r>
            <w:r w:rsidRPr="00CB5CB3">
              <w:rPr>
                <w:rFonts w:ascii="Times New Roman" w:hAnsi="Times New Roman" w:cs="Times New Roman"/>
                <w:b/>
                <w:sz w:val="28"/>
                <w:szCs w:val="2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01FF"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10-15 лет</w:t>
            </w:r>
            <w:r w:rsidRPr="00CB5CB3">
              <w:rPr>
                <w:rFonts w:ascii="Times New Roman" w:hAnsi="Times New Roman" w:cs="Times New Roman"/>
                <w:b/>
                <w:sz w:val="28"/>
                <w:szCs w:val="28"/>
              </w:rPr>
              <w:t xml:space="preserve"> </w:t>
            </w:r>
          </w:p>
        </w:tc>
        <w:tc>
          <w:tcPr>
            <w:tcW w:w="0" w:type="auto"/>
            <w:vMerge/>
            <w:tcBorders>
              <w:top w:val="nil"/>
              <w:left w:val="single" w:sz="4" w:space="0" w:color="000000"/>
              <w:bottom w:val="nil"/>
              <w:right w:val="single" w:sz="4" w:space="0" w:color="000000"/>
            </w:tcBorders>
            <w:shd w:val="clear" w:color="auto" w:fill="auto"/>
          </w:tcPr>
          <w:p w14:paraId="4EB14829" w14:textId="77777777" w:rsidR="00CB5CB3" w:rsidRPr="00CB5CB3" w:rsidRDefault="00CB5CB3" w:rsidP="00CB5CB3">
            <w:pPr>
              <w:jc w:val="both"/>
              <w:rPr>
                <w:rFonts w:ascii="Times New Roman" w:hAnsi="Times New Roman" w:cs="Times New Roman"/>
                <w:sz w:val="28"/>
                <w:szCs w:val="28"/>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022A3367"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Зарегистрированные РАФ серийные одноцилиндровые двигатели воздушного охлаждения, с </w:t>
            </w:r>
            <w:proofErr w:type="spellStart"/>
            <w:r w:rsidRPr="00CB5CB3">
              <w:rPr>
                <w:rFonts w:ascii="Times New Roman" w:hAnsi="Times New Roman" w:cs="Times New Roman"/>
                <w:sz w:val="28"/>
                <w:szCs w:val="28"/>
              </w:rPr>
              <w:t>полнопоточным</w:t>
            </w:r>
            <w:proofErr w:type="spellEnd"/>
            <w:r w:rsidRPr="00CB5CB3">
              <w:rPr>
                <w:rFonts w:ascii="Times New Roman" w:hAnsi="Times New Roman" w:cs="Times New Roman"/>
                <w:sz w:val="28"/>
                <w:szCs w:val="28"/>
              </w:rPr>
              <w:t xml:space="preserve"> клапаном или с поршневым газораспределением, с коробкой передач. Коробка передач минимум с 2–</w:t>
            </w:r>
            <w:proofErr w:type="spellStart"/>
            <w:r w:rsidRPr="00CB5CB3">
              <w:rPr>
                <w:rFonts w:ascii="Times New Roman" w:hAnsi="Times New Roman" w:cs="Times New Roman"/>
                <w:sz w:val="28"/>
                <w:szCs w:val="28"/>
              </w:rPr>
              <w:t>мя</w:t>
            </w:r>
            <w:proofErr w:type="spellEnd"/>
            <w:r w:rsidRPr="00CB5CB3">
              <w:rPr>
                <w:rFonts w:ascii="Times New Roman" w:hAnsi="Times New Roman" w:cs="Times New Roman"/>
                <w:sz w:val="28"/>
                <w:szCs w:val="28"/>
              </w:rPr>
              <w:t>, максимум с 5-ю передачами. Рабочий объем цилиндра 50 см3.</w:t>
            </w:r>
            <w:r w:rsidRPr="00CB5CB3">
              <w:rPr>
                <w:rFonts w:ascii="Times New Roman" w:hAnsi="Times New Roman" w:cs="Times New Roman"/>
                <w:b/>
                <w:sz w:val="28"/>
                <w:szCs w:val="28"/>
              </w:rPr>
              <w:t xml:space="preserve"> </w:t>
            </w:r>
          </w:p>
        </w:tc>
      </w:tr>
      <w:tr w:rsidR="00CB5CB3" w:rsidRPr="00CB5CB3" w14:paraId="7E9090A3" w14:textId="77777777" w:rsidTr="00127FE8">
        <w:trPr>
          <w:trHeight w:val="1275"/>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AA03" w14:textId="6D68AEC6"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color w:val="252525"/>
                <w:sz w:val="28"/>
                <w:szCs w:val="28"/>
              </w:rPr>
              <w:t>Национальный</w:t>
            </w:r>
            <w:r>
              <w:rPr>
                <w:rFonts w:ascii="Times New Roman" w:hAnsi="Times New Roman" w:cs="Times New Roman"/>
                <w:color w:val="252525"/>
                <w:sz w:val="28"/>
                <w:szCs w:val="28"/>
              </w:rPr>
              <w:t xml:space="preserve"> </w:t>
            </w:r>
            <w:r w:rsidRPr="00CB5CB3">
              <w:rPr>
                <w:rFonts w:ascii="Times New Roman" w:hAnsi="Times New Roman" w:cs="Times New Roman"/>
                <w:color w:val="252525"/>
                <w:sz w:val="28"/>
                <w:szCs w:val="28"/>
              </w:rPr>
              <w:t>Юниор</w:t>
            </w:r>
            <w:r w:rsidRPr="00CB5CB3">
              <w:rPr>
                <w:rFonts w:ascii="Times New Roman" w:hAnsi="Times New Roman" w:cs="Times New Roman"/>
                <w:b/>
                <w:sz w:val="28"/>
                <w:szCs w:val="2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E68B"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13-18 лет</w:t>
            </w:r>
            <w:r w:rsidRPr="00CB5CB3">
              <w:rPr>
                <w:rFonts w:ascii="Times New Roman" w:hAnsi="Times New Roman" w:cs="Times New Roman"/>
                <w:b/>
                <w:sz w:val="28"/>
                <w:szCs w:val="28"/>
              </w:rPr>
              <w:t xml:space="preserve"> </w:t>
            </w:r>
          </w:p>
        </w:tc>
        <w:tc>
          <w:tcPr>
            <w:tcW w:w="0" w:type="auto"/>
            <w:vMerge/>
            <w:tcBorders>
              <w:top w:val="nil"/>
              <w:left w:val="single" w:sz="4" w:space="0" w:color="000000"/>
              <w:bottom w:val="nil"/>
              <w:right w:val="single" w:sz="4" w:space="0" w:color="000000"/>
            </w:tcBorders>
            <w:shd w:val="clear" w:color="auto" w:fill="auto"/>
          </w:tcPr>
          <w:p w14:paraId="137437D8" w14:textId="77777777" w:rsidR="00CB5CB3" w:rsidRPr="00CB5CB3" w:rsidRDefault="00CB5CB3" w:rsidP="00CB5CB3">
            <w:pPr>
              <w:jc w:val="both"/>
              <w:rPr>
                <w:rFonts w:ascii="Times New Roman" w:hAnsi="Times New Roman" w:cs="Times New Roman"/>
                <w:sz w:val="28"/>
                <w:szCs w:val="28"/>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6C8F08AC" w14:textId="77777777" w:rsidR="00CB5CB3" w:rsidRPr="00CB5CB3" w:rsidRDefault="00CB5CB3" w:rsidP="00CB5CB3">
            <w:pPr>
              <w:spacing w:after="41" w:line="238" w:lineRule="auto"/>
              <w:jc w:val="both"/>
              <w:rPr>
                <w:rFonts w:ascii="Times New Roman" w:hAnsi="Times New Roman" w:cs="Times New Roman"/>
                <w:sz w:val="28"/>
                <w:szCs w:val="28"/>
              </w:rPr>
            </w:pPr>
            <w:r w:rsidRPr="00CB5CB3">
              <w:rPr>
                <w:rFonts w:ascii="Times New Roman" w:hAnsi="Times New Roman" w:cs="Times New Roman"/>
                <w:sz w:val="28"/>
                <w:szCs w:val="28"/>
              </w:rPr>
              <w:t xml:space="preserve">Зарегистрированные РАФ серийные одноцилиндровые двигатели воздушного или водяного охлаждения с </w:t>
            </w:r>
            <w:proofErr w:type="spellStart"/>
            <w:r w:rsidRPr="00CB5CB3">
              <w:rPr>
                <w:rFonts w:ascii="Times New Roman" w:hAnsi="Times New Roman" w:cs="Times New Roman"/>
                <w:sz w:val="28"/>
                <w:szCs w:val="28"/>
              </w:rPr>
              <w:t>полнопоточным</w:t>
            </w:r>
            <w:proofErr w:type="spellEnd"/>
            <w:r w:rsidRPr="00CB5CB3">
              <w:rPr>
                <w:rFonts w:ascii="Times New Roman" w:hAnsi="Times New Roman" w:cs="Times New Roman"/>
                <w:sz w:val="28"/>
                <w:szCs w:val="28"/>
              </w:rPr>
              <w:t xml:space="preserve"> клапаном или поршневым газораспределением, с коробкой передач. </w:t>
            </w:r>
          </w:p>
          <w:p w14:paraId="464C98F5" w14:textId="77777777" w:rsidR="00CB5CB3" w:rsidRPr="00CB5CB3" w:rsidRDefault="00CB5CB3" w:rsidP="00CB5CB3">
            <w:pPr>
              <w:spacing w:after="20"/>
              <w:jc w:val="both"/>
              <w:rPr>
                <w:rFonts w:ascii="Times New Roman" w:hAnsi="Times New Roman" w:cs="Times New Roman"/>
                <w:sz w:val="28"/>
                <w:szCs w:val="28"/>
              </w:rPr>
            </w:pPr>
            <w:r w:rsidRPr="00CB5CB3">
              <w:rPr>
                <w:rFonts w:ascii="Times New Roman" w:hAnsi="Times New Roman" w:cs="Times New Roman"/>
                <w:sz w:val="28"/>
                <w:szCs w:val="28"/>
              </w:rPr>
              <w:t xml:space="preserve">Коробка передач минимум с 4-мя, максимум с 6-ю передачами. </w:t>
            </w:r>
          </w:p>
          <w:p w14:paraId="0394CD31"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Максимальный рабочий объем цилиндра 125 см</w:t>
            </w:r>
            <w:r w:rsidRPr="00CB5CB3">
              <w:rPr>
                <w:rFonts w:ascii="Times New Roman" w:hAnsi="Times New Roman" w:cs="Times New Roman"/>
                <w:sz w:val="28"/>
                <w:szCs w:val="28"/>
                <w:vertAlign w:val="superscript"/>
              </w:rPr>
              <w:t>3</w:t>
            </w:r>
            <w:r w:rsidRPr="00CB5CB3">
              <w:rPr>
                <w:rFonts w:ascii="Times New Roman" w:hAnsi="Times New Roman" w:cs="Times New Roman"/>
                <w:sz w:val="28"/>
                <w:szCs w:val="28"/>
              </w:rPr>
              <w:t>.</w:t>
            </w:r>
            <w:r w:rsidRPr="00CB5CB3">
              <w:rPr>
                <w:rFonts w:ascii="Times New Roman" w:hAnsi="Times New Roman" w:cs="Times New Roman"/>
                <w:b/>
                <w:sz w:val="28"/>
                <w:szCs w:val="28"/>
              </w:rPr>
              <w:t xml:space="preserve"> </w:t>
            </w:r>
          </w:p>
        </w:tc>
      </w:tr>
      <w:tr w:rsidR="00CB5CB3" w:rsidRPr="00CB5CB3" w14:paraId="009DA774" w14:textId="77777777" w:rsidTr="00127FE8">
        <w:trPr>
          <w:trHeight w:val="1274"/>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B421" w14:textId="77777777" w:rsidR="00CB5CB3" w:rsidRPr="00CB5CB3" w:rsidRDefault="00CB5CB3" w:rsidP="00CB5CB3">
            <w:pPr>
              <w:spacing w:after="0"/>
              <w:ind w:left="36"/>
              <w:jc w:val="both"/>
              <w:rPr>
                <w:rFonts w:ascii="Times New Roman" w:hAnsi="Times New Roman" w:cs="Times New Roman"/>
                <w:sz w:val="28"/>
                <w:szCs w:val="28"/>
              </w:rPr>
            </w:pPr>
            <w:r w:rsidRPr="00CB5CB3">
              <w:rPr>
                <w:rFonts w:ascii="Times New Roman" w:hAnsi="Times New Roman" w:cs="Times New Roman"/>
                <w:color w:val="252525"/>
                <w:sz w:val="28"/>
                <w:szCs w:val="28"/>
              </w:rPr>
              <w:t>Национальный</w:t>
            </w:r>
            <w:r w:rsidRPr="00CB5CB3">
              <w:rPr>
                <w:rFonts w:ascii="Times New Roman" w:hAnsi="Times New Roman" w:cs="Times New Roman"/>
                <w:b/>
                <w:sz w:val="28"/>
                <w:szCs w:val="28"/>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013A8" w14:textId="77777777" w:rsidR="00CB5CB3" w:rsidRPr="00CB5CB3" w:rsidRDefault="00CB5CB3" w:rsidP="00CB5CB3">
            <w:pPr>
              <w:spacing w:after="0"/>
              <w:ind w:left="26"/>
              <w:jc w:val="both"/>
              <w:rPr>
                <w:rFonts w:ascii="Times New Roman" w:hAnsi="Times New Roman" w:cs="Times New Roman"/>
                <w:sz w:val="28"/>
                <w:szCs w:val="28"/>
              </w:rPr>
            </w:pPr>
            <w:r w:rsidRPr="00CB5CB3">
              <w:rPr>
                <w:rFonts w:ascii="Times New Roman" w:hAnsi="Times New Roman" w:cs="Times New Roman"/>
                <w:sz w:val="28"/>
                <w:szCs w:val="28"/>
              </w:rPr>
              <w:t>с 16 лет</w:t>
            </w:r>
            <w:r w:rsidRPr="00CB5CB3">
              <w:rPr>
                <w:rFonts w:ascii="Times New Roman" w:hAnsi="Times New Roman" w:cs="Times New Roman"/>
                <w:b/>
                <w:sz w:val="28"/>
                <w:szCs w:val="28"/>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310EDA51" w14:textId="77777777" w:rsidR="00CB5CB3" w:rsidRPr="00CB5CB3" w:rsidRDefault="00CB5CB3" w:rsidP="00CB5CB3">
            <w:pPr>
              <w:jc w:val="both"/>
              <w:rPr>
                <w:rFonts w:ascii="Times New Roman" w:hAnsi="Times New Roman" w:cs="Times New Roman"/>
                <w:sz w:val="28"/>
                <w:szCs w:val="28"/>
              </w:rPr>
            </w:pPr>
          </w:p>
        </w:tc>
        <w:tc>
          <w:tcPr>
            <w:tcW w:w="5611" w:type="dxa"/>
            <w:tcBorders>
              <w:top w:val="single" w:sz="4" w:space="0" w:color="000000"/>
              <w:left w:val="single" w:sz="4" w:space="0" w:color="000000"/>
              <w:bottom w:val="single" w:sz="4" w:space="0" w:color="000000"/>
              <w:right w:val="single" w:sz="4" w:space="0" w:color="000000"/>
            </w:tcBorders>
            <w:shd w:val="clear" w:color="auto" w:fill="auto"/>
          </w:tcPr>
          <w:p w14:paraId="21DA1771" w14:textId="77777777" w:rsidR="00CB5CB3" w:rsidRPr="00CB5CB3" w:rsidRDefault="00CB5CB3" w:rsidP="00CB5CB3">
            <w:pPr>
              <w:spacing w:after="41" w:line="238" w:lineRule="auto"/>
              <w:jc w:val="both"/>
              <w:rPr>
                <w:rFonts w:ascii="Times New Roman" w:hAnsi="Times New Roman" w:cs="Times New Roman"/>
                <w:sz w:val="28"/>
                <w:szCs w:val="28"/>
              </w:rPr>
            </w:pPr>
            <w:r w:rsidRPr="00CB5CB3">
              <w:rPr>
                <w:rFonts w:ascii="Times New Roman" w:hAnsi="Times New Roman" w:cs="Times New Roman"/>
                <w:sz w:val="28"/>
                <w:szCs w:val="28"/>
              </w:rPr>
              <w:t xml:space="preserve">Зарегистрированные РАФ серийные одноцилиндровые двигатели воздушного или водяного охлаждения с </w:t>
            </w:r>
            <w:proofErr w:type="spellStart"/>
            <w:r w:rsidRPr="00CB5CB3">
              <w:rPr>
                <w:rFonts w:ascii="Times New Roman" w:hAnsi="Times New Roman" w:cs="Times New Roman"/>
                <w:sz w:val="28"/>
                <w:szCs w:val="28"/>
              </w:rPr>
              <w:t>полнопоточным</w:t>
            </w:r>
            <w:proofErr w:type="spellEnd"/>
            <w:r w:rsidRPr="00CB5CB3">
              <w:rPr>
                <w:rFonts w:ascii="Times New Roman" w:hAnsi="Times New Roman" w:cs="Times New Roman"/>
                <w:sz w:val="28"/>
                <w:szCs w:val="28"/>
              </w:rPr>
              <w:t xml:space="preserve"> клапаном или поршневым газораспределением, с коробкой передач. </w:t>
            </w:r>
          </w:p>
          <w:p w14:paraId="46C1FE80" w14:textId="77777777" w:rsidR="00CB5CB3" w:rsidRPr="00CB5CB3" w:rsidRDefault="00CB5CB3" w:rsidP="00CB5CB3">
            <w:pPr>
              <w:spacing w:after="21"/>
              <w:jc w:val="both"/>
              <w:rPr>
                <w:rFonts w:ascii="Times New Roman" w:hAnsi="Times New Roman" w:cs="Times New Roman"/>
                <w:sz w:val="28"/>
                <w:szCs w:val="28"/>
              </w:rPr>
            </w:pPr>
            <w:r w:rsidRPr="00CB5CB3">
              <w:rPr>
                <w:rFonts w:ascii="Times New Roman" w:hAnsi="Times New Roman" w:cs="Times New Roman"/>
                <w:sz w:val="28"/>
                <w:szCs w:val="28"/>
              </w:rPr>
              <w:t xml:space="preserve">Коробка передач минимум с 4-мя, максимум с 6-ю передачами. </w:t>
            </w:r>
          </w:p>
          <w:p w14:paraId="1B4D5409"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Максимальный рабочий объем цилиндра 125 см3.</w:t>
            </w:r>
            <w:r w:rsidRPr="00CB5CB3">
              <w:rPr>
                <w:rFonts w:ascii="Times New Roman" w:hAnsi="Times New Roman" w:cs="Times New Roman"/>
                <w:b/>
                <w:sz w:val="28"/>
                <w:szCs w:val="28"/>
              </w:rPr>
              <w:t xml:space="preserve"> </w:t>
            </w:r>
          </w:p>
        </w:tc>
      </w:tr>
    </w:tbl>
    <w:p w14:paraId="3B2DB9E0" w14:textId="77777777" w:rsidR="00CB5CB3" w:rsidRPr="00CB5CB3" w:rsidRDefault="00CB5CB3" w:rsidP="00CB5CB3">
      <w:pPr>
        <w:spacing w:after="26"/>
        <w:ind w:left="240"/>
        <w:jc w:val="both"/>
        <w:rPr>
          <w:rFonts w:ascii="Times New Roman" w:hAnsi="Times New Roman" w:cs="Times New Roman"/>
          <w:sz w:val="28"/>
          <w:szCs w:val="28"/>
        </w:rPr>
      </w:pPr>
      <w:r w:rsidRPr="00CB5CB3">
        <w:rPr>
          <w:rFonts w:ascii="Times New Roman" w:hAnsi="Times New Roman" w:cs="Times New Roman"/>
          <w:b/>
          <w:i/>
          <w:sz w:val="28"/>
          <w:szCs w:val="28"/>
        </w:rPr>
        <w:t xml:space="preserve"> </w:t>
      </w:r>
    </w:p>
    <w:p w14:paraId="64408AB5" w14:textId="77777777" w:rsidR="00CB5CB3" w:rsidRPr="00CB5CB3" w:rsidRDefault="00CB5CB3" w:rsidP="00CB5CB3">
      <w:pPr>
        <w:spacing w:after="0"/>
        <w:ind w:firstLine="709"/>
        <w:jc w:val="both"/>
        <w:rPr>
          <w:rFonts w:ascii="Times New Roman" w:hAnsi="Times New Roman" w:cs="Times New Roman"/>
          <w:sz w:val="28"/>
          <w:szCs w:val="28"/>
        </w:rPr>
      </w:pPr>
      <w:r w:rsidRPr="00CB5CB3">
        <w:rPr>
          <w:rFonts w:ascii="Times New Roman" w:hAnsi="Times New Roman" w:cs="Times New Roman"/>
          <w:i/>
          <w:sz w:val="28"/>
          <w:szCs w:val="28"/>
        </w:rPr>
        <w:t xml:space="preserve">Детские классы. </w:t>
      </w:r>
    </w:p>
    <w:tbl>
      <w:tblPr>
        <w:tblW w:w="10536" w:type="dxa"/>
        <w:jc w:val="center"/>
        <w:tblCellMar>
          <w:top w:w="51" w:type="dxa"/>
          <w:right w:w="50" w:type="dxa"/>
        </w:tblCellMar>
        <w:tblLook w:val="04A0" w:firstRow="1" w:lastRow="0" w:firstColumn="1" w:lastColumn="0" w:noHBand="0" w:noVBand="1"/>
      </w:tblPr>
      <w:tblGrid>
        <w:gridCol w:w="1598"/>
        <w:gridCol w:w="1155"/>
        <w:gridCol w:w="2314"/>
        <w:gridCol w:w="2015"/>
        <w:gridCol w:w="3454"/>
      </w:tblGrid>
      <w:tr w:rsidR="00CB5CB3" w:rsidRPr="00CB5CB3" w14:paraId="51BCEDF9" w14:textId="77777777" w:rsidTr="00127FE8">
        <w:trPr>
          <w:trHeight w:val="264"/>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B16403C" w14:textId="77777777" w:rsidR="00CB5CB3" w:rsidRPr="00CB5CB3" w:rsidRDefault="00CB5CB3" w:rsidP="00CB5CB3">
            <w:pPr>
              <w:spacing w:after="0"/>
              <w:ind w:right="58"/>
              <w:jc w:val="both"/>
              <w:rPr>
                <w:rFonts w:ascii="Times New Roman" w:hAnsi="Times New Roman" w:cs="Times New Roman"/>
                <w:sz w:val="28"/>
                <w:szCs w:val="28"/>
              </w:rPr>
            </w:pPr>
            <w:r w:rsidRPr="00CB5CB3">
              <w:rPr>
                <w:rFonts w:ascii="Times New Roman" w:hAnsi="Times New Roman" w:cs="Times New Roman"/>
                <w:b/>
                <w:sz w:val="28"/>
                <w:szCs w:val="28"/>
              </w:rPr>
              <w:t xml:space="preserve">Класс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FAB08A7"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b/>
                <w:sz w:val="28"/>
                <w:szCs w:val="28"/>
              </w:rPr>
              <w:t xml:space="preserve">Возраст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1F77B3C1" w14:textId="77777777" w:rsidR="00CB5CB3" w:rsidRPr="00CB5CB3" w:rsidRDefault="00CB5CB3" w:rsidP="00CB5CB3">
            <w:pPr>
              <w:spacing w:after="0"/>
              <w:ind w:right="53"/>
              <w:jc w:val="both"/>
              <w:rPr>
                <w:rFonts w:ascii="Times New Roman" w:hAnsi="Times New Roman" w:cs="Times New Roman"/>
                <w:sz w:val="28"/>
                <w:szCs w:val="28"/>
              </w:rPr>
            </w:pPr>
            <w:r w:rsidRPr="00CB5CB3">
              <w:rPr>
                <w:rFonts w:ascii="Times New Roman" w:hAnsi="Times New Roman" w:cs="Times New Roman"/>
                <w:b/>
                <w:sz w:val="28"/>
                <w:szCs w:val="28"/>
              </w:rPr>
              <w:t xml:space="preserve">Рама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4E37B8B9" w14:textId="77777777" w:rsidR="00CB5CB3" w:rsidRPr="00CB5CB3" w:rsidRDefault="00CB5CB3" w:rsidP="00CB5CB3">
            <w:pPr>
              <w:spacing w:after="0"/>
              <w:ind w:right="53"/>
              <w:jc w:val="both"/>
              <w:rPr>
                <w:rFonts w:ascii="Times New Roman" w:hAnsi="Times New Roman" w:cs="Times New Roman"/>
                <w:sz w:val="28"/>
                <w:szCs w:val="28"/>
              </w:rPr>
            </w:pPr>
            <w:r w:rsidRPr="00CB5CB3">
              <w:rPr>
                <w:rFonts w:ascii="Times New Roman" w:hAnsi="Times New Roman" w:cs="Times New Roman"/>
                <w:b/>
                <w:sz w:val="28"/>
                <w:szCs w:val="28"/>
              </w:rPr>
              <w:t xml:space="preserve">Мотор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4AB6613B" w14:textId="77777777" w:rsidR="00CB5CB3" w:rsidRPr="00CB5CB3" w:rsidRDefault="00CB5CB3" w:rsidP="00CB5CB3">
            <w:pPr>
              <w:spacing w:after="0"/>
              <w:ind w:right="53"/>
              <w:jc w:val="both"/>
              <w:rPr>
                <w:rFonts w:ascii="Times New Roman" w:hAnsi="Times New Roman" w:cs="Times New Roman"/>
                <w:sz w:val="28"/>
                <w:szCs w:val="28"/>
              </w:rPr>
            </w:pPr>
            <w:r w:rsidRPr="00CB5CB3">
              <w:rPr>
                <w:rFonts w:ascii="Times New Roman" w:hAnsi="Times New Roman" w:cs="Times New Roman"/>
                <w:b/>
                <w:sz w:val="28"/>
                <w:szCs w:val="28"/>
              </w:rPr>
              <w:t xml:space="preserve">Описание </w:t>
            </w:r>
          </w:p>
        </w:tc>
      </w:tr>
      <w:tr w:rsidR="00CB5CB3" w:rsidRPr="00CB5CB3" w14:paraId="08B89F76" w14:textId="77777777" w:rsidTr="00127FE8">
        <w:trPr>
          <w:trHeight w:val="768"/>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459E"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Микро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A845"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6-8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5228" w14:textId="77777777" w:rsidR="00CB5CB3" w:rsidRPr="00CB5CB3" w:rsidRDefault="00CB5CB3" w:rsidP="00CB5CB3">
            <w:pPr>
              <w:spacing w:after="0"/>
              <w:ind w:left="2"/>
              <w:jc w:val="both"/>
              <w:rPr>
                <w:rFonts w:ascii="Times New Roman" w:hAnsi="Times New Roman" w:cs="Times New Roman"/>
                <w:sz w:val="28"/>
                <w:szCs w:val="28"/>
              </w:rPr>
            </w:pPr>
            <w:proofErr w:type="spellStart"/>
            <w:r w:rsidRPr="00CB5CB3">
              <w:rPr>
                <w:rFonts w:ascii="Times New Roman" w:hAnsi="Times New Roman" w:cs="Times New Roman"/>
                <w:sz w:val="28"/>
                <w:szCs w:val="28"/>
              </w:rPr>
              <w:t>Омологированная</w:t>
            </w:r>
            <w:proofErr w:type="spellEnd"/>
            <w:r w:rsidRPr="00CB5CB3">
              <w:rPr>
                <w:rFonts w:ascii="Times New Roman" w:hAnsi="Times New Roman" w:cs="Times New Roman"/>
                <w:sz w:val="28"/>
                <w:szCs w:val="28"/>
              </w:rPr>
              <w:t xml:space="preserve">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A25F" w14:textId="77777777" w:rsidR="00CB5CB3" w:rsidRPr="00CB5CB3" w:rsidRDefault="00CB5CB3" w:rsidP="00CB5CB3">
            <w:pPr>
              <w:spacing w:after="17"/>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IAME </w:t>
            </w:r>
            <w:proofErr w:type="spellStart"/>
            <w:r w:rsidRPr="00CB5CB3">
              <w:rPr>
                <w:rFonts w:ascii="Times New Roman" w:hAnsi="Times New Roman" w:cs="Times New Roman"/>
                <w:sz w:val="28"/>
                <w:szCs w:val="28"/>
              </w:rPr>
              <w:t>Parilla</w:t>
            </w:r>
            <w:proofErr w:type="spellEnd"/>
            <w:r w:rsidRPr="00CB5CB3">
              <w:rPr>
                <w:rFonts w:ascii="Times New Roman" w:hAnsi="Times New Roman" w:cs="Times New Roman"/>
                <w:sz w:val="28"/>
                <w:szCs w:val="28"/>
              </w:rPr>
              <w:t xml:space="preserve"> 60 </w:t>
            </w:r>
          </w:p>
          <w:p w14:paraId="603AE82F"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(Италия)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4EEA2C77"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Много участников, соревнования как общероссийские, так и местные, техника надёжная, скорости порядка 60 км/ч </w:t>
            </w:r>
          </w:p>
        </w:tc>
      </w:tr>
      <w:tr w:rsidR="00CB5CB3" w:rsidRPr="00CB5CB3" w14:paraId="066310CE" w14:textId="77777777" w:rsidTr="00127FE8">
        <w:trPr>
          <w:trHeight w:val="77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1742"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Мини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0AF4"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9-10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1386" w14:textId="77777777" w:rsidR="00CB5CB3" w:rsidRPr="00CB5CB3" w:rsidRDefault="00CB5CB3" w:rsidP="00CB5CB3">
            <w:pPr>
              <w:spacing w:after="0"/>
              <w:ind w:left="2"/>
              <w:jc w:val="both"/>
              <w:rPr>
                <w:rFonts w:ascii="Times New Roman" w:hAnsi="Times New Roman" w:cs="Times New Roman"/>
                <w:sz w:val="28"/>
                <w:szCs w:val="28"/>
              </w:rPr>
            </w:pPr>
            <w:proofErr w:type="spellStart"/>
            <w:r w:rsidRPr="00CB5CB3">
              <w:rPr>
                <w:rFonts w:ascii="Times New Roman" w:hAnsi="Times New Roman" w:cs="Times New Roman"/>
                <w:sz w:val="28"/>
                <w:szCs w:val="28"/>
              </w:rPr>
              <w:t>Омологированная</w:t>
            </w:r>
            <w:proofErr w:type="spellEnd"/>
            <w:r w:rsidRPr="00CB5CB3">
              <w:rPr>
                <w:rFonts w:ascii="Times New Roman" w:hAnsi="Times New Roman" w:cs="Times New Roman"/>
                <w:sz w:val="28"/>
                <w:szCs w:val="28"/>
              </w:rPr>
              <w:t xml:space="preserve">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D033" w14:textId="77777777" w:rsidR="00CB5CB3" w:rsidRPr="00CB5CB3" w:rsidRDefault="00CB5CB3" w:rsidP="00CB5CB3">
            <w:pPr>
              <w:spacing w:after="19"/>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IAME </w:t>
            </w:r>
            <w:proofErr w:type="spellStart"/>
            <w:r w:rsidRPr="00CB5CB3">
              <w:rPr>
                <w:rFonts w:ascii="Times New Roman" w:hAnsi="Times New Roman" w:cs="Times New Roman"/>
                <w:sz w:val="28"/>
                <w:szCs w:val="28"/>
              </w:rPr>
              <w:t>Parilla</w:t>
            </w:r>
            <w:proofErr w:type="spellEnd"/>
            <w:r w:rsidRPr="00CB5CB3">
              <w:rPr>
                <w:rFonts w:ascii="Times New Roman" w:hAnsi="Times New Roman" w:cs="Times New Roman"/>
                <w:sz w:val="28"/>
                <w:szCs w:val="28"/>
              </w:rPr>
              <w:t xml:space="preserve"> 60 </w:t>
            </w:r>
          </w:p>
          <w:p w14:paraId="10450A2C"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(Италия)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43A40510"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Много участников, соревнования как общероссийские, так и местные, техника надёжная, скорости </w:t>
            </w:r>
            <w:r w:rsidRPr="00CB5CB3">
              <w:rPr>
                <w:rFonts w:ascii="Times New Roman" w:hAnsi="Times New Roman" w:cs="Times New Roman"/>
                <w:sz w:val="28"/>
                <w:szCs w:val="28"/>
              </w:rPr>
              <w:lastRenderedPageBreak/>
              <w:t xml:space="preserve">порядка 80 км/ч </w:t>
            </w:r>
          </w:p>
        </w:tc>
      </w:tr>
      <w:tr w:rsidR="00CB5CB3" w:rsidRPr="00CB5CB3" w14:paraId="0919D7D8" w14:textId="77777777" w:rsidTr="00127FE8">
        <w:trPr>
          <w:trHeight w:val="768"/>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86815" w14:textId="77777777" w:rsidR="00CB5CB3" w:rsidRPr="00CB5CB3" w:rsidRDefault="00CB5CB3" w:rsidP="00CB5CB3">
            <w:pPr>
              <w:spacing w:after="0"/>
              <w:jc w:val="both"/>
              <w:rPr>
                <w:rFonts w:ascii="Times New Roman" w:hAnsi="Times New Roman" w:cs="Times New Roman"/>
                <w:sz w:val="28"/>
                <w:szCs w:val="28"/>
              </w:rPr>
            </w:pPr>
            <w:proofErr w:type="spellStart"/>
            <w:r w:rsidRPr="00CB5CB3">
              <w:rPr>
                <w:rFonts w:ascii="Times New Roman" w:hAnsi="Times New Roman" w:cs="Times New Roman"/>
                <w:sz w:val="28"/>
                <w:szCs w:val="28"/>
              </w:rPr>
              <w:lastRenderedPageBreak/>
              <w:t>СуперМини</w:t>
            </w:r>
            <w:proofErr w:type="spellEnd"/>
            <w:r w:rsidRPr="00CB5CB3">
              <w:rPr>
                <w:rFonts w:ascii="Times New Roman" w:hAnsi="Times New Roman" w:cs="Times New Roman"/>
                <w:sz w:val="28"/>
                <w:szCs w:val="28"/>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BEC8"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10-12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A744" w14:textId="77777777" w:rsidR="00CB5CB3" w:rsidRPr="00CB5CB3" w:rsidRDefault="00CB5CB3" w:rsidP="00CB5CB3">
            <w:pPr>
              <w:spacing w:after="0"/>
              <w:ind w:left="2"/>
              <w:jc w:val="both"/>
              <w:rPr>
                <w:rFonts w:ascii="Times New Roman" w:hAnsi="Times New Roman" w:cs="Times New Roman"/>
                <w:sz w:val="28"/>
                <w:szCs w:val="28"/>
              </w:rPr>
            </w:pPr>
            <w:proofErr w:type="spellStart"/>
            <w:r w:rsidRPr="00CB5CB3">
              <w:rPr>
                <w:rFonts w:ascii="Times New Roman" w:hAnsi="Times New Roman" w:cs="Times New Roman"/>
                <w:sz w:val="28"/>
                <w:szCs w:val="28"/>
              </w:rPr>
              <w:t>Омологированная</w:t>
            </w:r>
            <w:proofErr w:type="spellEnd"/>
            <w:r w:rsidRPr="00CB5CB3">
              <w:rPr>
                <w:rFonts w:ascii="Times New Roman" w:hAnsi="Times New Roman" w:cs="Times New Roman"/>
                <w:sz w:val="28"/>
                <w:szCs w:val="28"/>
              </w:rPr>
              <w:t xml:space="preserve">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C6C6" w14:textId="77777777" w:rsidR="00CB5CB3" w:rsidRPr="00CB5CB3" w:rsidRDefault="00CB5CB3" w:rsidP="00CB5CB3">
            <w:pPr>
              <w:spacing w:after="17"/>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IAME </w:t>
            </w:r>
            <w:proofErr w:type="spellStart"/>
            <w:r w:rsidRPr="00CB5CB3">
              <w:rPr>
                <w:rFonts w:ascii="Times New Roman" w:hAnsi="Times New Roman" w:cs="Times New Roman"/>
                <w:sz w:val="28"/>
                <w:szCs w:val="28"/>
              </w:rPr>
              <w:t>Parilla</w:t>
            </w:r>
            <w:proofErr w:type="spellEnd"/>
            <w:r w:rsidRPr="00CB5CB3">
              <w:rPr>
                <w:rFonts w:ascii="Times New Roman" w:hAnsi="Times New Roman" w:cs="Times New Roman"/>
                <w:sz w:val="28"/>
                <w:szCs w:val="28"/>
              </w:rPr>
              <w:t xml:space="preserve"> 60 </w:t>
            </w:r>
          </w:p>
          <w:p w14:paraId="509B897F"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(Италия)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79F6B8BB"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Много участников, соревнования как общероссийские, так и местные, техника надёжная, скорости порядка 100 км/ч </w:t>
            </w:r>
          </w:p>
        </w:tc>
      </w:tr>
      <w:tr w:rsidR="00CB5CB3" w:rsidRPr="00CB5CB3" w14:paraId="459C5FAC" w14:textId="77777777" w:rsidTr="00127FE8">
        <w:trPr>
          <w:trHeight w:val="771"/>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4153"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Пионер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EE69"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8-11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0324"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Любая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637A"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Отечественный 50 см³ с КПП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6D4D32A2"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Устаревший класс, на общероссийских соревнованиях мало участников, техника ненадёжная, скорости порядка 60 км/ч </w:t>
            </w:r>
          </w:p>
        </w:tc>
      </w:tr>
      <w:tr w:rsidR="00CB5CB3" w:rsidRPr="00CB5CB3" w14:paraId="35D391B0" w14:textId="77777777" w:rsidTr="00127FE8">
        <w:trPr>
          <w:trHeight w:val="768"/>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15D7"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Кадет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901B"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10-13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1BB9"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Любая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5FB9"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Отечественный 50 см³ с КПП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01AF1C0B"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Устаревший класс, на общероссийских соревнованиях мало участников, техника ненадёжная, скорости порядка 80 км/ч </w:t>
            </w:r>
          </w:p>
        </w:tc>
      </w:tr>
      <w:tr w:rsidR="00CB5CB3" w:rsidRPr="00CB5CB3" w14:paraId="3A76D85F" w14:textId="77777777" w:rsidTr="00127FE8">
        <w:trPr>
          <w:trHeight w:val="768"/>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CF8E" w14:textId="77777777" w:rsidR="00CB5CB3" w:rsidRPr="00CB5CB3" w:rsidRDefault="00CB5CB3" w:rsidP="00CB5CB3">
            <w:pPr>
              <w:spacing w:after="15"/>
              <w:jc w:val="both"/>
              <w:rPr>
                <w:rFonts w:ascii="Times New Roman" w:hAnsi="Times New Roman" w:cs="Times New Roman"/>
                <w:sz w:val="28"/>
                <w:szCs w:val="28"/>
              </w:rPr>
            </w:pPr>
            <w:r w:rsidRPr="00CB5CB3">
              <w:rPr>
                <w:rFonts w:ascii="Times New Roman" w:hAnsi="Times New Roman" w:cs="Times New Roman"/>
                <w:sz w:val="28"/>
                <w:szCs w:val="28"/>
              </w:rPr>
              <w:t>Мини-</w:t>
            </w:r>
          </w:p>
          <w:p w14:paraId="6B8F310E"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Ракет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E84F"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8-11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1336"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Любая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E9D8"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Raket-85 (Швеция)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3B72B42C"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Устаревший класс, только местные соревнования, техника надёжная, скорости порядка 60 км/ч </w:t>
            </w:r>
          </w:p>
        </w:tc>
      </w:tr>
      <w:tr w:rsidR="00CB5CB3" w:rsidRPr="00CB5CB3" w14:paraId="05D62F62" w14:textId="77777777" w:rsidTr="00127FE8">
        <w:trPr>
          <w:trHeight w:val="770"/>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8CEC"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Ракет </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46D3" w14:textId="77777777" w:rsidR="00CB5CB3" w:rsidRPr="00CB5CB3" w:rsidRDefault="00CB5CB3" w:rsidP="00CB5CB3">
            <w:pPr>
              <w:spacing w:after="0"/>
              <w:jc w:val="both"/>
              <w:rPr>
                <w:rFonts w:ascii="Times New Roman" w:hAnsi="Times New Roman" w:cs="Times New Roman"/>
                <w:sz w:val="28"/>
                <w:szCs w:val="28"/>
              </w:rPr>
            </w:pPr>
            <w:r w:rsidRPr="00CB5CB3">
              <w:rPr>
                <w:rFonts w:ascii="Times New Roman" w:hAnsi="Times New Roman" w:cs="Times New Roman"/>
                <w:sz w:val="28"/>
                <w:szCs w:val="28"/>
              </w:rPr>
              <w:t xml:space="preserve">11-13 </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E7B0"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Любая </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3F5F"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Raket-85 (Швеция) </w:t>
            </w:r>
          </w:p>
        </w:tc>
        <w:tc>
          <w:tcPr>
            <w:tcW w:w="4131" w:type="dxa"/>
            <w:tcBorders>
              <w:top w:val="single" w:sz="4" w:space="0" w:color="000000"/>
              <w:left w:val="single" w:sz="4" w:space="0" w:color="000000"/>
              <w:bottom w:val="single" w:sz="4" w:space="0" w:color="000000"/>
              <w:right w:val="single" w:sz="4" w:space="0" w:color="000000"/>
            </w:tcBorders>
            <w:shd w:val="clear" w:color="auto" w:fill="auto"/>
          </w:tcPr>
          <w:p w14:paraId="36AC2A0E" w14:textId="77777777" w:rsidR="00CB5CB3" w:rsidRPr="00CB5CB3" w:rsidRDefault="00CB5CB3" w:rsidP="00CB5CB3">
            <w:pPr>
              <w:spacing w:after="0"/>
              <w:ind w:left="2"/>
              <w:jc w:val="both"/>
              <w:rPr>
                <w:rFonts w:ascii="Times New Roman" w:hAnsi="Times New Roman" w:cs="Times New Roman"/>
                <w:sz w:val="28"/>
                <w:szCs w:val="28"/>
              </w:rPr>
            </w:pPr>
            <w:r w:rsidRPr="00CB5CB3">
              <w:rPr>
                <w:rFonts w:ascii="Times New Roman" w:hAnsi="Times New Roman" w:cs="Times New Roman"/>
                <w:sz w:val="28"/>
                <w:szCs w:val="28"/>
              </w:rPr>
              <w:t xml:space="preserve">Устаревший класс, только местные соревнования, техника надёжная, скорости порядка 80 км/ч </w:t>
            </w:r>
          </w:p>
        </w:tc>
      </w:tr>
    </w:tbl>
    <w:p w14:paraId="04E48358" w14:textId="77777777" w:rsidR="00CB5CB3" w:rsidRPr="00CB5CB3" w:rsidRDefault="00CB5CB3" w:rsidP="00CB5CB3">
      <w:pPr>
        <w:spacing w:after="30"/>
        <w:ind w:right="-1" w:firstLine="709"/>
        <w:jc w:val="both"/>
        <w:rPr>
          <w:rFonts w:ascii="Times New Roman" w:hAnsi="Times New Roman" w:cs="Times New Roman"/>
          <w:sz w:val="28"/>
          <w:szCs w:val="28"/>
        </w:rPr>
      </w:pPr>
    </w:p>
    <w:p w14:paraId="4D8F780C" w14:textId="77777777" w:rsidR="00CB5CB3" w:rsidRPr="00CB5CB3" w:rsidRDefault="00CB5CB3" w:rsidP="00CB5CB3">
      <w:pPr>
        <w:spacing w:after="30"/>
        <w:ind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Для участия в соревнованиях по картингу необходимо иметь следующие документы: </w:t>
      </w:r>
    </w:p>
    <w:p w14:paraId="13FD3D3A" w14:textId="77777777" w:rsidR="00CB5CB3" w:rsidRPr="00CB5CB3" w:rsidRDefault="00CB5CB3" w:rsidP="001043C6">
      <w:pPr>
        <w:numPr>
          <w:ilvl w:val="0"/>
          <w:numId w:val="28"/>
        </w:numPr>
        <w:spacing w:after="5" w:line="269" w:lineRule="auto"/>
        <w:ind w:left="0"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заявка; </w:t>
      </w:r>
    </w:p>
    <w:p w14:paraId="75229DE1" w14:textId="77777777" w:rsidR="00CB5CB3" w:rsidRPr="00CB5CB3" w:rsidRDefault="00CB5CB3" w:rsidP="001043C6">
      <w:pPr>
        <w:numPr>
          <w:ilvl w:val="0"/>
          <w:numId w:val="28"/>
        </w:numPr>
        <w:spacing w:after="5" w:line="269" w:lineRule="auto"/>
        <w:ind w:left="0"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лицензия водителя; </w:t>
      </w:r>
    </w:p>
    <w:p w14:paraId="4C0FA956" w14:textId="77777777" w:rsidR="00CB5CB3" w:rsidRPr="00CB5CB3" w:rsidRDefault="00CB5CB3" w:rsidP="001043C6">
      <w:pPr>
        <w:numPr>
          <w:ilvl w:val="0"/>
          <w:numId w:val="28"/>
        </w:numPr>
        <w:spacing w:after="35" w:line="269" w:lineRule="auto"/>
        <w:ind w:left="0"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медицинская справка из врачебно-физкультурного диспансера о допуске к соревнованиям по автомобильному спорту или медицинская справка водителя о допуске к управлению автомобилем; </w:t>
      </w:r>
    </w:p>
    <w:p w14:paraId="0FE037F7" w14:textId="77777777" w:rsidR="00CB5CB3" w:rsidRPr="00CB5CB3" w:rsidRDefault="00CB5CB3" w:rsidP="001043C6">
      <w:pPr>
        <w:numPr>
          <w:ilvl w:val="0"/>
          <w:numId w:val="28"/>
        </w:numPr>
        <w:spacing w:after="5" w:line="269" w:lineRule="auto"/>
        <w:ind w:left="0" w:right="-1" w:firstLine="709"/>
        <w:jc w:val="both"/>
        <w:rPr>
          <w:rFonts w:ascii="Times New Roman" w:hAnsi="Times New Roman" w:cs="Times New Roman"/>
          <w:sz w:val="28"/>
          <w:szCs w:val="28"/>
        </w:rPr>
      </w:pPr>
      <w:r w:rsidRPr="00CB5CB3">
        <w:rPr>
          <w:rFonts w:ascii="Times New Roman" w:hAnsi="Times New Roman" w:cs="Times New Roman"/>
          <w:sz w:val="28"/>
          <w:szCs w:val="28"/>
        </w:rPr>
        <w:t xml:space="preserve">страховой полис от несчастного случая; </w:t>
      </w:r>
    </w:p>
    <w:p w14:paraId="27CFAB8A" w14:textId="77777777" w:rsidR="00CB5CB3" w:rsidRPr="00CB5CB3" w:rsidRDefault="00CB5CB3" w:rsidP="001043C6">
      <w:pPr>
        <w:numPr>
          <w:ilvl w:val="0"/>
          <w:numId w:val="28"/>
        </w:numPr>
        <w:spacing w:after="285" w:line="269" w:lineRule="auto"/>
        <w:ind w:left="0" w:right="-1" w:firstLine="709"/>
        <w:jc w:val="both"/>
        <w:rPr>
          <w:rFonts w:ascii="Times New Roman" w:hAnsi="Times New Roman" w:cs="Times New Roman"/>
          <w:sz w:val="28"/>
          <w:szCs w:val="28"/>
        </w:rPr>
      </w:pPr>
      <w:r w:rsidRPr="00CB5CB3">
        <w:rPr>
          <w:rFonts w:ascii="Times New Roman" w:hAnsi="Times New Roman" w:cs="Times New Roman"/>
          <w:sz w:val="28"/>
          <w:szCs w:val="28"/>
        </w:rPr>
        <w:lastRenderedPageBreak/>
        <w:t xml:space="preserve">разрешение обоих родителей на участие в соревнованиях по автомобильному спорту, заверенное нотариально – для лиц, не достигших 18-и лет. </w:t>
      </w:r>
    </w:p>
    <w:p w14:paraId="2D4FA374" w14:textId="77777777" w:rsidR="00866DFD" w:rsidRPr="00A760E3" w:rsidRDefault="00866DFD">
      <w:pPr>
        <w:spacing w:after="0" w:line="240" w:lineRule="auto"/>
        <w:jc w:val="center"/>
        <w:rPr>
          <w:rFonts w:ascii="Times New Roman" w:hAnsi="Times New Roman" w:cs="Times New Roman"/>
          <w:strike/>
          <w:sz w:val="20"/>
          <w:szCs w:val="20"/>
        </w:rPr>
      </w:pPr>
    </w:p>
    <w:p w14:paraId="3EF3B880" w14:textId="77777777" w:rsidR="000445D9" w:rsidRPr="00A760E3" w:rsidRDefault="000445D9">
      <w:pPr>
        <w:pStyle w:val="af6"/>
        <w:spacing w:after="0" w:line="240" w:lineRule="auto"/>
        <w:ind w:left="0"/>
        <w:rPr>
          <w:rFonts w:ascii="Times New Roman" w:hAnsi="Times New Roman" w:cs="Times New Roman"/>
          <w:b/>
          <w:sz w:val="28"/>
          <w:szCs w:val="28"/>
        </w:rPr>
      </w:pPr>
    </w:p>
    <w:p w14:paraId="26F9D327" w14:textId="1F9B5790" w:rsidR="000445D9" w:rsidRPr="00CB5CB3" w:rsidRDefault="008527A4" w:rsidP="00CB5CB3">
      <w:pPr>
        <w:pStyle w:val="af6"/>
        <w:tabs>
          <w:tab w:val="left" w:pos="1276"/>
        </w:tabs>
        <w:spacing w:after="0" w:line="240" w:lineRule="auto"/>
        <w:ind w:left="0" w:firstLine="709"/>
        <w:jc w:val="center"/>
        <w:rPr>
          <w:rFonts w:ascii="Times New Roman" w:hAnsi="Times New Roman" w:cs="Times New Roman"/>
          <w:b/>
          <w:sz w:val="28"/>
          <w:szCs w:val="28"/>
        </w:rPr>
      </w:pPr>
      <w:r w:rsidRPr="00CB5CB3">
        <w:rPr>
          <w:rFonts w:ascii="Times New Roman" w:hAnsi="Times New Roman" w:cs="Times New Roman"/>
          <w:b/>
          <w:bCs/>
          <w:sz w:val="28"/>
          <w:szCs w:val="28"/>
        </w:rPr>
        <w:t>2</w:t>
      </w:r>
      <w:r w:rsidR="0048341D" w:rsidRPr="00CB5CB3">
        <w:rPr>
          <w:rFonts w:ascii="Times New Roman" w:hAnsi="Times New Roman" w:cs="Times New Roman"/>
          <w:b/>
          <w:bCs/>
          <w:sz w:val="28"/>
          <w:szCs w:val="28"/>
        </w:rPr>
        <w:t>.</w:t>
      </w:r>
      <w:r w:rsidRPr="00CB5CB3">
        <w:rPr>
          <w:rFonts w:ascii="Times New Roman" w:hAnsi="Times New Roman" w:cs="Times New Roman"/>
          <w:b/>
          <w:bCs/>
          <w:sz w:val="28"/>
          <w:szCs w:val="28"/>
        </w:rPr>
        <w:t>1.</w:t>
      </w:r>
      <w:r w:rsidR="0048341D" w:rsidRPr="00CB5CB3">
        <w:rPr>
          <w:rFonts w:ascii="Times New Roman" w:hAnsi="Times New Roman" w:cs="Times New Roman"/>
          <w:b/>
          <w:bCs/>
          <w:sz w:val="28"/>
          <w:szCs w:val="28"/>
        </w:rPr>
        <w:t xml:space="preserve"> Сроки реализации этапов спортивной подготовки и возрастные границы лиц, проходящих спортивную подготовку, </w:t>
      </w:r>
      <w:r w:rsidR="0048341D" w:rsidRPr="00CB5CB3">
        <w:rPr>
          <w:rFonts w:ascii="Times New Roman" w:eastAsia="Times New Roman" w:hAnsi="Times New Roman" w:cs="Times New Roman"/>
          <w:b/>
          <w:sz w:val="28"/>
          <w:szCs w:val="28"/>
        </w:rPr>
        <w:t xml:space="preserve">количество лиц, проходящих спортивную подготовку в группах </w:t>
      </w:r>
      <w:r w:rsidR="00300E84" w:rsidRPr="00CB5CB3">
        <w:rPr>
          <w:rFonts w:ascii="Times New Roman" w:eastAsia="Times New Roman" w:hAnsi="Times New Roman" w:cs="Times New Roman"/>
          <w:b/>
          <w:sz w:val="28"/>
          <w:szCs w:val="28"/>
        </w:rPr>
        <w:t>на этапах спортивной подготовки</w:t>
      </w:r>
      <w:r w:rsidR="0048341D" w:rsidRPr="00CB5CB3">
        <w:rPr>
          <w:rFonts w:ascii="Times New Roman" w:hAnsi="Times New Roman" w:cs="Times New Roman"/>
          <w:b/>
          <w:sz w:val="28"/>
          <w:szCs w:val="28"/>
        </w:rPr>
        <w:t>.</w:t>
      </w:r>
    </w:p>
    <w:p w14:paraId="2C8A5F82" w14:textId="77777777" w:rsidR="00300E84" w:rsidRDefault="00300E84" w:rsidP="00300E84">
      <w:pPr>
        <w:widowControl w:val="0"/>
        <w:spacing w:after="0" w:line="240" w:lineRule="auto"/>
        <w:jc w:val="center"/>
        <w:rPr>
          <w:rFonts w:ascii="Times New Roman" w:hAnsi="Times New Roman" w:cs="Times New Roman"/>
          <w:b/>
          <w:bCs/>
          <w:sz w:val="28"/>
          <w:szCs w:val="28"/>
        </w:rPr>
      </w:pPr>
    </w:p>
    <w:p w14:paraId="517AA7DA" w14:textId="77777777" w:rsidR="00CB5CB3" w:rsidRPr="00565D9C" w:rsidRDefault="00CB5CB3" w:rsidP="00127FE8">
      <w:pPr>
        <w:pStyle w:val="af6"/>
        <w:tabs>
          <w:tab w:val="left" w:pos="1276"/>
        </w:tabs>
        <w:spacing w:after="0" w:line="240" w:lineRule="auto"/>
        <w:ind w:left="0" w:firstLine="709"/>
        <w:jc w:val="both"/>
        <w:rPr>
          <w:rFonts w:ascii="Times New Roman" w:eastAsia="Times New Roman" w:hAnsi="Times New Roman" w:cs="Times New Roman"/>
          <w:sz w:val="28"/>
          <w:szCs w:val="28"/>
        </w:rPr>
      </w:pPr>
      <w:r w:rsidRPr="00565D9C">
        <w:rPr>
          <w:rFonts w:ascii="Times New Roman" w:eastAsia="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количество лиц, проходивших спортивную подготовку в группах на этапах спортивной подготовки приведены в таблице 2. В таблице 2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учебно-тренировочных групп.</w:t>
      </w:r>
    </w:p>
    <w:p w14:paraId="69863EA5" w14:textId="77777777" w:rsidR="00CB5CB3" w:rsidRPr="00616C24" w:rsidRDefault="00CB5CB3" w:rsidP="00127FE8">
      <w:pPr>
        <w:pStyle w:val="af6"/>
        <w:widowControl w:val="0"/>
        <w:spacing w:after="0" w:line="240" w:lineRule="auto"/>
        <w:ind w:left="107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p w14:paraId="5E1E21B9" w14:textId="77777777" w:rsidR="00CB5CB3" w:rsidRPr="00616C24" w:rsidRDefault="00CB5CB3" w:rsidP="00CB5CB3">
      <w:pPr>
        <w:pStyle w:val="af6"/>
        <w:widowControl w:val="0"/>
        <w:spacing w:after="0" w:line="240" w:lineRule="auto"/>
        <w:ind w:left="0" w:firstLine="426"/>
        <w:jc w:val="center"/>
        <w:rPr>
          <w:rFonts w:ascii="Times New Roman" w:hAnsi="Times New Roman" w:cs="Times New Roman"/>
          <w:bCs/>
          <w:sz w:val="28"/>
          <w:szCs w:val="28"/>
        </w:rPr>
      </w:pPr>
      <w:r w:rsidRPr="000B3F2E">
        <w:rPr>
          <w:rFonts w:ascii="Times New Roman" w:hAnsi="Times New Roman" w:cs="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sidRPr="000B3F2E">
        <w:rPr>
          <w:rFonts w:ascii="Times New Roman" w:eastAsia="Times New Roman" w:hAnsi="Times New Roman" w:cs="Times New Roman"/>
          <w:sz w:val="28"/>
          <w:szCs w:val="28"/>
        </w:rPr>
        <w:t xml:space="preserve"> </w:t>
      </w:r>
      <w:r w:rsidRPr="000B3F2E">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tbl>
      <w:tblPr>
        <w:tblW w:w="10206" w:type="dxa"/>
        <w:tblCellMar>
          <w:left w:w="57" w:type="dxa"/>
          <w:right w:w="57" w:type="dxa"/>
        </w:tblCellMar>
        <w:tblLook w:val="01E0" w:firstRow="1" w:lastRow="1" w:firstColumn="1" w:lastColumn="1" w:noHBand="0" w:noVBand="0"/>
      </w:tblPr>
      <w:tblGrid>
        <w:gridCol w:w="3403"/>
        <w:gridCol w:w="2409"/>
        <w:gridCol w:w="2269"/>
        <w:gridCol w:w="2125"/>
      </w:tblGrid>
      <w:tr w:rsidR="00300E84" w:rsidRPr="00822C1C" w14:paraId="49876841" w14:textId="77777777" w:rsidTr="00300E84">
        <w:trPr>
          <w:trHeight w:val="506"/>
        </w:trPr>
        <w:tc>
          <w:tcPr>
            <w:tcW w:w="3401" w:type="dxa"/>
            <w:tcBorders>
              <w:top w:val="single" w:sz="4" w:space="0" w:color="000000"/>
              <w:left w:val="single" w:sz="4" w:space="0" w:color="000000"/>
              <w:bottom w:val="single" w:sz="4" w:space="0" w:color="000000"/>
            </w:tcBorders>
            <w:shd w:val="clear" w:color="auto" w:fill="auto"/>
            <w:vAlign w:val="center"/>
          </w:tcPr>
          <w:p w14:paraId="740A9AA9" w14:textId="77777777" w:rsidR="00300E84" w:rsidRPr="00822C1C" w:rsidRDefault="00300E84" w:rsidP="00300E84">
            <w:pPr>
              <w:spacing w:after="0" w:line="240" w:lineRule="auto"/>
              <w:jc w:val="center"/>
              <w:rPr>
                <w:sz w:val="28"/>
                <w:szCs w:val="28"/>
              </w:rPr>
            </w:pPr>
            <w:r w:rsidRPr="00822C1C">
              <w:rPr>
                <w:bCs/>
                <w:sz w:val="28"/>
                <w:szCs w:val="28"/>
              </w:rPr>
              <w:t>Этапы</w:t>
            </w:r>
            <w:r w:rsidRPr="00822C1C">
              <w:rPr>
                <w:bCs/>
                <w:spacing w:val="1"/>
                <w:sz w:val="28"/>
                <w:szCs w:val="28"/>
              </w:rPr>
              <w:t xml:space="preserve"> </w:t>
            </w:r>
            <w:r w:rsidRPr="00822C1C">
              <w:rPr>
                <w:bCs/>
                <w:sz w:val="28"/>
                <w:szCs w:val="28"/>
              </w:rPr>
              <w:t>спортивной</w:t>
            </w:r>
            <w:r w:rsidRPr="00822C1C">
              <w:rPr>
                <w:bCs/>
                <w:spacing w:val="-9"/>
                <w:sz w:val="28"/>
                <w:szCs w:val="28"/>
              </w:rPr>
              <w:t xml:space="preserve"> </w:t>
            </w:r>
            <w:r w:rsidRPr="00822C1C">
              <w:rPr>
                <w:bCs/>
                <w:sz w:val="28"/>
                <w:szCs w:val="28"/>
              </w:rPr>
              <w:t>подготовки</w:t>
            </w:r>
          </w:p>
        </w:tc>
        <w:tc>
          <w:tcPr>
            <w:tcW w:w="2409" w:type="dxa"/>
            <w:tcBorders>
              <w:top w:val="single" w:sz="4" w:space="0" w:color="000000"/>
              <w:left w:val="single" w:sz="4" w:space="0" w:color="000000"/>
              <w:bottom w:val="single" w:sz="4" w:space="0" w:color="000000"/>
            </w:tcBorders>
            <w:shd w:val="clear" w:color="auto" w:fill="auto"/>
            <w:vAlign w:val="center"/>
          </w:tcPr>
          <w:p w14:paraId="55DC3470" w14:textId="77777777" w:rsidR="00300E84" w:rsidRPr="00822C1C" w:rsidRDefault="00300E84" w:rsidP="00300E84">
            <w:pPr>
              <w:spacing w:after="0" w:line="240" w:lineRule="auto"/>
              <w:jc w:val="center"/>
              <w:rPr>
                <w:sz w:val="28"/>
                <w:szCs w:val="28"/>
              </w:rPr>
            </w:pPr>
            <w:r w:rsidRPr="00822C1C">
              <w:rPr>
                <w:sz w:val="28"/>
                <w:szCs w:val="28"/>
              </w:rPr>
              <w:t>Срок реализации этапов спортивной подготовки</w:t>
            </w:r>
            <w:r w:rsidRPr="00822C1C">
              <w:rPr>
                <w:sz w:val="28"/>
                <w:szCs w:val="28"/>
              </w:rPr>
              <w:br/>
              <w:t>(лет)</w:t>
            </w:r>
          </w:p>
        </w:tc>
        <w:tc>
          <w:tcPr>
            <w:tcW w:w="2269" w:type="dxa"/>
            <w:tcBorders>
              <w:top w:val="single" w:sz="4" w:space="0" w:color="000000"/>
              <w:left w:val="single" w:sz="4" w:space="0" w:color="000000"/>
              <w:bottom w:val="single" w:sz="4" w:space="0" w:color="000000"/>
            </w:tcBorders>
            <w:shd w:val="clear" w:color="auto" w:fill="auto"/>
            <w:vAlign w:val="center"/>
          </w:tcPr>
          <w:p w14:paraId="7BD48E04" w14:textId="77777777" w:rsidR="00300E84" w:rsidRPr="00822C1C" w:rsidRDefault="00300E84" w:rsidP="00300E84">
            <w:pPr>
              <w:spacing w:after="0" w:line="240" w:lineRule="auto"/>
              <w:jc w:val="center"/>
              <w:rPr>
                <w:sz w:val="28"/>
                <w:szCs w:val="28"/>
              </w:rPr>
            </w:pPr>
            <w:r w:rsidRPr="00822C1C">
              <w:rPr>
                <w:sz w:val="28"/>
                <w:szCs w:val="28"/>
              </w:rPr>
              <w:t xml:space="preserve">Возрастные границы лиц, проходящих спортивную подготовку </w:t>
            </w:r>
          </w:p>
          <w:p w14:paraId="24592DC9" w14:textId="77777777" w:rsidR="00300E84" w:rsidRPr="00822C1C" w:rsidRDefault="00300E84" w:rsidP="00300E84">
            <w:pPr>
              <w:spacing w:after="0" w:line="240" w:lineRule="auto"/>
              <w:jc w:val="center"/>
              <w:rPr>
                <w:sz w:val="28"/>
                <w:szCs w:val="28"/>
              </w:rPr>
            </w:pPr>
            <w:r w:rsidRPr="00822C1C">
              <w:rPr>
                <w:sz w:val="28"/>
                <w:szCs w:val="28"/>
              </w:rPr>
              <w:t>(лет)</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3517" w14:textId="77777777" w:rsidR="00300E84" w:rsidRPr="00822C1C" w:rsidRDefault="00300E84" w:rsidP="00300E84">
            <w:pPr>
              <w:spacing w:after="0" w:line="240" w:lineRule="auto"/>
              <w:jc w:val="center"/>
              <w:rPr>
                <w:sz w:val="28"/>
                <w:szCs w:val="28"/>
              </w:rPr>
            </w:pPr>
            <w:r w:rsidRPr="00822C1C">
              <w:rPr>
                <w:sz w:val="28"/>
                <w:szCs w:val="28"/>
              </w:rPr>
              <w:t>Наполняемость (человек)</w:t>
            </w:r>
          </w:p>
        </w:tc>
      </w:tr>
      <w:tr w:rsidR="00300E84" w:rsidRPr="00822C1C" w14:paraId="38978B6B" w14:textId="77777777" w:rsidTr="00300E84">
        <w:trPr>
          <w:trHeight w:val="506"/>
        </w:trPr>
        <w:tc>
          <w:tcPr>
            <w:tcW w:w="3401" w:type="dxa"/>
            <w:tcBorders>
              <w:left w:val="single" w:sz="4" w:space="0" w:color="000000"/>
              <w:bottom w:val="single" w:sz="4" w:space="0" w:color="000000"/>
            </w:tcBorders>
            <w:shd w:val="clear" w:color="auto" w:fill="auto"/>
            <w:vAlign w:val="center"/>
          </w:tcPr>
          <w:p w14:paraId="6AB76897" w14:textId="77777777" w:rsidR="00300E84" w:rsidRPr="00822C1C" w:rsidRDefault="00300E84" w:rsidP="00300E84">
            <w:pPr>
              <w:spacing w:after="0" w:line="240" w:lineRule="auto"/>
              <w:jc w:val="center"/>
              <w:rPr>
                <w:sz w:val="28"/>
                <w:szCs w:val="28"/>
              </w:rPr>
            </w:pPr>
            <w:r w:rsidRPr="00822C1C">
              <w:rPr>
                <w:sz w:val="28"/>
                <w:szCs w:val="28"/>
              </w:rPr>
              <w:t>Этап начальной</w:t>
            </w:r>
            <w:r w:rsidRPr="00822C1C">
              <w:rPr>
                <w:spacing w:val="-3"/>
                <w:sz w:val="28"/>
                <w:szCs w:val="28"/>
              </w:rPr>
              <w:t xml:space="preserve"> </w:t>
            </w:r>
            <w:r w:rsidRPr="00822C1C">
              <w:rPr>
                <w:spacing w:val="-3"/>
                <w:sz w:val="28"/>
                <w:szCs w:val="28"/>
              </w:rPr>
              <w:br/>
            </w:r>
            <w:r w:rsidRPr="00822C1C">
              <w:rPr>
                <w:sz w:val="28"/>
                <w:szCs w:val="28"/>
              </w:rPr>
              <w:t>подготовки</w:t>
            </w:r>
          </w:p>
        </w:tc>
        <w:tc>
          <w:tcPr>
            <w:tcW w:w="2409" w:type="dxa"/>
            <w:tcBorders>
              <w:left w:val="single" w:sz="4" w:space="0" w:color="000000"/>
              <w:bottom w:val="single" w:sz="4" w:space="0" w:color="000000"/>
            </w:tcBorders>
            <w:shd w:val="clear" w:color="auto" w:fill="auto"/>
            <w:vAlign w:val="center"/>
          </w:tcPr>
          <w:p w14:paraId="1934670A" w14:textId="77777777" w:rsidR="00300E84" w:rsidRPr="00822C1C" w:rsidRDefault="00300E84" w:rsidP="00300E84">
            <w:pPr>
              <w:spacing w:after="0" w:line="240" w:lineRule="auto"/>
              <w:jc w:val="center"/>
              <w:rPr>
                <w:sz w:val="28"/>
                <w:szCs w:val="28"/>
              </w:rPr>
            </w:pPr>
            <w:r w:rsidRPr="00822C1C">
              <w:rPr>
                <w:sz w:val="28"/>
                <w:szCs w:val="28"/>
              </w:rPr>
              <w:t>2</w:t>
            </w:r>
          </w:p>
        </w:tc>
        <w:tc>
          <w:tcPr>
            <w:tcW w:w="2269" w:type="dxa"/>
            <w:tcBorders>
              <w:left w:val="single" w:sz="4" w:space="0" w:color="000000"/>
              <w:bottom w:val="single" w:sz="4" w:space="0" w:color="000000"/>
            </w:tcBorders>
            <w:shd w:val="clear" w:color="auto" w:fill="auto"/>
            <w:vAlign w:val="center"/>
          </w:tcPr>
          <w:p w14:paraId="0A61999E" w14:textId="77777777" w:rsidR="00300E84" w:rsidRPr="00822C1C" w:rsidRDefault="00300E84" w:rsidP="00300E84">
            <w:pPr>
              <w:spacing w:after="0" w:line="240" w:lineRule="auto"/>
              <w:jc w:val="center"/>
              <w:rPr>
                <w:sz w:val="28"/>
                <w:szCs w:val="28"/>
              </w:rPr>
            </w:pPr>
            <w:r w:rsidRPr="00822C1C">
              <w:rPr>
                <w:sz w:val="28"/>
                <w:szCs w:val="28"/>
              </w:rPr>
              <w:t>9</w:t>
            </w:r>
          </w:p>
        </w:tc>
        <w:tc>
          <w:tcPr>
            <w:tcW w:w="2125" w:type="dxa"/>
            <w:tcBorders>
              <w:left w:val="single" w:sz="4" w:space="0" w:color="000000"/>
              <w:bottom w:val="single" w:sz="4" w:space="0" w:color="000000"/>
              <w:right w:val="single" w:sz="4" w:space="0" w:color="000000"/>
            </w:tcBorders>
            <w:shd w:val="clear" w:color="auto" w:fill="auto"/>
            <w:vAlign w:val="center"/>
          </w:tcPr>
          <w:p w14:paraId="5D4EF19A" w14:textId="77777777" w:rsidR="00300E84" w:rsidRPr="00822C1C" w:rsidRDefault="00300E84" w:rsidP="00300E84">
            <w:pPr>
              <w:spacing w:after="0" w:line="240" w:lineRule="auto"/>
              <w:jc w:val="center"/>
              <w:rPr>
                <w:sz w:val="28"/>
                <w:szCs w:val="28"/>
              </w:rPr>
            </w:pPr>
            <w:r w:rsidRPr="00822C1C">
              <w:rPr>
                <w:sz w:val="28"/>
                <w:szCs w:val="28"/>
              </w:rPr>
              <w:t>10</w:t>
            </w:r>
          </w:p>
        </w:tc>
      </w:tr>
      <w:tr w:rsidR="00300E84" w:rsidRPr="00822C1C" w14:paraId="46104251" w14:textId="77777777" w:rsidTr="00300E84">
        <w:trPr>
          <w:trHeight w:val="506"/>
        </w:trPr>
        <w:tc>
          <w:tcPr>
            <w:tcW w:w="3401" w:type="dxa"/>
            <w:tcBorders>
              <w:left w:val="single" w:sz="4" w:space="0" w:color="000000"/>
              <w:bottom w:val="single" w:sz="4" w:space="0" w:color="000000"/>
            </w:tcBorders>
            <w:shd w:val="clear" w:color="auto" w:fill="auto"/>
            <w:vAlign w:val="center"/>
          </w:tcPr>
          <w:p w14:paraId="28CC65FC" w14:textId="77777777" w:rsidR="00300E84" w:rsidRPr="00822C1C" w:rsidRDefault="00300E84" w:rsidP="00300E84">
            <w:pPr>
              <w:spacing w:after="0" w:line="240" w:lineRule="auto"/>
              <w:jc w:val="center"/>
              <w:rPr>
                <w:sz w:val="28"/>
                <w:szCs w:val="28"/>
              </w:rPr>
            </w:pPr>
            <w:r w:rsidRPr="00822C1C">
              <w:rPr>
                <w:sz w:val="28"/>
                <w:szCs w:val="28"/>
              </w:rPr>
              <w:t>Учебно-тренировочный этап (этап спортивной</w:t>
            </w:r>
            <w:r w:rsidRPr="00822C1C">
              <w:rPr>
                <w:spacing w:val="-5"/>
                <w:sz w:val="28"/>
                <w:szCs w:val="28"/>
              </w:rPr>
              <w:t xml:space="preserve"> </w:t>
            </w:r>
            <w:r w:rsidRPr="00822C1C">
              <w:rPr>
                <w:sz w:val="28"/>
                <w:szCs w:val="28"/>
              </w:rPr>
              <w:t>специализации)</w:t>
            </w:r>
          </w:p>
        </w:tc>
        <w:tc>
          <w:tcPr>
            <w:tcW w:w="2409" w:type="dxa"/>
            <w:tcBorders>
              <w:left w:val="single" w:sz="4" w:space="0" w:color="000000"/>
              <w:bottom w:val="single" w:sz="4" w:space="0" w:color="000000"/>
            </w:tcBorders>
            <w:shd w:val="clear" w:color="auto" w:fill="auto"/>
            <w:vAlign w:val="center"/>
          </w:tcPr>
          <w:p w14:paraId="44712D6B" w14:textId="77777777" w:rsidR="00300E84" w:rsidRPr="00822C1C" w:rsidRDefault="00300E84" w:rsidP="00300E84">
            <w:pPr>
              <w:spacing w:after="0" w:line="240" w:lineRule="auto"/>
              <w:jc w:val="center"/>
              <w:rPr>
                <w:sz w:val="28"/>
                <w:szCs w:val="28"/>
              </w:rPr>
            </w:pPr>
            <w:r w:rsidRPr="00822C1C">
              <w:rPr>
                <w:sz w:val="28"/>
                <w:szCs w:val="28"/>
              </w:rPr>
              <w:t>4</w:t>
            </w:r>
          </w:p>
        </w:tc>
        <w:tc>
          <w:tcPr>
            <w:tcW w:w="2269" w:type="dxa"/>
            <w:tcBorders>
              <w:left w:val="single" w:sz="4" w:space="0" w:color="000000"/>
              <w:bottom w:val="single" w:sz="4" w:space="0" w:color="000000"/>
            </w:tcBorders>
            <w:shd w:val="clear" w:color="auto" w:fill="auto"/>
            <w:vAlign w:val="center"/>
          </w:tcPr>
          <w:p w14:paraId="44E8368A" w14:textId="77777777" w:rsidR="00300E84" w:rsidRPr="00822C1C" w:rsidRDefault="00300E84" w:rsidP="00300E84">
            <w:pPr>
              <w:spacing w:after="0" w:line="240" w:lineRule="auto"/>
              <w:jc w:val="center"/>
              <w:rPr>
                <w:sz w:val="28"/>
                <w:szCs w:val="28"/>
              </w:rPr>
            </w:pPr>
            <w:r w:rsidRPr="00822C1C">
              <w:rPr>
                <w:sz w:val="28"/>
                <w:szCs w:val="28"/>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1B812FB7" w14:textId="77777777" w:rsidR="00300E84" w:rsidRPr="00822C1C" w:rsidRDefault="00300E84" w:rsidP="00300E84">
            <w:pPr>
              <w:spacing w:after="0" w:line="240" w:lineRule="auto"/>
              <w:jc w:val="center"/>
              <w:rPr>
                <w:sz w:val="28"/>
                <w:szCs w:val="28"/>
              </w:rPr>
            </w:pPr>
            <w:r w:rsidRPr="00822C1C">
              <w:rPr>
                <w:bCs/>
                <w:sz w:val="28"/>
                <w:szCs w:val="28"/>
              </w:rPr>
              <w:t>8</w:t>
            </w:r>
          </w:p>
        </w:tc>
      </w:tr>
      <w:tr w:rsidR="00300E84" w:rsidRPr="00822C1C" w14:paraId="7854520E" w14:textId="77777777" w:rsidTr="00300E84">
        <w:trPr>
          <w:trHeight w:val="506"/>
        </w:trPr>
        <w:tc>
          <w:tcPr>
            <w:tcW w:w="3401" w:type="dxa"/>
            <w:tcBorders>
              <w:left w:val="single" w:sz="4" w:space="0" w:color="000000"/>
              <w:bottom w:val="single" w:sz="4" w:space="0" w:color="000000"/>
            </w:tcBorders>
            <w:shd w:val="clear" w:color="auto" w:fill="auto"/>
            <w:vAlign w:val="center"/>
          </w:tcPr>
          <w:p w14:paraId="78CCF829" w14:textId="77777777" w:rsidR="00300E84" w:rsidRPr="00822C1C" w:rsidRDefault="00300E84" w:rsidP="00300E84">
            <w:pPr>
              <w:spacing w:after="0" w:line="240" w:lineRule="auto"/>
              <w:jc w:val="center"/>
              <w:rPr>
                <w:sz w:val="28"/>
                <w:szCs w:val="28"/>
              </w:rPr>
            </w:pPr>
            <w:r w:rsidRPr="00822C1C">
              <w:rPr>
                <w:sz w:val="28"/>
                <w:szCs w:val="28"/>
              </w:rPr>
              <w:t>Этап совершенствования</w:t>
            </w:r>
          </w:p>
          <w:p w14:paraId="6A593BD2" w14:textId="77777777" w:rsidR="00300E84" w:rsidRPr="00822C1C" w:rsidRDefault="00300E84" w:rsidP="00300E84">
            <w:pPr>
              <w:spacing w:after="0" w:line="240" w:lineRule="auto"/>
              <w:jc w:val="center"/>
              <w:rPr>
                <w:sz w:val="28"/>
                <w:szCs w:val="28"/>
              </w:rPr>
            </w:pPr>
            <w:r w:rsidRPr="00822C1C">
              <w:rPr>
                <w:sz w:val="28"/>
                <w:szCs w:val="28"/>
              </w:rPr>
              <w:t>спортивного</w:t>
            </w:r>
            <w:r w:rsidRPr="00822C1C">
              <w:rPr>
                <w:spacing w:val="-3"/>
                <w:sz w:val="28"/>
                <w:szCs w:val="28"/>
              </w:rPr>
              <w:t xml:space="preserve"> </w:t>
            </w:r>
            <w:r w:rsidRPr="00822C1C">
              <w:rPr>
                <w:sz w:val="28"/>
                <w:szCs w:val="28"/>
              </w:rPr>
              <w:t>мастерства</w:t>
            </w:r>
          </w:p>
        </w:tc>
        <w:tc>
          <w:tcPr>
            <w:tcW w:w="2409" w:type="dxa"/>
            <w:tcBorders>
              <w:left w:val="single" w:sz="4" w:space="0" w:color="000000"/>
              <w:bottom w:val="single" w:sz="4" w:space="0" w:color="000000"/>
            </w:tcBorders>
            <w:shd w:val="clear" w:color="auto" w:fill="auto"/>
            <w:vAlign w:val="center"/>
          </w:tcPr>
          <w:p w14:paraId="7C58DC19" w14:textId="77777777" w:rsidR="00300E84" w:rsidRPr="00822C1C" w:rsidRDefault="00300E84" w:rsidP="00300E84">
            <w:pPr>
              <w:spacing w:after="0" w:line="240" w:lineRule="auto"/>
              <w:jc w:val="center"/>
              <w:rPr>
                <w:sz w:val="28"/>
                <w:szCs w:val="28"/>
              </w:rPr>
            </w:pPr>
            <w:r w:rsidRPr="00822C1C">
              <w:rPr>
                <w:sz w:val="28"/>
                <w:szCs w:val="28"/>
              </w:rPr>
              <w:t>не ограничивается</w:t>
            </w:r>
          </w:p>
        </w:tc>
        <w:tc>
          <w:tcPr>
            <w:tcW w:w="2269" w:type="dxa"/>
            <w:tcBorders>
              <w:left w:val="single" w:sz="4" w:space="0" w:color="000000"/>
              <w:bottom w:val="single" w:sz="4" w:space="0" w:color="000000"/>
            </w:tcBorders>
            <w:shd w:val="clear" w:color="auto" w:fill="auto"/>
            <w:vAlign w:val="center"/>
          </w:tcPr>
          <w:p w14:paraId="7800B21A" w14:textId="77777777" w:rsidR="00300E84" w:rsidRPr="00822C1C" w:rsidRDefault="00300E84" w:rsidP="00300E84">
            <w:pPr>
              <w:spacing w:after="0" w:line="240" w:lineRule="auto"/>
              <w:jc w:val="center"/>
              <w:rPr>
                <w:sz w:val="28"/>
                <w:szCs w:val="28"/>
              </w:rPr>
            </w:pPr>
            <w:r w:rsidRPr="00822C1C">
              <w:rPr>
                <w:sz w:val="28"/>
                <w:szCs w:val="28"/>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4DBD7592" w14:textId="77777777" w:rsidR="00300E84" w:rsidRPr="00822C1C" w:rsidRDefault="00300E84" w:rsidP="00300E84">
            <w:pPr>
              <w:spacing w:after="0" w:line="240" w:lineRule="auto"/>
              <w:jc w:val="center"/>
              <w:rPr>
                <w:sz w:val="28"/>
                <w:szCs w:val="28"/>
              </w:rPr>
            </w:pPr>
            <w:r w:rsidRPr="00822C1C">
              <w:rPr>
                <w:bCs/>
                <w:sz w:val="28"/>
                <w:szCs w:val="28"/>
              </w:rPr>
              <w:t>3</w:t>
            </w:r>
          </w:p>
        </w:tc>
      </w:tr>
      <w:tr w:rsidR="00300E84" w:rsidRPr="00822C1C" w14:paraId="21D88DAD" w14:textId="77777777" w:rsidTr="00300E84">
        <w:trPr>
          <w:trHeight w:val="506"/>
        </w:trPr>
        <w:tc>
          <w:tcPr>
            <w:tcW w:w="3401" w:type="dxa"/>
            <w:tcBorders>
              <w:left w:val="single" w:sz="4" w:space="0" w:color="000000"/>
              <w:bottom w:val="single" w:sz="4" w:space="0" w:color="000000"/>
            </w:tcBorders>
            <w:shd w:val="clear" w:color="auto" w:fill="auto"/>
            <w:vAlign w:val="center"/>
          </w:tcPr>
          <w:p w14:paraId="55DCD221" w14:textId="77777777" w:rsidR="00300E84" w:rsidRPr="00822C1C" w:rsidRDefault="00300E84" w:rsidP="00300E84">
            <w:pPr>
              <w:spacing w:after="0" w:line="240" w:lineRule="auto"/>
              <w:jc w:val="center"/>
              <w:rPr>
                <w:sz w:val="28"/>
                <w:szCs w:val="28"/>
              </w:rPr>
            </w:pPr>
            <w:r w:rsidRPr="00822C1C">
              <w:rPr>
                <w:sz w:val="28"/>
                <w:szCs w:val="28"/>
              </w:rPr>
              <w:t>Этап высшего</w:t>
            </w:r>
            <w:r w:rsidRPr="00822C1C">
              <w:rPr>
                <w:spacing w:val="-4"/>
                <w:sz w:val="28"/>
                <w:szCs w:val="28"/>
              </w:rPr>
              <w:t xml:space="preserve"> </w:t>
            </w:r>
            <w:r w:rsidRPr="00822C1C">
              <w:rPr>
                <w:sz w:val="28"/>
                <w:szCs w:val="28"/>
              </w:rPr>
              <w:t>спортивного</w:t>
            </w:r>
          </w:p>
          <w:p w14:paraId="13761D53" w14:textId="77777777" w:rsidR="00300E84" w:rsidRPr="00822C1C" w:rsidRDefault="00300E84" w:rsidP="00300E84">
            <w:pPr>
              <w:spacing w:after="0" w:line="240" w:lineRule="auto"/>
              <w:jc w:val="center"/>
              <w:rPr>
                <w:sz w:val="28"/>
                <w:szCs w:val="28"/>
              </w:rPr>
            </w:pPr>
            <w:r w:rsidRPr="00822C1C">
              <w:rPr>
                <w:sz w:val="28"/>
                <w:szCs w:val="28"/>
              </w:rPr>
              <w:t>мастерства</w:t>
            </w:r>
          </w:p>
        </w:tc>
        <w:tc>
          <w:tcPr>
            <w:tcW w:w="2409" w:type="dxa"/>
            <w:tcBorders>
              <w:left w:val="single" w:sz="4" w:space="0" w:color="000000"/>
              <w:bottom w:val="single" w:sz="4" w:space="0" w:color="000000"/>
            </w:tcBorders>
            <w:shd w:val="clear" w:color="auto" w:fill="auto"/>
            <w:vAlign w:val="center"/>
          </w:tcPr>
          <w:p w14:paraId="354FAAC1" w14:textId="77777777" w:rsidR="00300E84" w:rsidRPr="00822C1C" w:rsidRDefault="00300E84" w:rsidP="00300E84">
            <w:pPr>
              <w:spacing w:after="0" w:line="240" w:lineRule="auto"/>
              <w:jc w:val="center"/>
              <w:rPr>
                <w:sz w:val="28"/>
                <w:szCs w:val="28"/>
              </w:rPr>
            </w:pPr>
            <w:r w:rsidRPr="00822C1C">
              <w:rPr>
                <w:sz w:val="28"/>
                <w:szCs w:val="28"/>
              </w:rPr>
              <w:t>не ограничивается</w:t>
            </w:r>
          </w:p>
        </w:tc>
        <w:tc>
          <w:tcPr>
            <w:tcW w:w="2269" w:type="dxa"/>
            <w:tcBorders>
              <w:left w:val="single" w:sz="4" w:space="0" w:color="000000"/>
              <w:bottom w:val="single" w:sz="4" w:space="0" w:color="000000"/>
            </w:tcBorders>
            <w:shd w:val="clear" w:color="auto" w:fill="auto"/>
            <w:vAlign w:val="center"/>
          </w:tcPr>
          <w:p w14:paraId="4C569165" w14:textId="77777777" w:rsidR="00300E84" w:rsidRPr="00822C1C" w:rsidRDefault="00300E84" w:rsidP="00300E84">
            <w:pPr>
              <w:spacing w:after="0" w:line="240" w:lineRule="auto"/>
              <w:jc w:val="center"/>
              <w:rPr>
                <w:sz w:val="28"/>
                <w:szCs w:val="28"/>
              </w:rPr>
            </w:pPr>
            <w:r w:rsidRPr="00822C1C">
              <w:rPr>
                <w:sz w:val="28"/>
                <w:szCs w:val="28"/>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30149D05" w14:textId="77777777" w:rsidR="00300E84" w:rsidRPr="00822C1C" w:rsidRDefault="00300E84" w:rsidP="00300E84">
            <w:pPr>
              <w:spacing w:after="0" w:line="240" w:lineRule="auto"/>
              <w:jc w:val="center"/>
              <w:rPr>
                <w:sz w:val="28"/>
                <w:szCs w:val="28"/>
              </w:rPr>
            </w:pPr>
            <w:r w:rsidRPr="00822C1C">
              <w:rPr>
                <w:sz w:val="28"/>
                <w:szCs w:val="28"/>
              </w:rPr>
              <w:t>1</w:t>
            </w:r>
          </w:p>
        </w:tc>
      </w:tr>
      <w:tr w:rsidR="00300E84" w:rsidRPr="00822C1C" w14:paraId="5F567965" w14:textId="77777777" w:rsidTr="00300E84">
        <w:trPr>
          <w:trHeight w:val="506"/>
        </w:trPr>
        <w:tc>
          <w:tcPr>
            <w:tcW w:w="10204" w:type="dxa"/>
            <w:gridSpan w:val="4"/>
            <w:tcBorders>
              <w:left w:val="single" w:sz="4" w:space="0" w:color="000000"/>
              <w:bottom w:val="single" w:sz="4" w:space="0" w:color="000000"/>
              <w:right w:val="single" w:sz="4" w:space="0" w:color="000000"/>
            </w:tcBorders>
            <w:shd w:val="clear" w:color="auto" w:fill="auto"/>
            <w:vAlign w:val="center"/>
          </w:tcPr>
          <w:p w14:paraId="0BBFFCEB" w14:textId="77777777" w:rsidR="00300E84" w:rsidRPr="00822C1C" w:rsidRDefault="00300E84" w:rsidP="00300E84">
            <w:pPr>
              <w:spacing w:after="0" w:line="240" w:lineRule="auto"/>
              <w:jc w:val="center"/>
              <w:rPr>
                <w:sz w:val="28"/>
                <w:szCs w:val="28"/>
              </w:rPr>
            </w:pPr>
            <w:r w:rsidRPr="00822C1C">
              <w:rPr>
                <w:sz w:val="28"/>
                <w:szCs w:val="28"/>
              </w:rPr>
              <w:t>Для спортивных дисциплин, содержащих в своем наименовании слова</w:t>
            </w:r>
            <w:r w:rsidRPr="00822C1C">
              <w:rPr>
                <w:rFonts w:eastAsia="Times New Roman"/>
                <w:sz w:val="28"/>
                <w:szCs w:val="28"/>
              </w:rPr>
              <w:t xml:space="preserve"> </w:t>
            </w:r>
            <w:r w:rsidRPr="00822C1C">
              <w:rPr>
                <w:rFonts w:eastAsia="Times New Roman"/>
                <w:sz w:val="28"/>
                <w:szCs w:val="28"/>
              </w:rPr>
              <w:br/>
              <w:t>«кросс Д3</w:t>
            </w:r>
            <w:r>
              <w:rPr>
                <w:rFonts w:eastAsia="Times New Roman"/>
                <w:sz w:val="28"/>
                <w:szCs w:val="28"/>
              </w:rPr>
              <w:t xml:space="preserve"> </w:t>
            </w:r>
            <w:r w:rsidRPr="00822C1C">
              <w:rPr>
                <w:rFonts w:eastAsia="Times New Roman"/>
                <w:sz w:val="28"/>
                <w:szCs w:val="28"/>
              </w:rPr>
              <w:t>-</w:t>
            </w:r>
            <w:r>
              <w:rPr>
                <w:rFonts w:eastAsia="Times New Roman"/>
                <w:sz w:val="28"/>
                <w:szCs w:val="28"/>
              </w:rPr>
              <w:t xml:space="preserve"> </w:t>
            </w:r>
            <w:r w:rsidRPr="00822C1C">
              <w:rPr>
                <w:rFonts w:eastAsia="Times New Roman"/>
                <w:sz w:val="28"/>
                <w:szCs w:val="28"/>
              </w:rPr>
              <w:t>250», «картинг «</w:t>
            </w:r>
            <w:r>
              <w:rPr>
                <w:rFonts w:eastAsia="Times New Roman"/>
                <w:sz w:val="28"/>
                <w:szCs w:val="28"/>
              </w:rPr>
              <w:t>К</w:t>
            </w:r>
            <w:r w:rsidRPr="00822C1C">
              <w:rPr>
                <w:rFonts w:eastAsia="Times New Roman"/>
                <w:sz w:val="28"/>
                <w:szCs w:val="28"/>
              </w:rPr>
              <w:t>адет», «картинг «</w:t>
            </w:r>
            <w:r>
              <w:rPr>
                <w:rFonts w:eastAsia="Times New Roman"/>
                <w:sz w:val="28"/>
                <w:szCs w:val="28"/>
              </w:rPr>
              <w:t>С</w:t>
            </w:r>
            <w:r w:rsidRPr="00822C1C">
              <w:rPr>
                <w:rFonts w:eastAsia="Times New Roman"/>
                <w:sz w:val="28"/>
                <w:szCs w:val="28"/>
              </w:rPr>
              <w:t>упер-мини», «кросс «Д3</w:t>
            </w:r>
            <w:r w:rsidRPr="00C52195">
              <w:rPr>
                <w:rFonts w:eastAsia="Times New Roman"/>
                <w:sz w:val="28"/>
                <w:szCs w:val="28"/>
              </w:rPr>
              <w:t xml:space="preserve"> </w:t>
            </w:r>
            <w:r w:rsidRPr="00822C1C">
              <w:rPr>
                <w:rFonts w:eastAsia="Times New Roman"/>
                <w:sz w:val="28"/>
                <w:szCs w:val="28"/>
              </w:rPr>
              <w:t>-</w:t>
            </w:r>
            <w:r w:rsidRPr="00C52195">
              <w:rPr>
                <w:rFonts w:eastAsia="Times New Roman"/>
                <w:sz w:val="28"/>
                <w:szCs w:val="28"/>
              </w:rPr>
              <w:t xml:space="preserve"> </w:t>
            </w:r>
            <w:r w:rsidRPr="00822C1C">
              <w:rPr>
                <w:rFonts w:eastAsia="Times New Roman"/>
                <w:sz w:val="28"/>
                <w:szCs w:val="28"/>
              </w:rPr>
              <w:t>мини», «картинг «</w:t>
            </w:r>
            <w:r>
              <w:rPr>
                <w:rFonts w:eastAsia="Times New Roman"/>
                <w:sz w:val="28"/>
                <w:szCs w:val="28"/>
              </w:rPr>
              <w:t>П</w:t>
            </w:r>
            <w:r w:rsidRPr="00822C1C">
              <w:rPr>
                <w:rFonts w:eastAsia="Times New Roman"/>
                <w:sz w:val="28"/>
                <w:szCs w:val="28"/>
              </w:rPr>
              <w:t>ионер», «картинг «</w:t>
            </w:r>
            <w:r>
              <w:rPr>
                <w:rFonts w:eastAsia="Times New Roman"/>
                <w:sz w:val="28"/>
                <w:szCs w:val="28"/>
              </w:rPr>
              <w:t>М</w:t>
            </w:r>
            <w:r w:rsidRPr="00822C1C">
              <w:rPr>
                <w:rFonts w:eastAsia="Times New Roman"/>
                <w:sz w:val="28"/>
                <w:szCs w:val="28"/>
              </w:rPr>
              <w:t>ини»</w:t>
            </w:r>
          </w:p>
        </w:tc>
      </w:tr>
      <w:tr w:rsidR="00300E84" w:rsidRPr="00822C1C" w14:paraId="1DC23AB8" w14:textId="77777777" w:rsidTr="00300E84">
        <w:trPr>
          <w:trHeight w:val="506"/>
        </w:trPr>
        <w:tc>
          <w:tcPr>
            <w:tcW w:w="3401" w:type="dxa"/>
            <w:tcBorders>
              <w:left w:val="single" w:sz="4" w:space="0" w:color="000000"/>
              <w:bottom w:val="single" w:sz="4" w:space="0" w:color="000000"/>
            </w:tcBorders>
            <w:shd w:val="clear" w:color="auto" w:fill="auto"/>
            <w:vAlign w:val="center"/>
          </w:tcPr>
          <w:p w14:paraId="137BF01C" w14:textId="77777777" w:rsidR="00300E84" w:rsidRPr="00822C1C" w:rsidRDefault="00300E84" w:rsidP="00300E84">
            <w:pPr>
              <w:spacing w:after="0" w:line="240" w:lineRule="auto"/>
              <w:jc w:val="center"/>
              <w:rPr>
                <w:sz w:val="28"/>
                <w:szCs w:val="28"/>
              </w:rPr>
            </w:pPr>
            <w:r w:rsidRPr="00822C1C">
              <w:rPr>
                <w:sz w:val="28"/>
                <w:szCs w:val="28"/>
              </w:rPr>
              <w:t>Этап начальной</w:t>
            </w:r>
            <w:r w:rsidRPr="00822C1C">
              <w:rPr>
                <w:spacing w:val="-3"/>
                <w:sz w:val="28"/>
                <w:szCs w:val="28"/>
              </w:rPr>
              <w:t xml:space="preserve"> </w:t>
            </w:r>
            <w:r w:rsidRPr="00822C1C">
              <w:rPr>
                <w:spacing w:val="-3"/>
                <w:sz w:val="28"/>
                <w:szCs w:val="28"/>
              </w:rPr>
              <w:br/>
            </w:r>
            <w:r w:rsidRPr="00822C1C">
              <w:rPr>
                <w:sz w:val="28"/>
                <w:szCs w:val="28"/>
              </w:rPr>
              <w:t>подготовки</w:t>
            </w:r>
          </w:p>
        </w:tc>
        <w:tc>
          <w:tcPr>
            <w:tcW w:w="2409" w:type="dxa"/>
            <w:tcBorders>
              <w:left w:val="single" w:sz="4" w:space="0" w:color="000000"/>
              <w:bottom w:val="single" w:sz="4" w:space="0" w:color="000000"/>
            </w:tcBorders>
            <w:shd w:val="clear" w:color="auto" w:fill="auto"/>
            <w:vAlign w:val="center"/>
          </w:tcPr>
          <w:p w14:paraId="14B7228A" w14:textId="77777777" w:rsidR="00300E84" w:rsidRPr="00822C1C" w:rsidRDefault="00300E84" w:rsidP="00300E84">
            <w:pPr>
              <w:spacing w:after="0" w:line="240" w:lineRule="auto"/>
              <w:jc w:val="center"/>
              <w:rPr>
                <w:sz w:val="28"/>
                <w:szCs w:val="28"/>
              </w:rPr>
            </w:pPr>
            <w:r w:rsidRPr="00822C1C">
              <w:rPr>
                <w:sz w:val="28"/>
                <w:szCs w:val="28"/>
              </w:rPr>
              <w:t>3</w:t>
            </w:r>
          </w:p>
        </w:tc>
        <w:tc>
          <w:tcPr>
            <w:tcW w:w="2269" w:type="dxa"/>
            <w:tcBorders>
              <w:left w:val="single" w:sz="4" w:space="0" w:color="000000"/>
              <w:bottom w:val="single" w:sz="4" w:space="0" w:color="000000"/>
            </w:tcBorders>
            <w:shd w:val="clear" w:color="auto" w:fill="auto"/>
            <w:vAlign w:val="center"/>
          </w:tcPr>
          <w:p w14:paraId="50B4BCBB" w14:textId="77777777" w:rsidR="00300E84" w:rsidRPr="00822C1C" w:rsidRDefault="00300E84" w:rsidP="00300E84">
            <w:pPr>
              <w:spacing w:after="0" w:line="240" w:lineRule="auto"/>
              <w:jc w:val="center"/>
              <w:rPr>
                <w:sz w:val="28"/>
                <w:szCs w:val="28"/>
              </w:rPr>
            </w:pPr>
            <w:r w:rsidRPr="00822C1C">
              <w:rPr>
                <w:sz w:val="28"/>
                <w:szCs w:val="28"/>
              </w:rPr>
              <w:t>8</w:t>
            </w:r>
          </w:p>
        </w:tc>
        <w:tc>
          <w:tcPr>
            <w:tcW w:w="2125" w:type="dxa"/>
            <w:tcBorders>
              <w:left w:val="single" w:sz="4" w:space="0" w:color="000000"/>
              <w:bottom w:val="single" w:sz="4" w:space="0" w:color="000000"/>
              <w:right w:val="single" w:sz="4" w:space="0" w:color="000000"/>
            </w:tcBorders>
            <w:shd w:val="clear" w:color="auto" w:fill="auto"/>
            <w:vAlign w:val="center"/>
          </w:tcPr>
          <w:p w14:paraId="40B93F67" w14:textId="77777777" w:rsidR="00300E84" w:rsidRPr="00822C1C" w:rsidRDefault="00300E84" w:rsidP="00300E84">
            <w:pPr>
              <w:spacing w:after="0" w:line="240" w:lineRule="auto"/>
              <w:jc w:val="center"/>
              <w:rPr>
                <w:sz w:val="28"/>
                <w:szCs w:val="28"/>
              </w:rPr>
            </w:pPr>
            <w:r w:rsidRPr="00822C1C">
              <w:rPr>
                <w:sz w:val="28"/>
                <w:szCs w:val="28"/>
              </w:rPr>
              <w:t>10</w:t>
            </w:r>
          </w:p>
        </w:tc>
      </w:tr>
      <w:tr w:rsidR="00300E84" w:rsidRPr="00822C1C" w14:paraId="6E93E56F" w14:textId="77777777" w:rsidTr="00300E84">
        <w:trPr>
          <w:trHeight w:val="506"/>
        </w:trPr>
        <w:tc>
          <w:tcPr>
            <w:tcW w:w="3401" w:type="dxa"/>
            <w:tcBorders>
              <w:left w:val="single" w:sz="4" w:space="0" w:color="000000"/>
              <w:bottom w:val="single" w:sz="4" w:space="0" w:color="000000"/>
            </w:tcBorders>
            <w:shd w:val="clear" w:color="auto" w:fill="auto"/>
            <w:vAlign w:val="center"/>
          </w:tcPr>
          <w:p w14:paraId="3F5378B0" w14:textId="77777777" w:rsidR="00300E84" w:rsidRPr="00822C1C" w:rsidRDefault="00300E84" w:rsidP="00300E84">
            <w:pPr>
              <w:spacing w:after="0" w:line="240" w:lineRule="auto"/>
              <w:jc w:val="center"/>
              <w:rPr>
                <w:sz w:val="28"/>
                <w:szCs w:val="28"/>
              </w:rPr>
            </w:pPr>
            <w:r w:rsidRPr="00822C1C">
              <w:rPr>
                <w:sz w:val="28"/>
                <w:szCs w:val="28"/>
              </w:rPr>
              <w:lastRenderedPageBreak/>
              <w:t>Учебно-тренировочный этап (этап спортивной</w:t>
            </w:r>
            <w:r w:rsidRPr="00822C1C">
              <w:rPr>
                <w:spacing w:val="-5"/>
                <w:sz w:val="28"/>
                <w:szCs w:val="28"/>
              </w:rPr>
              <w:t xml:space="preserve"> </w:t>
            </w:r>
            <w:r w:rsidRPr="00822C1C">
              <w:rPr>
                <w:sz w:val="28"/>
                <w:szCs w:val="28"/>
              </w:rPr>
              <w:t>специализации)</w:t>
            </w:r>
          </w:p>
        </w:tc>
        <w:tc>
          <w:tcPr>
            <w:tcW w:w="2409" w:type="dxa"/>
            <w:tcBorders>
              <w:left w:val="single" w:sz="4" w:space="0" w:color="000000"/>
              <w:bottom w:val="single" w:sz="4" w:space="0" w:color="000000"/>
            </w:tcBorders>
            <w:shd w:val="clear" w:color="auto" w:fill="auto"/>
            <w:vAlign w:val="center"/>
          </w:tcPr>
          <w:p w14:paraId="0049DB99" w14:textId="77777777" w:rsidR="00300E84" w:rsidRPr="00822C1C" w:rsidRDefault="00300E84" w:rsidP="00300E84">
            <w:pPr>
              <w:spacing w:after="0" w:line="240" w:lineRule="auto"/>
              <w:jc w:val="center"/>
              <w:rPr>
                <w:sz w:val="28"/>
                <w:szCs w:val="28"/>
              </w:rPr>
            </w:pPr>
            <w:r w:rsidRPr="00822C1C">
              <w:rPr>
                <w:sz w:val="28"/>
                <w:szCs w:val="28"/>
              </w:rPr>
              <w:t>4</w:t>
            </w:r>
          </w:p>
        </w:tc>
        <w:tc>
          <w:tcPr>
            <w:tcW w:w="2269" w:type="dxa"/>
            <w:tcBorders>
              <w:left w:val="single" w:sz="4" w:space="0" w:color="000000"/>
              <w:bottom w:val="single" w:sz="4" w:space="0" w:color="000000"/>
            </w:tcBorders>
            <w:shd w:val="clear" w:color="auto" w:fill="auto"/>
            <w:vAlign w:val="center"/>
          </w:tcPr>
          <w:p w14:paraId="2C7A2006" w14:textId="77777777" w:rsidR="00300E84" w:rsidRPr="00822C1C" w:rsidRDefault="00300E84" w:rsidP="00300E84">
            <w:pPr>
              <w:spacing w:after="0" w:line="240" w:lineRule="auto"/>
              <w:jc w:val="center"/>
              <w:rPr>
                <w:sz w:val="28"/>
                <w:szCs w:val="28"/>
              </w:rPr>
            </w:pPr>
            <w:r w:rsidRPr="00822C1C">
              <w:rPr>
                <w:sz w:val="28"/>
                <w:szCs w:val="28"/>
              </w:rPr>
              <w:t>11</w:t>
            </w:r>
          </w:p>
        </w:tc>
        <w:tc>
          <w:tcPr>
            <w:tcW w:w="2125" w:type="dxa"/>
            <w:tcBorders>
              <w:left w:val="single" w:sz="4" w:space="0" w:color="000000"/>
              <w:bottom w:val="single" w:sz="4" w:space="0" w:color="000000"/>
              <w:right w:val="single" w:sz="4" w:space="0" w:color="000000"/>
            </w:tcBorders>
            <w:shd w:val="clear" w:color="auto" w:fill="auto"/>
            <w:vAlign w:val="center"/>
          </w:tcPr>
          <w:p w14:paraId="642B5CCC" w14:textId="77777777" w:rsidR="00300E84" w:rsidRPr="00822C1C" w:rsidRDefault="00300E84" w:rsidP="00300E84">
            <w:pPr>
              <w:spacing w:after="0" w:line="240" w:lineRule="auto"/>
              <w:jc w:val="center"/>
              <w:rPr>
                <w:sz w:val="28"/>
                <w:szCs w:val="28"/>
              </w:rPr>
            </w:pPr>
            <w:r w:rsidRPr="00822C1C">
              <w:rPr>
                <w:sz w:val="28"/>
                <w:szCs w:val="28"/>
              </w:rPr>
              <w:t>8</w:t>
            </w:r>
          </w:p>
        </w:tc>
      </w:tr>
      <w:tr w:rsidR="00300E84" w:rsidRPr="00822C1C" w14:paraId="04D05985" w14:textId="77777777" w:rsidTr="00300E84">
        <w:trPr>
          <w:trHeight w:val="506"/>
        </w:trPr>
        <w:tc>
          <w:tcPr>
            <w:tcW w:w="3401" w:type="dxa"/>
            <w:tcBorders>
              <w:left w:val="single" w:sz="4" w:space="0" w:color="000000"/>
              <w:bottom w:val="single" w:sz="4" w:space="0" w:color="000000"/>
            </w:tcBorders>
            <w:shd w:val="clear" w:color="auto" w:fill="auto"/>
            <w:vAlign w:val="center"/>
          </w:tcPr>
          <w:p w14:paraId="3AD5BFAC" w14:textId="77777777" w:rsidR="00300E84" w:rsidRPr="00822C1C" w:rsidRDefault="00300E84" w:rsidP="00300E84">
            <w:pPr>
              <w:spacing w:after="0" w:line="240" w:lineRule="auto"/>
              <w:jc w:val="center"/>
              <w:rPr>
                <w:sz w:val="28"/>
                <w:szCs w:val="28"/>
              </w:rPr>
            </w:pPr>
            <w:r w:rsidRPr="00822C1C">
              <w:rPr>
                <w:sz w:val="28"/>
                <w:szCs w:val="28"/>
              </w:rPr>
              <w:t>Этап совершенствования</w:t>
            </w:r>
          </w:p>
          <w:p w14:paraId="3526F623" w14:textId="77777777" w:rsidR="00300E84" w:rsidRPr="00822C1C" w:rsidRDefault="00300E84" w:rsidP="00300E84">
            <w:pPr>
              <w:spacing w:after="0" w:line="240" w:lineRule="auto"/>
              <w:jc w:val="center"/>
              <w:rPr>
                <w:sz w:val="28"/>
                <w:szCs w:val="28"/>
              </w:rPr>
            </w:pPr>
            <w:r w:rsidRPr="00822C1C">
              <w:rPr>
                <w:sz w:val="28"/>
                <w:szCs w:val="28"/>
              </w:rPr>
              <w:t>спортивного</w:t>
            </w:r>
            <w:r w:rsidRPr="00822C1C">
              <w:rPr>
                <w:spacing w:val="-3"/>
                <w:sz w:val="28"/>
                <w:szCs w:val="28"/>
              </w:rPr>
              <w:t xml:space="preserve"> </w:t>
            </w:r>
            <w:r w:rsidRPr="00822C1C">
              <w:rPr>
                <w:sz w:val="28"/>
                <w:szCs w:val="28"/>
              </w:rPr>
              <w:t>мастерства</w:t>
            </w:r>
          </w:p>
        </w:tc>
        <w:tc>
          <w:tcPr>
            <w:tcW w:w="2409" w:type="dxa"/>
            <w:tcBorders>
              <w:left w:val="single" w:sz="4" w:space="0" w:color="000000"/>
              <w:bottom w:val="single" w:sz="4" w:space="0" w:color="000000"/>
            </w:tcBorders>
            <w:shd w:val="clear" w:color="auto" w:fill="auto"/>
            <w:vAlign w:val="center"/>
          </w:tcPr>
          <w:p w14:paraId="32BD6F96" w14:textId="77777777" w:rsidR="00300E84" w:rsidRPr="00822C1C" w:rsidRDefault="00300E84" w:rsidP="00300E84">
            <w:pPr>
              <w:spacing w:after="0" w:line="240" w:lineRule="auto"/>
              <w:jc w:val="center"/>
              <w:rPr>
                <w:sz w:val="28"/>
                <w:szCs w:val="28"/>
              </w:rPr>
            </w:pPr>
            <w:r w:rsidRPr="00822C1C">
              <w:rPr>
                <w:sz w:val="28"/>
                <w:szCs w:val="28"/>
              </w:rPr>
              <w:t>не ограничивается</w:t>
            </w:r>
          </w:p>
        </w:tc>
        <w:tc>
          <w:tcPr>
            <w:tcW w:w="2269" w:type="dxa"/>
            <w:tcBorders>
              <w:left w:val="single" w:sz="4" w:space="0" w:color="000000"/>
              <w:bottom w:val="single" w:sz="4" w:space="0" w:color="000000"/>
            </w:tcBorders>
            <w:shd w:val="clear" w:color="auto" w:fill="auto"/>
            <w:vAlign w:val="center"/>
          </w:tcPr>
          <w:p w14:paraId="286EA349" w14:textId="77777777" w:rsidR="00300E84" w:rsidRPr="00822C1C" w:rsidRDefault="00300E84" w:rsidP="00300E84">
            <w:pPr>
              <w:spacing w:after="0" w:line="240" w:lineRule="auto"/>
              <w:jc w:val="center"/>
              <w:rPr>
                <w:sz w:val="28"/>
                <w:szCs w:val="28"/>
              </w:rPr>
            </w:pPr>
            <w:r w:rsidRPr="00822C1C">
              <w:rPr>
                <w:sz w:val="28"/>
                <w:szCs w:val="28"/>
              </w:rPr>
              <w:t>15</w:t>
            </w:r>
          </w:p>
        </w:tc>
        <w:tc>
          <w:tcPr>
            <w:tcW w:w="2125" w:type="dxa"/>
            <w:tcBorders>
              <w:left w:val="single" w:sz="4" w:space="0" w:color="000000"/>
              <w:bottom w:val="single" w:sz="4" w:space="0" w:color="000000"/>
              <w:right w:val="single" w:sz="4" w:space="0" w:color="000000"/>
            </w:tcBorders>
            <w:shd w:val="clear" w:color="auto" w:fill="auto"/>
            <w:vAlign w:val="center"/>
          </w:tcPr>
          <w:p w14:paraId="377B0089" w14:textId="77777777" w:rsidR="00300E84" w:rsidRPr="00822C1C" w:rsidRDefault="00300E84" w:rsidP="00300E84">
            <w:pPr>
              <w:spacing w:after="0" w:line="240" w:lineRule="auto"/>
              <w:jc w:val="center"/>
              <w:rPr>
                <w:sz w:val="28"/>
                <w:szCs w:val="28"/>
              </w:rPr>
            </w:pPr>
            <w:r w:rsidRPr="00822C1C">
              <w:rPr>
                <w:bCs/>
                <w:sz w:val="28"/>
                <w:szCs w:val="28"/>
              </w:rPr>
              <w:t>3</w:t>
            </w:r>
          </w:p>
        </w:tc>
      </w:tr>
      <w:tr w:rsidR="00300E84" w:rsidRPr="00822C1C" w14:paraId="0CC63FCD" w14:textId="77777777" w:rsidTr="00300E84">
        <w:trPr>
          <w:trHeight w:val="506"/>
        </w:trPr>
        <w:tc>
          <w:tcPr>
            <w:tcW w:w="3401" w:type="dxa"/>
            <w:tcBorders>
              <w:left w:val="single" w:sz="4" w:space="0" w:color="000000"/>
              <w:bottom w:val="single" w:sz="4" w:space="0" w:color="000000"/>
            </w:tcBorders>
            <w:shd w:val="clear" w:color="auto" w:fill="auto"/>
            <w:vAlign w:val="center"/>
          </w:tcPr>
          <w:p w14:paraId="4806FD50" w14:textId="77777777" w:rsidR="00300E84" w:rsidRPr="00822C1C" w:rsidRDefault="00300E84" w:rsidP="00300E84">
            <w:pPr>
              <w:spacing w:after="0" w:line="240" w:lineRule="auto"/>
              <w:jc w:val="center"/>
              <w:rPr>
                <w:sz w:val="28"/>
                <w:szCs w:val="28"/>
              </w:rPr>
            </w:pPr>
            <w:r w:rsidRPr="00822C1C">
              <w:rPr>
                <w:sz w:val="28"/>
                <w:szCs w:val="28"/>
              </w:rPr>
              <w:t>Этап высшего</w:t>
            </w:r>
            <w:r w:rsidRPr="00822C1C">
              <w:rPr>
                <w:spacing w:val="-4"/>
                <w:sz w:val="28"/>
                <w:szCs w:val="28"/>
              </w:rPr>
              <w:t xml:space="preserve"> </w:t>
            </w:r>
            <w:r w:rsidRPr="00822C1C">
              <w:rPr>
                <w:sz w:val="28"/>
                <w:szCs w:val="28"/>
              </w:rPr>
              <w:t>спортивного</w:t>
            </w:r>
          </w:p>
          <w:p w14:paraId="4F30B02A" w14:textId="77777777" w:rsidR="00300E84" w:rsidRPr="00822C1C" w:rsidRDefault="00300E84" w:rsidP="00300E84">
            <w:pPr>
              <w:spacing w:after="0" w:line="240" w:lineRule="auto"/>
              <w:jc w:val="center"/>
              <w:rPr>
                <w:sz w:val="28"/>
                <w:szCs w:val="28"/>
              </w:rPr>
            </w:pPr>
            <w:r w:rsidRPr="00822C1C">
              <w:rPr>
                <w:sz w:val="28"/>
                <w:szCs w:val="28"/>
              </w:rPr>
              <w:t>мастерства</w:t>
            </w:r>
          </w:p>
        </w:tc>
        <w:tc>
          <w:tcPr>
            <w:tcW w:w="2409" w:type="dxa"/>
            <w:tcBorders>
              <w:left w:val="single" w:sz="4" w:space="0" w:color="000000"/>
              <w:bottom w:val="single" w:sz="4" w:space="0" w:color="000000"/>
            </w:tcBorders>
            <w:shd w:val="clear" w:color="auto" w:fill="auto"/>
            <w:vAlign w:val="center"/>
          </w:tcPr>
          <w:p w14:paraId="19E32DC0" w14:textId="77777777" w:rsidR="00300E84" w:rsidRPr="00822C1C" w:rsidRDefault="00300E84" w:rsidP="00300E84">
            <w:pPr>
              <w:spacing w:after="0" w:line="240" w:lineRule="auto"/>
              <w:jc w:val="center"/>
              <w:rPr>
                <w:sz w:val="28"/>
                <w:szCs w:val="28"/>
              </w:rPr>
            </w:pPr>
            <w:r w:rsidRPr="00822C1C">
              <w:rPr>
                <w:sz w:val="28"/>
                <w:szCs w:val="28"/>
              </w:rPr>
              <w:t>не ограничивается</w:t>
            </w:r>
          </w:p>
        </w:tc>
        <w:tc>
          <w:tcPr>
            <w:tcW w:w="2269" w:type="dxa"/>
            <w:tcBorders>
              <w:left w:val="single" w:sz="4" w:space="0" w:color="000000"/>
              <w:bottom w:val="single" w:sz="4" w:space="0" w:color="000000"/>
            </w:tcBorders>
            <w:shd w:val="clear" w:color="auto" w:fill="auto"/>
            <w:vAlign w:val="center"/>
          </w:tcPr>
          <w:p w14:paraId="3B5EE735" w14:textId="77777777" w:rsidR="00300E84" w:rsidRPr="00822C1C" w:rsidRDefault="00300E84" w:rsidP="00300E84">
            <w:pPr>
              <w:spacing w:after="0" w:line="240" w:lineRule="auto"/>
              <w:jc w:val="center"/>
              <w:rPr>
                <w:sz w:val="28"/>
                <w:szCs w:val="28"/>
              </w:rPr>
            </w:pPr>
            <w:r w:rsidRPr="00822C1C">
              <w:rPr>
                <w:sz w:val="28"/>
                <w:szCs w:val="28"/>
              </w:rPr>
              <w:t>16</w:t>
            </w:r>
          </w:p>
        </w:tc>
        <w:tc>
          <w:tcPr>
            <w:tcW w:w="2125" w:type="dxa"/>
            <w:tcBorders>
              <w:left w:val="single" w:sz="4" w:space="0" w:color="000000"/>
              <w:bottom w:val="single" w:sz="4" w:space="0" w:color="000000"/>
              <w:right w:val="single" w:sz="4" w:space="0" w:color="000000"/>
            </w:tcBorders>
            <w:shd w:val="clear" w:color="auto" w:fill="auto"/>
            <w:vAlign w:val="center"/>
          </w:tcPr>
          <w:p w14:paraId="42D8A888" w14:textId="77777777" w:rsidR="00300E84" w:rsidRPr="00822C1C" w:rsidRDefault="00300E84" w:rsidP="00300E84">
            <w:pPr>
              <w:spacing w:after="0" w:line="240" w:lineRule="auto"/>
              <w:jc w:val="center"/>
              <w:rPr>
                <w:sz w:val="28"/>
                <w:szCs w:val="28"/>
              </w:rPr>
            </w:pPr>
            <w:r w:rsidRPr="00822C1C">
              <w:rPr>
                <w:sz w:val="28"/>
                <w:szCs w:val="28"/>
              </w:rPr>
              <w:t>1</w:t>
            </w:r>
          </w:p>
        </w:tc>
      </w:tr>
    </w:tbl>
    <w:p w14:paraId="2851A8DA" w14:textId="77777777" w:rsidR="00300E84" w:rsidRDefault="00300E84">
      <w:pPr>
        <w:pStyle w:val="af6"/>
        <w:tabs>
          <w:tab w:val="left" w:pos="1276"/>
        </w:tabs>
        <w:spacing w:after="0" w:line="240" w:lineRule="auto"/>
        <w:ind w:left="0" w:firstLine="709"/>
        <w:jc w:val="both"/>
        <w:rPr>
          <w:rFonts w:ascii="Times New Roman" w:hAnsi="Times New Roman" w:cs="Times New Roman"/>
          <w:sz w:val="28"/>
          <w:szCs w:val="28"/>
        </w:rPr>
      </w:pPr>
    </w:p>
    <w:p w14:paraId="0538BB06" w14:textId="77777777" w:rsidR="00CB5CB3" w:rsidRPr="00616C24" w:rsidRDefault="00CB5CB3" w:rsidP="00127FE8">
      <w:pPr>
        <w:ind w:firstLine="720"/>
        <w:jc w:val="both"/>
        <w:rPr>
          <w:rFonts w:ascii="Times New Roman" w:hAnsi="Times New Roman" w:cs="Times New Roman"/>
          <w:color w:val="000000"/>
          <w:sz w:val="28"/>
          <w:szCs w:val="28"/>
          <w:lang w:eastAsia="ru-RU" w:bidi="ru-RU"/>
        </w:rPr>
      </w:pPr>
      <w:r w:rsidRPr="00616C24">
        <w:rPr>
          <w:rFonts w:ascii="Times New Roman" w:hAnsi="Times New Roman" w:cs="Times New Roman"/>
          <w:color w:val="000000"/>
          <w:sz w:val="28"/>
          <w:szCs w:val="28"/>
          <w:lang w:eastAsia="ru-RU" w:bidi="ru-RU"/>
        </w:rPr>
        <w:t>При комплектовании учебно-тренировочных групп в Организации</w:t>
      </w:r>
    </w:p>
    <w:p w14:paraId="6C6B8C53" w14:textId="77777777" w:rsidR="00CB5CB3" w:rsidRPr="00616C24" w:rsidRDefault="00CB5CB3" w:rsidP="001043C6">
      <w:pPr>
        <w:widowControl w:val="0"/>
        <w:numPr>
          <w:ilvl w:val="0"/>
          <w:numId w:val="29"/>
        </w:numPr>
        <w:tabs>
          <w:tab w:val="left" w:pos="1131"/>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формируются учебно-тренировочные группы по виду спорта (спортивной дисциплине) и этапам спортивной подготовки, с учетом:</w:t>
      </w:r>
    </w:p>
    <w:p w14:paraId="74F3405D" w14:textId="77777777" w:rsidR="00CB5CB3" w:rsidRPr="00616C24" w:rsidRDefault="00CB5CB3" w:rsidP="001043C6">
      <w:pPr>
        <w:widowControl w:val="0"/>
        <w:numPr>
          <w:ilvl w:val="0"/>
          <w:numId w:val="30"/>
        </w:numPr>
        <w:tabs>
          <w:tab w:val="left" w:pos="109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возрастных закономерностей, становления спортивного мастерства (выполнения разрядных нормативов);</w:t>
      </w:r>
    </w:p>
    <w:p w14:paraId="32F92580" w14:textId="77777777" w:rsidR="00CB5CB3" w:rsidRPr="00616C24" w:rsidRDefault="00CB5CB3" w:rsidP="001043C6">
      <w:pPr>
        <w:widowControl w:val="0"/>
        <w:numPr>
          <w:ilvl w:val="0"/>
          <w:numId w:val="30"/>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объемов недельной тренировочной нагрузки;</w:t>
      </w:r>
    </w:p>
    <w:p w14:paraId="1B2060C4" w14:textId="77777777" w:rsidR="00CB5CB3" w:rsidRPr="00616C24" w:rsidRDefault="00CB5CB3" w:rsidP="001043C6">
      <w:pPr>
        <w:widowControl w:val="0"/>
        <w:numPr>
          <w:ilvl w:val="0"/>
          <w:numId w:val="30"/>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выполнения нормативов по общей и специальной физической подготовке;</w:t>
      </w:r>
    </w:p>
    <w:p w14:paraId="442CFAB2" w14:textId="77777777" w:rsidR="00CB5CB3" w:rsidRPr="00616C24" w:rsidRDefault="00CB5CB3" w:rsidP="001043C6">
      <w:pPr>
        <w:widowControl w:val="0"/>
        <w:numPr>
          <w:ilvl w:val="0"/>
          <w:numId w:val="30"/>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спортивных результатов;</w:t>
      </w:r>
    </w:p>
    <w:p w14:paraId="0C9A610C" w14:textId="77777777" w:rsidR="00CB5CB3" w:rsidRPr="00616C24" w:rsidRDefault="00CB5CB3" w:rsidP="001043C6">
      <w:pPr>
        <w:widowControl w:val="0"/>
        <w:numPr>
          <w:ilvl w:val="0"/>
          <w:numId w:val="30"/>
        </w:numPr>
        <w:tabs>
          <w:tab w:val="left" w:pos="113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возраста обучающегося; </w:t>
      </w:r>
      <w:r w:rsidRPr="00616C24">
        <w:rPr>
          <w:rFonts w:ascii="Times New Roman" w:hAnsi="Times New Roman" w:cs="Times New Roman"/>
          <w:i/>
          <w:iCs/>
          <w:color w:val="000000"/>
          <w:sz w:val="28"/>
          <w:szCs w:val="28"/>
          <w:lang w:eastAsia="ru-RU" w:bidi="ru-RU"/>
        </w:rPr>
        <w:t>(</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4.1. Приказа № 634)</w:t>
      </w:r>
    </w:p>
    <w:p w14:paraId="1989CFCB" w14:textId="6C68AAD6" w:rsidR="00CB5CB3" w:rsidRPr="00616C24" w:rsidRDefault="00CB5CB3" w:rsidP="001043C6">
      <w:pPr>
        <w:widowControl w:val="0"/>
        <w:numPr>
          <w:ilvl w:val="0"/>
          <w:numId w:val="30"/>
        </w:numPr>
        <w:tabs>
          <w:tab w:val="left" w:pos="1094"/>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w:t>
      </w:r>
      <w:r w:rsidRPr="00616C24">
        <w:rPr>
          <w:rFonts w:ascii="Times New Roman" w:hAnsi="Times New Roman" w:cs="Times New Roman"/>
          <w:iCs/>
          <w:color w:val="000000"/>
          <w:sz w:val="28"/>
          <w:szCs w:val="28"/>
          <w:lang w:eastAsia="ru-RU" w:bidi="ru-RU"/>
        </w:rPr>
        <w:t>«</w:t>
      </w:r>
      <w:r w:rsidR="0015234D">
        <w:rPr>
          <w:rFonts w:ascii="Times New Roman" w:hAnsi="Times New Roman" w:cs="Times New Roman"/>
          <w:iCs/>
          <w:color w:val="000000"/>
          <w:sz w:val="28"/>
          <w:szCs w:val="28"/>
          <w:lang w:eastAsia="ru-RU" w:bidi="ru-RU"/>
        </w:rPr>
        <w:t>автомобильный спорт</w:t>
      </w:r>
      <w:r w:rsidRPr="00616C24">
        <w:rPr>
          <w:rFonts w:ascii="Times New Roman" w:hAnsi="Times New Roman" w:cs="Times New Roman"/>
          <w:iCs/>
          <w:color w:val="000000"/>
          <w:sz w:val="28"/>
          <w:szCs w:val="28"/>
          <w:lang w:eastAsia="ru-RU" w:bidi="ru-RU"/>
        </w:rPr>
        <w:t>».</w:t>
      </w:r>
      <w:r w:rsidRPr="00616C24">
        <w:rPr>
          <w:rFonts w:ascii="Times New Roman" w:hAnsi="Times New Roman" w:cs="Times New Roman"/>
          <w:i/>
          <w:iCs/>
          <w:color w:val="000000"/>
          <w:sz w:val="28"/>
          <w:szCs w:val="28"/>
          <w:lang w:eastAsia="ru-RU" w:bidi="ru-RU"/>
        </w:rPr>
        <w:t xml:space="preserve"> (п. 36 и п. 42 Приказа № 1144н)</w:t>
      </w:r>
    </w:p>
    <w:p w14:paraId="56F56EB2" w14:textId="77777777" w:rsidR="00CB5CB3" w:rsidRPr="00616C24" w:rsidRDefault="00CB5CB3" w:rsidP="001043C6">
      <w:pPr>
        <w:widowControl w:val="0"/>
        <w:numPr>
          <w:ilvl w:val="0"/>
          <w:numId w:val="29"/>
        </w:numPr>
        <w:tabs>
          <w:tab w:val="left" w:pos="1146"/>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возможен перевод обучающихся из других Организаций, </w:t>
      </w:r>
      <w:r w:rsidRPr="00616C24">
        <w:rPr>
          <w:rFonts w:ascii="Times New Roman" w:hAnsi="Times New Roman" w:cs="Times New Roman"/>
          <w:i/>
          <w:iCs/>
          <w:color w:val="000000"/>
          <w:sz w:val="28"/>
          <w:szCs w:val="28"/>
          <w:lang w:eastAsia="ru-RU" w:bidi="ru-RU"/>
        </w:rPr>
        <w:t>(</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4.2. Приказа № 634)</w:t>
      </w:r>
    </w:p>
    <w:p w14:paraId="20A4753D" w14:textId="77777777" w:rsidR="00CB5CB3" w:rsidRPr="00616C24" w:rsidRDefault="00CB5CB3" w:rsidP="001043C6">
      <w:pPr>
        <w:widowControl w:val="0"/>
        <w:numPr>
          <w:ilvl w:val="0"/>
          <w:numId w:val="29"/>
        </w:numPr>
        <w:tabs>
          <w:tab w:val="left" w:pos="993"/>
        </w:tabs>
        <w:spacing w:after="480" w:line="360" w:lineRule="auto"/>
        <w:ind w:left="709"/>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2. </w:t>
      </w:r>
      <w:r w:rsidRPr="00616C24">
        <w:rPr>
          <w:rFonts w:ascii="Times New Roman" w:hAnsi="Times New Roman" w:cs="Times New Roman"/>
          <w:i/>
          <w:iCs/>
          <w:color w:val="000000"/>
          <w:sz w:val="28"/>
          <w:szCs w:val="28"/>
          <w:lang w:eastAsia="ru-RU" w:bidi="ru-RU"/>
        </w:rPr>
        <w:t>(</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4.3. Приказа № 634)</w:t>
      </w:r>
    </w:p>
    <w:p w14:paraId="60325F14" w14:textId="77777777" w:rsidR="00CB5CB3" w:rsidRPr="00223644" w:rsidRDefault="00CB5CB3" w:rsidP="00127FE8">
      <w:pPr>
        <w:pStyle w:val="af6"/>
        <w:tabs>
          <w:tab w:val="left" w:pos="1276"/>
        </w:tabs>
        <w:spacing w:after="0" w:line="240" w:lineRule="auto"/>
        <w:ind w:left="709"/>
        <w:jc w:val="center"/>
        <w:rPr>
          <w:rFonts w:ascii="Times New Roman" w:hAnsi="Times New Roman" w:cs="Times New Roman"/>
          <w:b/>
          <w:sz w:val="28"/>
          <w:szCs w:val="28"/>
        </w:rPr>
      </w:pPr>
      <w:r w:rsidRPr="00565D9C">
        <w:rPr>
          <w:rFonts w:ascii="Times New Roman" w:hAnsi="Times New Roman" w:cs="Times New Roman"/>
          <w:b/>
          <w:sz w:val="28"/>
          <w:szCs w:val="28"/>
        </w:rPr>
        <w:t>2.2. Объем Программы.</w:t>
      </w:r>
    </w:p>
    <w:p w14:paraId="07766BC5" w14:textId="77777777" w:rsidR="00CB5CB3" w:rsidRPr="00AB3A8C" w:rsidRDefault="00CB5CB3" w:rsidP="00127FE8">
      <w:pPr>
        <w:pStyle w:val="af6"/>
        <w:tabs>
          <w:tab w:val="left" w:pos="1276"/>
        </w:tabs>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Таблица №3</w:t>
      </w:r>
    </w:p>
    <w:p w14:paraId="65110E73" w14:textId="77777777" w:rsidR="00CB5CB3" w:rsidRPr="00AB3A8C" w:rsidRDefault="00CB5CB3" w:rsidP="00CB5CB3">
      <w:pPr>
        <w:pStyle w:val="af6"/>
        <w:tabs>
          <w:tab w:val="left" w:pos="1276"/>
        </w:tabs>
        <w:spacing w:after="0" w:line="240" w:lineRule="auto"/>
        <w:ind w:left="709"/>
        <w:jc w:val="center"/>
        <w:rPr>
          <w:rFonts w:ascii="Times New Roman" w:hAnsi="Times New Roman" w:cs="Times New Roman"/>
          <w:b/>
          <w:sz w:val="28"/>
          <w:szCs w:val="28"/>
        </w:rPr>
      </w:pPr>
      <w:r w:rsidRPr="00AB3A8C">
        <w:rPr>
          <w:rFonts w:ascii="Times New Roman" w:hAnsi="Times New Roman" w:cs="Times New Roman"/>
          <w:b/>
          <w:sz w:val="28"/>
          <w:szCs w:val="28"/>
        </w:rPr>
        <w:t>Объём дополнительной образовательной программы спортивной подготовки</w:t>
      </w:r>
    </w:p>
    <w:tbl>
      <w:tblPr>
        <w:tblW w:w="10155" w:type="dxa"/>
        <w:jc w:val="center"/>
        <w:tblCellMar>
          <w:left w:w="57" w:type="dxa"/>
          <w:right w:w="57" w:type="dxa"/>
        </w:tblCellMar>
        <w:tblLook w:val="01E0" w:firstRow="1" w:lastRow="1" w:firstColumn="1" w:lastColumn="1" w:noHBand="0" w:noVBand="0"/>
      </w:tblPr>
      <w:tblGrid>
        <w:gridCol w:w="1534"/>
        <w:gridCol w:w="1116"/>
        <w:gridCol w:w="1126"/>
        <w:gridCol w:w="1130"/>
        <w:gridCol w:w="1079"/>
        <w:gridCol w:w="2488"/>
        <w:gridCol w:w="1682"/>
      </w:tblGrid>
      <w:tr w:rsidR="00D34EA2" w:rsidRPr="00822C1C" w14:paraId="161DA5E6" w14:textId="77777777" w:rsidTr="00240612">
        <w:trPr>
          <w:trHeight w:val="767"/>
          <w:jc w:val="center"/>
        </w:trPr>
        <w:tc>
          <w:tcPr>
            <w:tcW w:w="1535" w:type="dxa"/>
            <w:vMerge w:val="restart"/>
            <w:tcBorders>
              <w:top w:val="single" w:sz="4" w:space="0" w:color="000000"/>
              <w:left w:val="single" w:sz="4" w:space="0" w:color="000000"/>
              <w:bottom w:val="single" w:sz="4" w:space="0" w:color="000000"/>
            </w:tcBorders>
            <w:shd w:val="clear" w:color="auto" w:fill="auto"/>
            <w:vAlign w:val="center"/>
          </w:tcPr>
          <w:p w14:paraId="3CD6F76F" w14:textId="77777777" w:rsidR="00D34EA2" w:rsidRPr="00822C1C" w:rsidRDefault="00D34EA2" w:rsidP="00240612">
            <w:pPr>
              <w:spacing w:after="0" w:line="240" w:lineRule="auto"/>
              <w:jc w:val="center"/>
              <w:rPr>
                <w:sz w:val="28"/>
                <w:szCs w:val="28"/>
              </w:rPr>
            </w:pPr>
            <w:r w:rsidRPr="00822C1C">
              <w:rPr>
                <w:bCs/>
                <w:sz w:val="28"/>
                <w:szCs w:val="28"/>
              </w:rPr>
              <w:t>Этапный</w:t>
            </w:r>
            <w:r w:rsidRPr="00822C1C">
              <w:rPr>
                <w:bCs/>
                <w:spacing w:val="-4"/>
                <w:sz w:val="28"/>
                <w:szCs w:val="28"/>
              </w:rPr>
              <w:t xml:space="preserve"> </w:t>
            </w:r>
            <w:r w:rsidRPr="00822C1C">
              <w:rPr>
                <w:bCs/>
                <w:sz w:val="28"/>
                <w:szCs w:val="28"/>
              </w:rPr>
              <w:t>норматив</w:t>
            </w:r>
          </w:p>
        </w:tc>
        <w:tc>
          <w:tcPr>
            <w:tcW w:w="8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DF2F13" w14:textId="77777777" w:rsidR="00D34EA2" w:rsidRPr="00822C1C" w:rsidRDefault="00D34EA2" w:rsidP="00240612">
            <w:pPr>
              <w:spacing w:after="0" w:line="240" w:lineRule="auto"/>
              <w:jc w:val="center"/>
              <w:rPr>
                <w:sz w:val="28"/>
                <w:szCs w:val="28"/>
              </w:rPr>
            </w:pPr>
            <w:r w:rsidRPr="00822C1C">
              <w:rPr>
                <w:bCs/>
                <w:sz w:val="28"/>
                <w:szCs w:val="28"/>
              </w:rPr>
              <w:t>Этапы</w:t>
            </w:r>
            <w:r w:rsidRPr="00822C1C">
              <w:rPr>
                <w:bCs/>
                <w:spacing w:val="-3"/>
                <w:sz w:val="28"/>
                <w:szCs w:val="28"/>
              </w:rPr>
              <w:t xml:space="preserve"> и годы </w:t>
            </w:r>
            <w:r w:rsidRPr="00822C1C">
              <w:rPr>
                <w:bCs/>
                <w:sz w:val="28"/>
                <w:szCs w:val="28"/>
              </w:rPr>
              <w:t>спортивной</w:t>
            </w:r>
            <w:r w:rsidRPr="00822C1C">
              <w:rPr>
                <w:bCs/>
                <w:spacing w:val="-3"/>
                <w:sz w:val="28"/>
                <w:szCs w:val="28"/>
              </w:rPr>
              <w:t xml:space="preserve"> </w:t>
            </w:r>
            <w:r w:rsidRPr="00822C1C">
              <w:rPr>
                <w:bCs/>
                <w:sz w:val="28"/>
                <w:szCs w:val="28"/>
              </w:rPr>
              <w:t>подготовки</w:t>
            </w:r>
          </w:p>
        </w:tc>
      </w:tr>
      <w:tr w:rsidR="00D34EA2" w:rsidRPr="00822C1C" w14:paraId="4B09913F" w14:textId="77777777" w:rsidTr="00240612">
        <w:trPr>
          <w:trHeight w:val="551"/>
          <w:jc w:val="center"/>
        </w:trPr>
        <w:tc>
          <w:tcPr>
            <w:tcW w:w="1535" w:type="dxa"/>
            <w:vMerge/>
            <w:tcBorders>
              <w:left w:val="single" w:sz="4" w:space="0" w:color="000000"/>
              <w:bottom w:val="single" w:sz="4" w:space="0" w:color="000000"/>
            </w:tcBorders>
            <w:shd w:val="clear" w:color="auto" w:fill="auto"/>
            <w:vAlign w:val="center"/>
          </w:tcPr>
          <w:p w14:paraId="0A7232AA" w14:textId="77777777" w:rsidR="00D34EA2" w:rsidRPr="00822C1C" w:rsidRDefault="00D34EA2" w:rsidP="00240612">
            <w:pPr>
              <w:pStyle w:val="TableParagraph"/>
              <w:jc w:val="center"/>
              <w:rPr>
                <w:rFonts w:eastAsiaTheme="minorHAnsi"/>
                <w:sz w:val="28"/>
                <w:szCs w:val="28"/>
              </w:rPr>
            </w:pPr>
          </w:p>
        </w:tc>
        <w:tc>
          <w:tcPr>
            <w:tcW w:w="2268" w:type="dxa"/>
            <w:gridSpan w:val="2"/>
            <w:tcBorders>
              <w:left w:val="single" w:sz="4" w:space="0" w:color="000000"/>
              <w:bottom w:val="single" w:sz="4" w:space="0" w:color="000000"/>
            </w:tcBorders>
            <w:shd w:val="clear" w:color="auto" w:fill="auto"/>
            <w:vAlign w:val="center"/>
          </w:tcPr>
          <w:p w14:paraId="5A0E4985" w14:textId="77777777" w:rsidR="00D34EA2" w:rsidRPr="00822C1C" w:rsidRDefault="00D34EA2" w:rsidP="00240612">
            <w:pPr>
              <w:spacing w:after="0" w:line="240" w:lineRule="auto"/>
              <w:jc w:val="center"/>
              <w:rPr>
                <w:sz w:val="28"/>
                <w:szCs w:val="28"/>
              </w:rPr>
            </w:pPr>
            <w:r w:rsidRPr="00822C1C">
              <w:rPr>
                <w:sz w:val="28"/>
                <w:szCs w:val="28"/>
              </w:rPr>
              <w:t>Этап</w:t>
            </w:r>
          </w:p>
          <w:p w14:paraId="71276222" w14:textId="77777777" w:rsidR="00D34EA2" w:rsidRPr="00822C1C" w:rsidRDefault="00D34EA2" w:rsidP="00240612">
            <w:pPr>
              <w:spacing w:after="0" w:line="240" w:lineRule="auto"/>
              <w:jc w:val="center"/>
              <w:rPr>
                <w:sz w:val="28"/>
                <w:szCs w:val="28"/>
              </w:rPr>
            </w:pPr>
            <w:r w:rsidRPr="00822C1C">
              <w:rPr>
                <w:sz w:val="28"/>
                <w:szCs w:val="28"/>
              </w:rPr>
              <w:t>начальной</w:t>
            </w:r>
            <w:r w:rsidRPr="00822C1C">
              <w:rPr>
                <w:spacing w:val="1"/>
                <w:sz w:val="28"/>
                <w:szCs w:val="28"/>
              </w:rPr>
              <w:t xml:space="preserve"> </w:t>
            </w:r>
            <w:r w:rsidRPr="00822C1C">
              <w:rPr>
                <w:sz w:val="28"/>
                <w:szCs w:val="28"/>
              </w:rPr>
              <w:t>подготовки</w:t>
            </w:r>
          </w:p>
        </w:tc>
        <w:tc>
          <w:tcPr>
            <w:tcW w:w="2215" w:type="dxa"/>
            <w:gridSpan w:val="2"/>
            <w:tcBorders>
              <w:left w:val="single" w:sz="4" w:space="0" w:color="000000"/>
              <w:bottom w:val="single" w:sz="4" w:space="0" w:color="000000"/>
            </w:tcBorders>
            <w:shd w:val="clear" w:color="auto" w:fill="auto"/>
            <w:vAlign w:val="center"/>
          </w:tcPr>
          <w:p w14:paraId="0EECA4FF" w14:textId="77777777" w:rsidR="00D34EA2" w:rsidRPr="00822C1C" w:rsidRDefault="00D34EA2" w:rsidP="00240612">
            <w:pPr>
              <w:spacing w:after="0" w:line="240" w:lineRule="auto"/>
              <w:jc w:val="center"/>
              <w:rPr>
                <w:sz w:val="28"/>
                <w:szCs w:val="28"/>
              </w:rPr>
            </w:pPr>
            <w:r w:rsidRPr="00822C1C">
              <w:rPr>
                <w:sz w:val="28"/>
                <w:szCs w:val="28"/>
              </w:rPr>
              <w:t>Учебно-</w:t>
            </w:r>
            <w:r w:rsidRPr="00822C1C">
              <w:rPr>
                <w:spacing w:val="1"/>
                <w:sz w:val="28"/>
                <w:szCs w:val="28"/>
              </w:rPr>
              <w:t xml:space="preserve"> </w:t>
            </w:r>
            <w:r w:rsidRPr="00822C1C">
              <w:rPr>
                <w:sz w:val="28"/>
                <w:szCs w:val="28"/>
              </w:rPr>
              <w:t>тренировочный</w:t>
            </w:r>
            <w:r w:rsidRPr="00822C1C">
              <w:rPr>
                <w:spacing w:val="-57"/>
                <w:sz w:val="28"/>
                <w:szCs w:val="28"/>
              </w:rPr>
              <w:t xml:space="preserve"> </w:t>
            </w:r>
            <w:r w:rsidRPr="00822C1C">
              <w:rPr>
                <w:sz w:val="28"/>
                <w:szCs w:val="28"/>
              </w:rPr>
              <w:t>этап</w:t>
            </w:r>
          </w:p>
          <w:p w14:paraId="27827AD1" w14:textId="77777777" w:rsidR="00D34EA2" w:rsidRPr="00822C1C" w:rsidRDefault="00D34EA2" w:rsidP="00240612">
            <w:pPr>
              <w:spacing w:after="0" w:line="240" w:lineRule="auto"/>
              <w:jc w:val="center"/>
              <w:rPr>
                <w:sz w:val="28"/>
                <w:szCs w:val="28"/>
              </w:rPr>
            </w:pPr>
            <w:r w:rsidRPr="00822C1C">
              <w:rPr>
                <w:sz w:val="28"/>
                <w:szCs w:val="28"/>
              </w:rPr>
              <w:t>(этап спортивной</w:t>
            </w:r>
            <w:r w:rsidRPr="00822C1C">
              <w:rPr>
                <w:spacing w:val="-58"/>
                <w:sz w:val="28"/>
                <w:szCs w:val="28"/>
              </w:rPr>
              <w:t xml:space="preserve"> </w:t>
            </w:r>
            <w:r w:rsidRPr="00822C1C">
              <w:rPr>
                <w:sz w:val="28"/>
                <w:szCs w:val="28"/>
              </w:rPr>
              <w:t>специализации)</w:t>
            </w:r>
          </w:p>
        </w:tc>
        <w:tc>
          <w:tcPr>
            <w:tcW w:w="2452" w:type="dxa"/>
            <w:vMerge w:val="restart"/>
            <w:tcBorders>
              <w:left w:val="single" w:sz="4" w:space="0" w:color="000000"/>
              <w:bottom w:val="single" w:sz="4" w:space="0" w:color="000000"/>
            </w:tcBorders>
            <w:shd w:val="clear" w:color="auto" w:fill="auto"/>
            <w:vAlign w:val="center"/>
          </w:tcPr>
          <w:p w14:paraId="53AE75E5" w14:textId="77777777" w:rsidR="00D34EA2" w:rsidRPr="00822C1C" w:rsidRDefault="00D34EA2" w:rsidP="00240612">
            <w:pPr>
              <w:spacing w:after="0" w:line="240" w:lineRule="auto"/>
              <w:jc w:val="center"/>
              <w:rPr>
                <w:sz w:val="28"/>
                <w:szCs w:val="28"/>
              </w:rPr>
            </w:pPr>
            <w:r w:rsidRPr="00822C1C">
              <w:rPr>
                <w:sz w:val="28"/>
                <w:szCs w:val="28"/>
              </w:rPr>
              <w:t>Этап</w:t>
            </w:r>
            <w:r w:rsidRPr="00822C1C">
              <w:rPr>
                <w:spacing w:val="1"/>
                <w:sz w:val="28"/>
                <w:szCs w:val="28"/>
              </w:rPr>
              <w:t xml:space="preserve"> </w:t>
            </w:r>
            <w:r w:rsidRPr="00822C1C">
              <w:rPr>
                <w:spacing w:val="-1"/>
                <w:sz w:val="28"/>
                <w:szCs w:val="28"/>
              </w:rPr>
              <w:t>совершенствования</w:t>
            </w:r>
            <w:r w:rsidRPr="00822C1C">
              <w:rPr>
                <w:spacing w:val="-57"/>
                <w:sz w:val="28"/>
                <w:szCs w:val="28"/>
              </w:rPr>
              <w:t xml:space="preserve"> </w:t>
            </w:r>
            <w:r w:rsidRPr="00822C1C">
              <w:rPr>
                <w:sz w:val="28"/>
                <w:szCs w:val="28"/>
              </w:rPr>
              <w:t>спортивного</w:t>
            </w:r>
            <w:r w:rsidRPr="00822C1C">
              <w:rPr>
                <w:spacing w:val="1"/>
                <w:sz w:val="28"/>
                <w:szCs w:val="28"/>
              </w:rPr>
              <w:t xml:space="preserve"> </w:t>
            </w:r>
            <w:r w:rsidRPr="00822C1C">
              <w:rPr>
                <w:sz w:val="28"/>
                <w:szCs w:val="28"/>
              </w:rPr>
              <w:t>мастерства</w:t>
            </w:r>
          </w:p>
        </w:tc>
        <w:tc>
          <w:tcPr>
            <w:tcW w:w="1685" w:type="dxa"/>
            <w:vMerge w:val="restart"/>
            <w:tcBorders>
              <w:left w:val="single" w:sz="4" w:space="0" w:color="000000"/>
              <w:bottom w:val="single" w:sz="4" w:space="0" w:color="000000"/>
              <w:right w:val="single" w:sz="4" w:space="0" w:color="000000"/>
            </w:tcBorders>
            <w:shd w:val="clear" w:color="auto" w:fill="auto"/>
            <w:vAlign w:val="center"/>
          </w:tcPr>
          <w:p w14:paraId="66EDC774" w14:textId="77777777" w:rsidR="00D34EA2" w:rsidRPr="00822C1C" w:rsidRDefault="00D34EA2" w:rsidP="00240612">
            <w:pPr>
              <w:spacing w:after="0" w:line="240" w:lineRule="auto"/>
              <w:jc w:val="center"/>
              <w:rPr>
                <w:sz w:val="28"/>
                <w:szCs w:val="28"/>
              </w:rPr>
            </w:pPr>
            <w:r w:rsidRPr="00822C1C">
              <w:rPr>
                <w:sz w:val="28"/>
                <w:szCs w:val="28"/>
              </w:rPr>
              <w:t>Этап</w:t>
            </w:r>
            <w:r w:rsidRPr="00822C1C">
              <w:rPr>
                <w:spacing w:val="1"/>
                <w:sz w:val="28"/>
                <w:szCs w:val="28"/>
              </w:rPr>
              <w:t xml:space="preserve"> </w:t>
            </w:r>
            <w:r w:rsidRPr="00822C1C">
              <w:rPr>
                <w:sz w:val="28"/>
                <w:szCs w:val="28"/>
              </w:rPr>
              <w:t>высшего</w:t>
            </w:r>
            <w:r w:rsidRPr="00822C1C">
              <w:rPr>
                <w:spacing w:val="1"/>
                <w:sz w:val="28"/>
                <w:szCs w:val="28"/>
              </w:rPr>
              <w:t xml:space="preserve"> </w:t>
            </w:r>
            <w:r w:rsidRPr="00822C1C">
              <w:rPr>
                <w:sz w:val="28"/>
                <w:szCs w:val="28"/>
              </w:rPr>
              <w:t>спортивного</w:t>
            </w:r>
            <w:r w:rsidRPr="00822C1C">
              <w:rPr>
                <w:spacing w:val="-57"/>
                <w:sz w:val="28"/>
                <w:szCs w:val="28"/>
              </w:rPr>
              <w:t xml:space="preserve"> </w:t>
            </w:r>
            <w:r w:rsidRPr="00822C1C">
              <w:rPr>
                <w:sz w:val="28"/>
                <w:szCs w:val="28"/>
              </w:rPr>
              <w:t>мастерства</w:t>
            </w:r>
          </w:p>
        </w:tc>
      </w:tr>
      <w:tr w:rsidR="00D34EA2" w:rsidRPr="00822C1C" w14:paraId="03890B19" w14:textId="77777777" w:rsidTr="00240612">
        <w:trPr>
          <w:trHeight w:val="551"/>
          <w:jc w:val="center"/>
        </w:trPr>
        <w:tc>
          <w:tcPr>
            <w:tcW w:w="1535" w:type="dxa"/>
            <w:vMerge/>
            <w:tcBorders>
              <w:left w:val="single" w:sz="4" w:space="0" w:color="000000"/>
              <w:bottom w:val="single" w:sz="4" w:space="0" w:color="000000"/>
            </w:tcBorders>
            <w:shd w:val="clear" w:color="auto" w:fill="auto"/>
            <w:vAlign w:val="center"/>
          </w:tcPr>
          <w:p w14:paraId="4915EB23" w14:textId="77777777" w:rsidR="00D34EA2" w:rsidRPr="00822C1C" w:rsidRDefault="00D34EA2" w:rsidP="00240612">
            <w:pPr>
              <w:pStyle w:val="TableParagraph"/>
              <w:jc w:val="center"/>
              <w:rPr>
                <w:rFonts w:eastAsiaTheme="minorHAnsi"/>
                <w:sz w:val="28"/>
                <w:szCs w:val="28"/>
              </w:rPr>
            </w:pPr>
          </w:p>
        </w:tc>
        <w:tc>
          <w:tcPr>
            <w:tcW w:w="1134" w:type="dxa"/>
            <w:tcBorders>
              <w:left w:val="single" w:sz="4" w:space="0" w:color="000000"/>
              <w:bottom w:val="single" w:sz="4" w:space="0" w:color="000000"/>
            </w:tcBorders>
            <w:shd w:val="clear" w:color="auto" w:fill="auto"/>
            <w:vAlign w:val="center"/>
          </w:tcPr>
          <w:p w14:paraId="68EA81F7" w14:textId="77777777" w:rsidR="00D34EA2" w:rsidRPr="00822C1C" w:rsidRDefault="00D34EA2" w:rsidP="00240612">
            <w:pPr>
              <w:spacing w:after="0" w:line="240" w:lineRule="auto"/>
              <w:jc w:val="center"/>
              <w:rPr>
                <w:sz w:val="28"/>
                <w:szCs w:val="28"/>
              </w:rPr>
            </w:pPr>
            <w:r w:rsidRPr="00822C1C">
              <w:rPr>
                <w:sz w:val="28"/>
                <w:szCs w:val="28"/>
              </w:rPr>
              <w:t>До</w:t>
            </w:r>
            <w:r w:rsidRPr="00822C1C">
              <w:rPr>
                <w:spacing w:val="1"/>
                <w:sz w:val="28"/>
                <w:szCs w:val="28"/>
              </w:rPr>
              <w:t xml:space="preserve"> </w:t>
            </w:r>
            <w:r w:rsidRPr="00822C1C">
              <w:rPr>
                <w:sz w:val="28"/>
                <w:szCs w:val="28"/>
              </w:rPr>
              <w:t>года</w:t>
            </w:r>
          </w:p>
        </w:tc>
        <w:tc>
          <w:tcPr>
            <w:tcW w:w="1134" w:type="dxa"/>
            <w:tcBorders>
              <w:left w:val="single" w:sz="4" w:space="0" w:color="000000"/>
              <w:bottom w:val="single" w:sz="4" w:space="0" w:color="000000"/>
            </w:tcBorders>
            <w:shd w:val="clear" w:color="auto" w:fill="auto"/>
            <w:vAlign w:val="center"/>
          </w:tcPr>
          <w:p w14:paraId="0788E249" w14:textId="77777777" w:rsidR="00D34EA2" w:rsidRPr="00822C1C" w:rsidRDefault="00D34EA2" w:rsidP="00240612">
            <w:pPr>
              <w:spacing w:after="0" w:line="240" w:lineRule="auto"/>
              <w:jc w:val="center"/>
              <w:rPr>
                <w:sz w:val="28"/>
                <w:szCs w:val="28"/>
              </w:rPr>
            </w:pPr>
            <w:r w:rsidRPr="00822C1C">
              <w:rPr>
                <w:sz w:val="28"/>
                <w:szCs w:val="28"/>
              </w:rPr>
              <w:t>Свыше года</w:t>
            </w:r>
          </w:p>
        </w:tc>
        <w:tc>
          <w:tcPr>
            <w:tcW w:w="1134" w:type="dxa"/>
            <w:tcBorders>
              <w:left w:val="single" w:sz="4" w:space="0" w:color="000000"/>
              <w:bottom w:val="single" w:sz="4" w:space="0" w:color="000000"/>
            </w:tcBorders>
            <w:shd w:val="clear" w:color="auto" w:fill="auto"/>
            <w:vAlign w:val="center"/>
          </w:tcPr>
          <w:p w14:paraId="295DC02B" w14:textId="77777777" w:rsidR="00D34EA2" w:rsidRPr="00822C1C" w:rsidRDefault="00D34EA2" w:rsidP="00240612">
            <w:pPr>
              <w:spacing w:after="0" w:line="240" w:lineRule="auto"/>
              <w:jc w:val="center"/>
              <w:rPr>
                <w:sz w:val="28"/>
                <w:szCs w:val="28"/>
                <w:highlight w:val="yellow"/>
              </w:rPr>
            </w:pPr>
            <w:r w:rsidRPr="00822C1C">
              <w:rPr>
                <w:sz w:val="28"/>
                <w:szCs w:val="28"/>
              </w:rPr>
              <w:t>До трех</w:t>
            </w:r>
          </w:p>
          <w:p w14:paraId="0CA20D90" w14:textId="77777777" w:rsidR="00D34EA2" w:rsidRPr="00822C1C" w:rsidRDefault="00D34EA2" w:rsidP="00240612">
            <w:pPr>
              <w:spacing w:after="0" w:line="240" w:lineRule="auto"/>
              <w:jc w:val="center"/>
              <w:rPr>
                <w:sz w:val="28"/>
                <w:szCs w:val="28"/>
                <w:highlight w:val="yellow"/>
              </w:rPr>
            </w:pPr>
            <w:r w:rsidRPr="00822C1C">
              <w:rPr>
                <w:sz w:val="28"/>
                <w:szCs w:val="28"/>
              </w:rPr>
              <w:t>лет</w:t>
            </w:r>
          </w:p>
        </w:tc>
        <w:tc>
          <w:tcPr>
            <w:tcW w:w="1081" w:type="dxa"/>
            <w:tcBorders>
              <w:left w:val="single" w:sz="4" w:space="0" w:color="000000"/>
              <w:bottom w:val="single" w:sz="4" w:space="0" w:color="000000"/>
            </w:tcBorders>
            <w:shd w:val="clear" w:color="auto" w:fill="auto"/>
            <w:vAlign w:val="center"/>
          </w:tcPr>
          <w:p w14:paraId="3FEEFBEB" w14:textId="77777777" w:rsidR="00D34EA2" w:rsidRPr="00822C1C" w:rsidRDefault="00D34EA2" w:rsidP="00240612">
            <w:pPr>
              <w:spacing w:after="0" w:line="240" w:lineRule="auto"/>
              <w:jc w:val="center"/>
              <w:rPr>
                <w:sz w:val="28"/>
                <w:szCs w:val="28"/>
                <w:highlight w:val="yellow"/>
              </w:rPr>
            </w:pPr>
            <w:r w:rsidRPr="00822C1C">
              <w:rPr>
                <w:sz w:val="28"/>
                <w:szCs w:val="28"/>
              </w:rPr>
              <w:t>Свыше</w:t>
            </w:r>
          </w:p>
          <w:p w14:paraId="4E433F76" w14:textId="77777777" w:rsidR="00D34EA2" w:rsidRPr="00822C1C" w:rsidRDefault="00D34EA2" w:rsidP="00240612">
            <w:pPr>
              <w:spacing w:after="0" w:line="240" w:lineRule="auto"/>
              <w:jc w:val="center"/>
              <w:rPr>
                <w:sz w:val="28"/>
                <w:szCs w:val="28"/>
                <w:highlight w:val="yellow"/>
              </w:rPr>
            </w:pPr>
            <w:r w:rsidRPr="00822C1C">
              <w:rPr>
                <w:sz w:val="28"/>
                <w:szCs w:val="28"/>
              </w:rPr>
              <w:t>трех</w:t>
            </w:r>
          </w:p>
          <w:p w14:paraId="04E66A96" w14:textId="77777777" w:rsidR="00D34EA2" w:rsidRPr="00822C1C" w:rsidRDefault="00D34EA2" w:rsidP="00240612">
            <w:pPr>
              <w:spacing w:after="0" w:line="240" w:lineRule="auto"/>
              <w:jc w:val="center"/>
              <w:rPr>
                <w:sz w:val="28"/>
                <w:szCs w:val="28"/>
                <w:highlight w:val="yellow"/>
              </w:rPr>
            </w:pPr>
            <w:r w:rsidRPr="00822C1C">
              <w:rPr>
                <w:sz w:val="28"/>
                <w:szCs w:val="28"/>
              </w:rPr>
              <w:t>лет</w:t>
            </w:r>
          </w:p>
        </w:tc>
        <w:tc>
          <w:tcPr>
            <w:tcW w:w="2452" w:type="dxa"/>
            <w:vMerge/>
            <w:tcBorders>
              <w:left w:val="single" w:sz="4" w:space="0" w:color="000000"/>
              <w:bottom w:val="single" w:sz="4" w:space="0" w:color="000000"/>
            </w:tcBorders>
            <w:shd w:val="clear" w:color="auto" w:fill="auto"/>
            <w:vAlign w:val="center"/>
          </w:tcPr>
          <w:p w14:paraId="1693B25E" w14:textId="77777777" w:rsidR="00D34EA2" w:rsidRPr="00822C1C" w:rsidRDefault="00D34EA2" w:rsidP="00240612">
            <w:pPr>
              <w:pStyle w:val="TableParagraph"/>
              <w:jc w:val="center"/>
              <w:rPr>
                <w:rFonts w:eastAsiaTheme="minorHAnsi"/>
                <w:sz w:val="28"/>
                <w:szCs w:val="28"/>
              </w:rPr>
            </w:pPr>
          </w:p>
        </w:tc>
        <w:tc>
          <w:tcPr>
            <w:tcW w:w="1685" w:type="dxa"/>
            <w:vMerge/>
            <w:tcBorders>
              <w:left w:val="single" w:sz="4" w:space="0" w:color="000000"/>
              <w:bottom w:val="single" w:sz="4" w:space="0" w:color="000000"/>
              <w:right w:val="single" w:sz="4" w:space="0" w:color="000000"/>
            </w:tcBorders>
            <w:shd w:val="clear" w:color="auto" w:fill="auto"/>
            <w:vAlign w:val="center"/>
          </w:tcPr>
          <w:p w14:paraId="3B2E8AA1" w14:textId="77777777" w:rsidR="00D34EA2" w:rsidRPr="00822C1C" w:rsidRDefault="00D34EA2" w:rsidP="00240612">
            <w:pPr>
              <w:pStyle w:val="TableParagraph"/>
              <w:jc w:val="center"/>
              <w:rPr>
                <w:rFonts w:eastAsiaTheme="minorHAnsi"/>
                <w:sz w:val="28"/>
                <w:szCs w:val="28"/>
              </w:rPr>
            </w:pPr>
          </w:p>
        </w:tc>
      </w:tr>
      <w:tr w:rsidR="00D34EA2" w:rsidRPr="00822C1C" w14:paraId="440B1417" w14:textId="77777777" w:rsidTr="00240612">
        <w:trPr>
          <w:trHeight w:val="551"/>
          <w:jc w:val="center"/>
        </w:trPr>
        <w:tc>
          <w:tcPr>
            <w:tcW w:w="1535" w:type="dxa"/>
            <w:tcBorders>
              <w:left w:val="single" w:sz="4" w:space="0" w:color="000000"/>
              <w:bottom w:val="single" w:sz="4" w:space="0" w:color="000000"/>
            </w:tcBorders>
            <w:shd w:val="clear" w:color="auto" w:fill="auto"/>
            <w:vAlign w:val="center"/>
          </w:tcPr>
          <w:p w14:paraId="3B7B71EF" w14:textId="77777777" w:rsidR="00D34EA2" w:rsidRPr="00822C1C" w:rsidRDefault="00D34EA2" w:rsidP="00240612">
            <w:pPr>
              <w:spacing w:after="0" w:line="240" w:lineRule="auto"/>
              <w:jc w:val="center"/>
              <w:rPr>
                <w:sz w:val="28"/>
                <w:szCs w:val="28"/>
              </w:rPr>
            </w:pPr>
            <w:r w:rsidRPr="00822C1C">
              <w:rPr>
                <w:sz w:val="28"/>
                <w:szCs w:val="28"/>
              </w:rPr>
              <w:t>Количество</w:t>
            </w:r>
            <w:r w:rsidRPr="00822C1C">
              <w:rPr>
                <w:spacing w:val="-2"/>
                <w:sz w:val="28"/>
                <w:szCs w:val="28"/>
              </w:rPr>
              <w:t xml:space="preserve"> </w:t>
            </w:r>
            <w:r w:rsidRPr="00822C1C">
              <w:rPr>
                <w:sz w:val="28"/>
                <w:szCs w:val="28"/>
              </w:rPr>
              <w:t>часов</w:t>
            </w:r>
          </w:p>
          <w:p w14:paraId="09CEABFA" w14:textId="77777777" w:rsidR="00D34EA2" w:rsidRPr="00822C1C" w:rsidRDefault="00D34EA2" w:rsidP="00240612">
            <w:pPr>
              <w:spacing w:after="0" w:line="240" w:lineRule="auto"/>
              <w:jc w:val="center"/>
              <w:rPr>
                <w:sz w:val="28"/>
                <w:szCs w:val="28"/>
              </w:rPr>
            </w:pPr>
            <w:r w:rsidRPr="00822C1C">
              <w:rPr>
                <w:sz w:val="28"/>
                <w:szCs w:val="28"/>
              </w:rPr>
              <w:t>в неделю</w:t>
            </w:r>
          </w:p>
        </w:tc>
        <w:tc>
          <w:tcPr>
            <w:tcW w:w="1134" w:type="dxa"/>
            <w:tcBorders>
              <w:left w:val="single" w:sz="4" w:space="0" w:color="000000"/>
              <w:bottom w:val="single" w:sz="4" w:space="0" w:color="000000"/>
            </w:tcBorders>
            <w:shd w:val="clear" w:color="auto" w:fill="auto"/>
            <w:vAlign w:val="center"/>
          </w:tcPr>
          <w:p w14:paraId="58A85A9A" w14:textId="06D5307C" w:rsidR="00D34EA2" w:rsidRPr="00D2541B" w:rsidRDefault="00D34EA2" w:rsidP="00240612">
            <w:pPr>
              <w:spacing w:after="0" w:line="240" w:lineRule="auto"/>
              <w:jc w:val="center"/>
              <w:rPr>
                <w:sz w:val="28"/>
                <w:szCs w:val="28"/>
                <w:highlight w:val="yellow"/>
              </w:rPr>
            </w:pPr>
            <w:r w:rsidRPr="00D2541B">
              <w:rPr>
                <w:sz w:val="28"/>
                <w:szCs w:val="28"/>
                <w:highlight w:val="yellow"/>
              </w:rPr>
              <w:t>6</w:t>
            </w:r>
          </w:p>
        </w:tc>
        <w:tc>
          <w:tcPr>
            <w:tcW w:w="1134" w:type="dxa"/>
            <w:tcBorders>
              <w:left w:val="single" w:sz="4" w:space="0" w:color="000000"/>
              <w:bottom w:val="single" w:sz="4" w:space="0" w:color="000000"/>
            </w:tcBorders>
            <w:shd w:val="clear" w:color="auto" w:fill="auto"/>
            <w:vAlign w:val="center"/>
          </w:tcPr>
          <w:p w14:paraId="4DA8BC68" w14:textId="4346F106" w:rsidR="00D34EA2" w:rsidRPr="00D2541B" w:rsidRDefault="00D34EA2" w:rsidP="00240612">
            <w:pPr>
              <w:spacing w:after="0" w:line="240" w:lineRule="auto"/>
              <w:jc w:val="center"/>
              <w:rPr>
                <w:sz w:val="28"/>
                <w:szCs w:val="28"/>
                <w:highlight w:val="yellow"/>
              </w:rPr>
            </w:pPr>
            <w:r w:rsidRPr="00D2541B">
              <w:rPr>
                <w:sz w:val="28"/>
                <w:szCs w:val="28"/>
                <w:highlight w:val="yellow"/>
              </w:rPr>
              <w:t>8</w:t>
            </w:r>
          </w:p>
        </w:tc>
        <w:tc>
          <w:tcPr>
            <w:tcW w:w="1134" w:type="dxa"/>
            <w:tcBorders>
              <w:left w:val="single" w:sz="4" w:space="0" w:color="000000"/>
              <w:bottom w:val="single" w:sz="4" w:space="0" w:color="000000"/>
            </w:tcBorders>
            <w:shd w:val="clear" w:color="auto" w:fill="auto"/>
            <w:vAlign w:val="center"/>
          </w:tcPr>
          <w:p w14:paraId="5D50C24A" w14:textId="2922076F" w:rsidR="00D34EA2" w:rsidRPr="00D2541B" w:rsidRDefault="00D2541B" w:rsidP="00240612">
            <w:pPr>
              <w:spacing w:after="0" w:line="240" w:lineRule="auto"/>
              <w:jc w:val="center"/>
              <w:rPr>
                <w:sz w:val="28"/>
                <w:szCs w:val="28"/>
                <w:highlight w:val="yellow"/>
              </w:rPr>
            </w:pPr>
            <w:r w:rsidRPr="00D2541B">
              <w:rPr>
                <w:sz w:val="28"/>
                <w:szCs w:val="28"/>
                <w:highlight w:val="yellow"/>
              </w:rPr>
              <w:t>14</w:t>
            </w:r>
          </w:p>
        </w:tc>
        <w:tc>
          <w:tcPr>
            <w:tcW w:w="1081" w:type="dxa"/>
            <w:tcBorders>
              <w:left w:val="single" w:sz="4" w:space="0" w:color="000000"/>
              <w:bottom w:val="single" w:sz="4" w:space="0" w:color="000000"/>
            </w:tcBorders>
            <w:shd w:val="clear" w:color="auto" w:fill="auto"/>
            <w:vAlign w:val="center"/>
          </w:tcPr>
          <w:p w14:paraId="7E3A68EC" w14:textId="5CFD420E" w:rsidR="00D34EA2" w:rsidRPr="00D2541B" w:rsidRDefault="00D2541B" w:rsidP="00240612">
            <w:pPr>
              <w:spacing w:after="0" w:line="240" w:lineRule="auto"/>
              <w:jc w:val="center"/>
              <w:rPr>
                <w:sz w:val="28"/>
                <w:szCs w:val="28"/>
                <w:highlight w:val="yellow"/>
              </w:rPr>
            </w:pPr>
            <w:r w:rsidRPr="00D2541B">
              <w:rPr>
                <w:sz w:val="28"/>
                <w:szCs w:val="28"/>
                <w:highlight w:val="yellow"/>
              </w:rPr>
              <w:t>16</w:t>
            </w:r>
          </w:p>
        </w:tc>
        <w:tc>
          <w:tcPr>
            <w:tcW w:w="2452" w:type="dxa"/>
            <w:tcBorders>
              <w:left w:val="single" w:sz="4" w:space="0" w:color="000000"/>
              <w:bottom w:val="single" w:sz="4" w:space="0" w:color="000000"/>
            </w:tcBorders>
            <w:shd w:val="clear" w:color="auto" w:fill="auto"/>
            <w:vAlign w:val="center"/>
          </w:tcPr>
          <w:p w14:paraId="21D80FFC" w14:textId="77777777" w:rsidR="00D34EA2" w:rsidRPr="00D2541B" w:rsidRDefault="00D34EA2" w:rsidP="00240612">
            <w:pPr>
              <w:spacing w:after="0" w:line="240" w:lineRule="auto"/>
              <w:jc w:val="center"/>
              <w:rPr>
                <w:sz w:val="28"/>
                <w:szCs w:val="28"/>
                <w:highlight w:val="yellow"/>
              </w:rPr>
            </w:pPr>
            <w:r w:rsidRPr="00D2541B">
              <w:rPr>
                <w:sz w:val="28"/>
                <w:szCs w:val="28"/>
                <w:highlight w:val="yellow"/>
              </w:rPr>
              <w:t>20-24</w:t>
            </w:r>
          </w:p>
        </w:tc>
        <w:tc>
          <w:tcPr>
            <w:tcW w:w="1685" w:type="dxa"/>
            <w:tcBorders>
              <w:left w:val="single" w:sz="4" w:space="0" w:color="000000"/>
              <w:bottom w:val="single" w:sz="4" w:space="0" w:color="000000"/>
              <w:right w:val="single" w:sz="4" w:space="0" w:color="000000"/>
            </w:tcBorders>
            <w:shd w:val="clear" w:color="auto" w:fill="auto"/>
            <w:vAlign w:val="center"/>
          </w:tcPr>
          <w:p w14:paraId="78E9FFE6" w14:textId="77777777" w:rsidR="00D34EA2" w:rsidRPr="00D2541B" w:rsidRDefault="00D34EA2" w:rsidP="00240612">
            <w:pPr>
              <w:spacing w:after="0" w:line="240" w:lineRule="auto"/>
              <w:jc w:val="center"/>
              <w:rPr>
                <w:sz w:val="28"/>
                <w:szCs w:val="28"/>
              </w:rPr>
            </w:pPr>
            <w:r w:rsidRPr="00D2541B">
              <w:rPr>
                <w:sz w:val="28"/>
                <w:szCs w:val="28"/>
              </w:rPr>
              <w:t>24-32</w:t>
            </w:r>
          </w:p>
        </w:tc>
      </w:tr>
      <w:tr w:rsidR="00D34EA2" w:rsidRPr="00822C1C" w14:paraId="18BCCB00" w14:textId="77777777" w:rsidTr="00240612">
        <w:trPr>
          <w:trHeight w:val="551"/>
          <w:jc w:val="center"/>
        </w:trPr>
        <w:tc>
          <w:tcPr>
            <w:tcW w:w="1535" w:type="dxa"/>
            <w:tcBorders>
              <w:left w:val="single" w:sz="4" w:space="0" w:color="000000"/>
              <w:bottom w:val="single" w:sz="4" w:space="0" w:color="000000"/>
            </w:tcBorders>
            <w:shd w:val="clear" w:color="auto" w:fill="auto"/>
            <w:vAlign w:val="center"/>
          </w:tcPr>
          <w:p w14:paraId="780E81CE" w14:textId="77777777" w:rsidR="00D34EA2" w:rsidRPr="00822C1C" w:rsidRDefault="00D34EA2" w:rsidP="00240612">
            <w:pPr>
              <w:spacing w:after="0" w:line="240" w:lineRule="auto"/>
              <w:jc w:val="center"/>
              <w:rPr>
                <w:sz w:val="28"/>
                <w:szCs w:val="28"/>
              </w:rPr>
            </w:pPr>
            <w:r w:rsidRPr="00822C1C">
              <w:rPr>
                <w:sz w:val="28"/>
                <w:szCs w:val="28"/>
              </w:rPr>
              <w:t>Общее</w:t>
            </w:r>
            <w:r w:rsidRPr="00822C1C">
              <w:rPr>
                <w:spacing w:val="-4"/>
                <w:sz w:val="28"/>
                <w:szCs w:val="28"/>
              </w:rPr>
              <w:t xml:space="preserve"> </w:t>
            </w:r>
            <w:r w:rsidRPr="00822C1C">
              <w:rPr>
                <w:sz w:val="28"/>
                <w:szCs w:val="28"/>
              </w:rPr>
              <w:t>количество</w:t>
            </w:r>
          </w:p>
          <w:p w14:paraId="5F96B8AA" w14:textId="77777777" w:rsidR="00D34EA2" w:rsidRPr="00822C1C" w:rsidRDefault="00D34EA2" w:rsidP="00240612">
            <w:pPr>
              <w:spacing w:after="0" w:line="240" w:lineRule="auto"/>
              <w:jc w:val="center"/>
              <w:rPr>
                <w:sz w:val="28"/>
                <w:szCs w:val="28"/>
              </w:rPr>
            </w:pPr>
            <w:r w:rsidRPr="00822C1C">
              <w:rPr>
                <w:sz w:val="28"/>
                <w:szCs w:val="28"/>
              </w:rPr>
              <w:t>часов</w:t>
            </w:r>
            <w:r w:rsidRPr="00822C1C">
              <w:rPr>
                <w:spacing w:val="-1"/>
                <w:sz w:val="28"/>
                <w:szCs w:val="28"/>
              </w:rPr>
              <w:t xml:space="preserve"> </w:t>
            </w:r>
            <w:r w:rsidRPr="00822C1C">
              <w:rPr>
                <w:sz w:val="28"/>
                <w:szCs w:val="28"/>
              </w:rPr>
              <w:t>в</w:t>
            </w:r>
            <w:r w:rsidRPr="00822C1C">
              <w:rPr>
                <w:spacing w:val="-3"/>
                <w:sz w:val="28"/>
                <w:szCs w:val="28"/>
              </w:rPr>
              <w:t xml:space="preserve"> </w:t>
            </w:r>
            <w:r w:rsidRPr="00822C1C">
              <w:rPr>
                <w:sz w:val="28"/>
                <w:szCs w:val="28"/>
              </w:rPr>
              <w:t>год</w:t>
            </w:r>
          </w:p>
        </w:tc>
        <w:tc>
          <w:tcPr>
            <w:tcW w:w="1134" w:type="dxa"/>
            <w:tcBorders>
              <w:left w:val="single" w:sz="4" w:space="0" w:color="000000"/>
              <w:bottom w:val="single" w:sz="4" w:space="0" w:color="000000"/>
            </w:tcBorders>
            <w:shd w:val="clear" w:color="auto" w:fill="auto"/>
            <w:vAlign w:val="center"/>
          </w:tcPr>
          <w:p w14:paraId="34374346" w14:textId="77777777" w:rsidR="00D34EA2" w:rsidRPr="00822C1C" w:rsidRDefault="00D34EA2" w:rsidP="00240612">
            <w:pPr>
              <w:spacing w:after="0" w:line="240" w:lineRule="auto"/>
              <w:jc w:val="center"/>
              <w:rPr>
                <w:sz w:val="28"/>
                <w:szCs w:val="28"/>
                <w:highlight w:val="yellow"/>
              </w:rPr>
            </w:pPr>
            <w:r w:rsidRPr="00822C1C">
              <w:rPr>
                <w:sz w:val="28"/>
                <w:szCs w:val="28"/>
              </w:rPr>
              <w:t>234-312</w:t>
            </w:r>
          </w:p>
        </w:tc>
        <w:tc>
          <w:tcPr>
            <w:tcW w:w="1134" w:type="dxa"/>
            <w:tcBorders>
              <w:left w:val="single" w:sz="4" w:space="0" w:color="000000"/>
              <w:bottom w:val="single" w:sz="4" w:space="0" w:color="000000"/>
            </w:tcBorders>
            <w:shd w:val="clear" w:color="auto" w:fill="auto"/>
            <w:vAlign w:val="center"/>
          </w:tcPr>
          <w:p w14:paraId="471CB563" w14:textId="77777777" w:rsidR="00D34EA2" w:rsidRPr="00822C1C" w:rsidRDefault="00D34EA2" w:rsidP="00240612">
            <w:pPr>
              <w:spacing w:after="0" w:line="240" w:lineRule="auto"/>
              <w:jc w:val="center"/>
              <w:rPr>
                <w:sz w:val="28"/>
                <w:szCs w:val="28"/>
                <w:highlight w:val="yellow"/>
              </w:rPr>
            </w:pPr>
            <w:r w:rsidRPr="00822C1C">
              <w:rPr>
                <w:sz w:val="28"/>
                <w:szCs w:val="28"/>
              </w:rPr>
              <w:t>312-416</w:t>
            </w:r>
          </w:p>
        </w:tc>
        <w:tc>
          <w:tcPr>
            <w:tcW w:w="1134" w:type="dxa"/>
            <w:tcBorders>
              <w:left w:val="single" w:sz="4" w:space="0" w:color="000000"/>
              <w:bottom w:val="single" w:sz="4" w:space="0" w:color="000000"/>
            </w:tcBorders>
            <w:shd w:val="clear" w:color="auto" w:fill="auto"/>
            <w:vAlign w:val="center"/>
          </w:tcPr>
          <w:p w14:paraId="33677274" w14:textId="77777777" w:rsidR="00D34EA2" w:rsidRPr="00822C1C" w:rsidRDefault="00D34EA2" w:rsidP="00240612">
            <w:pPr>
              <w:spacing w:after="0" w:line="240" w:lineRule="auto"/>
              <w:jc w:val="center"/>
              <w:rPr>
                <w:sz w:val="28"/>
                <w:szCs w:val="28"/>
                <w:highlight w:val="yellow"/>
              </w:rPr>
            </w:pPr>
            <w:r w:rsidRPr="00822C1C">
              <w:rPr>
                <w:sz w:val="28"/>
                <w:szCs w:val="28"/>
              </w:rPr>
              <w:t>520-728</w:t>
            </w:r>
          </w:p>
        </w:tc>
        <w:tc>
          <w:tcPr>
            <w:tcW w:w="1081" w:type="dxa"/>
            <w:tcBorders>
              <w:left w:val="single" w:sz="4" w:space="0" w:color="000000"/>
              <w:bottom w:val="single" w:sz="4" w:space="0" w:color="000000"/>
            </w:tcBorders>
            <w:shd w:val="clear" w:color="auto" w:fill="auto"/>
            <w:vAlign w:val="center"/>
          </w:tcPr>
          <w:p w14:paraId="229E9DAA" w14:textId="77777777" w:rsidR="00D34EA2" w:rsidRPr="00822C1C" w:rsidRDefault="00D34EA2" w:rsidP="00240612">
            <w:pPr>
              <w:spacing w:after="0" w:line="240" w:lineRule="auto"/>
              <w:jc w:val="center"/>
              <w:rPr>
                <w:sz w:val="28"/>
                <w:szCs w:val="28"/>
                <w:highlight w:val="yellow"/>
              </w:rPr>
            </w:pPr>
            <w:r w:rsidRPr="00822C1C">
              <w:rPr>
                <w:sz w:val="28"/>
                <w:szCs w:val="28"/>
              </w:rPr>
              <w:t>728-936</w:t>
            </w:r>
          </w:p>
        </w:tc>
        <w:tc>
          <w:tcPr>
            <w:tcW w:w="2452" w:type="dxa"/>
            <w:tcBorders>
              <w:left w:val="single" w:sz="4" w:space="0" w:color="000000"/>
              <w:bottom w:val="single" w:sz="4" w:space="0" w:color="000000"/>
            </w:tcBorders>
            <w:shd w:val="clear" w:color="auto" w:fill="auto"/>
            <w:vAlign w:val="center"/>
          </w:tcPr>
          <w:p w14:paraId="3A134E36" w14:textId="77777777" w:rsidR="00D34EA2" w:rsidRPr="00822C1C" w:rsidRDefault="00D34EA2" w:rsidP="00240612">
            <w:pPr>
              <w:spacing w:after="0" w:line="240" w:lineRule="auto"/>
              <w:jc w:val="center"/>
              <w:rPr>
                <w:sz w:val="28"/>
                <w:szCs w:val="28"/>
                <w:highlight w:val="yellow"/>
              </w:rPr>
            </w:pPr>
            <w:r w:rsidRPr="00822C1C">
              <w:rPr>
                <w:sz w:val="28"/>
                <w:szCs w:val="28"/>
              </w:rPr>
              <w:t>1040-1248</w:t>
            </w:r>
          </w:p>
        </w:tc>
        <w:tc>
          <w:tcPr>
            <w:tcW w:w="1685" w:type="dxa"/>
            <w:tcBorders>
              <w:left w:val="single" w:sz="4" w:space="0" w:color="000000"/>
              <w:bottom w:val="single" w:sz="4" w:space="0" w:color="000000"/>
              <w:right w:val="single" w:sz="4" w:space="0" w:color="000000"/>
            </w:tcBorders>
            <w:shd w:val="clear" w:color="auto" w:fill="auto"/>
            <w:vAlign w:val="center"/>
          </w:tcPr>
          <w:p w14:paraId="11AC4416" w14:textId="77777777" w:rsidR="00D34EA2" w:rsidRPr="00822C1C" w:rsidRDefault="00D34EA2" w:rsidP="00240612">
            <w:pPr>
              <w:spacing w:after="0" w:line="240" w:lineRule="auto"/>
              <w:jc w:val="center"/>
              <w:rPr>
                <w:sz w:val="28"/>
                <w:szCs w:val="28"/>
                <w:highlight w:val="yellow"/>
              </w:rPr>
            </w:pPr>
            <w:r w:rsidRPr="00822C1C">
              <w:rPr>
                <w:sz w:val="28"/>
                <w:szCs w:val="28"/>
              </w:rPr>
              <w:t>1248-1664</w:t>
            </w:r>
          </w:p>
        </w:tc>
      </w:tr>
    </w:tbl>
    <w:p w14:paraId="582FD463" w14:textId="77777777" w:rsidR="00D34EA2" w:rsidRDefault="00D34EA2">
      <w:pPr>
        <w:pStyle w:val="af6"/>
        <w:tabs>
          <w:tab w:val="left" w:pos="1276"/>
        </w:tabs>
        <w:spacing w:after="0" w:line="240" w:lineRule="auto"/>
        <w:ind w:left="0" w:firstLine="709"/>
        <w:jc w:val="both"/>
        <w:rPr>
          <w:rFonts w:ascii="Times New Roman" w:hAnsi="Times New Roman" w:cs="Times New Roman"/>
          <w:sz w:val="28"/>
          <w:szCs w:val="28"/>
        </w:rPr>
      </w:pPr>
    </w:p>
    <w:p w14:paraId="53009A81" w14:textId="77777777" w:rsidR="00CB5CB3" w:rsidRPr="00616C24" w:rsidRDefault="00CB5CB3" w:rsidP="00CB5CB3">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616C24">
        <w:rPr>
          <w:rFonts w:ascii="Times New Roman" w:hAnsi="Times New Roman" w:cs="Times New Roman"/>
          <w:i/>
          <w:iCs/>
          <w:color w:val="000000"/>
          <w:sz w:val="28"/>
          <w:szCs w:val="28"/>
          <w:lang w:eastAsia="ru-RU" w:bidi="ru-RU"/>
        </w:rPr>
        <w:t>(п. 46 Приказа № 999)</w:t>
      </w:r>
    </w:p>
    <w:p w14:paraId="0790719E" w14:textId="7A6E96D6" w:rsidR="000445D9" w:rsidRPr="00A760E3" w:rsidRDefault="000445D9">
      <w:pPr>
        <w:pStyle w:val="af6"/>
        <w:spacing w:after="0" w:line="240" w:lineRule="auto"/>
        <w:ind w:left="3686"/>
        <w:jc w:val="center"/>
        <w:rPr>
          <w:rFonts w:ascii="Times New Roman" w:hAnsi="Times New Roman" w:cs="Times New Roman"/>
          <w:sz w:val="20"/>
          <w:szCs w:val="20"/>
        </w:rPr>
      </w:pPr>
    </w:p>
    <w:p w14:paraId="4B6365C8" w14:textId="255E3D8D" w:rsidR="000445D9" w:rsidRPr="00CB5CB3" w:rsidRDefault="008527A4" w:rsidP="00CB5CB3">
      <w:pPr>
        <w:pStyle w:val="af6"/>
        <w:tabs>
          <w:tab w:val="left" w:pos="1276"/>
        </w:tabs>
        <w:spacing w:after="0" w:line="240" w:lineRule="auto"/>
        <w:ind w:left="0" w:firstLine="709"/>
        <w:jc w:val="center"/>
        <w:rPr>
          <w:b/>
        </w:rPr>
      </w:pPr>
      <w:r w:rsidRPr="00CB5CB3">
        <w:rPr>
          <w:rFonts w:ascii="Times New Roman" w:eastAsia="Times New Roman" w:hAnsi="Times New Roman" w:cs="Times New Roman"/>
          <w:b/>
          <w:sz w:val="28"/>
          <w:szCs w:val="28"/>
          <w:lang w:eastAsia="ru-RU"/>
        </w:rPr>
        <w:t>2.3.</w:t>
      </w:r>
      <w:r w:rsidR="0048341D" w:rsidRPr="00CB5CB3">
        <w:rPr>
          <w:rFonts w:ascii="Times New Roman" w:eastAsia="Times New Roman" w:hAnsi="Times New Roman" w:cs="Times New Roman"/>
          <w:b/>
          <w:sz w:val="28"/>
          <w:szCs w:val="28"/>
          <w:lang w:eastAsia="ru-RU"/>
        </w:rPr>
        <w:t xml:space="preserve"> Виды (формы) обучения,</w:t>
      </w:r>
      <w:r w:rsidR="0048341D" w:rsidRPr="00CB5CB3">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00CB5CB3">
        <w:rPr>
          <w:rFonts w:ascii="Times New Roman" w:eastAsia="Times New Roman" w:hAnsi="Times New Roman" w:cs="Times New Roman"/>
          <w:b/>
          <w:sz w:val="28"/>
          <w:szCs w:val="28"/>
          <w:lang w:eastAsia="ru-RU"/>
        </w:rPr>
        <w:t>.</w:t>
      </w:r>
    </w:p>
    <w:p w14:paraId="593431DC" w14:textId="77777777" w:rsidR="00CB5CB3" w:rsidRDefault="00CB5CB3" w:rsidP="00C07895">
      <w:pPr>
        <w:pStyle w:val="13"/>
        <w:ind w:firstLine="709"/>
        <w:jc w:val="both"/>
        <w:rPr>
          <w:b/>
          <w:bCs/>
          <w:color w:val="000000"/>
          <w:sz w:val="28"/>
          <w:szCs w:val="28"/>
          <w:lang w:eastAsia="ru-RU" w:bidi="ru-RU"/>
        </w:rPr>
      </w:pPr>
    </w:p>
    <w:p w14:paraId="3224B29B"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Основными формами тренировочного процесса </w:t>
      </w:r>
      <w:r w:rsidRPr="00C07895">
        <w:rPr>
          <w:color w:val="000000"/>
          <w:sz w:val="28"/>
          <w:szCs w:val="28"/>
          <w:lang w:eastAsia="ru-RU" w:bidi="ru-RU"/>
        </w:rPr>
        <w:t>в Учреждении являются:</w:t>
      </w:r>
    </w:p>
    <w:p w14:paraId="44E4BA40" w14:textId="77777777" w:rsidR="00C07895" w:rsidRPr="00C07895" w:rsidRDefault="00C07895" w:rsidP="001043C6">
      <w:pPr>
        <w:pStyle w:val="13"/>
        <w:numPr>
          <w:ilvl w:val="0"/>
          <w:numId w:val="4"/>
        </w:numPr>
        <w:tabs>
          <w:tab w:val="left" w:pos="686"/>
          <w:tab w:val="left" w:pos="1134"/>
        </w:tabs>
        <w:spacing w:after="40"/>
        <w:ind w:firstLine="709"/>
        <w:jc w:val="both"/>
        <w:rPr>
          <w:sz w:val="28"/>
          <w:szCs w:val="28"/>
        </w:rPr>
      </w:pPr>
      <w:r w:rsidRPr="00C07895">
        <w:rPr>
          <w:color w:val="000000"/>
          <w:sz w:val="28"/>
          <w:szCs w:val="28"/>
          <w:lang w:eastAsia="ru-RU" w:bidi="ru-RU"/>
        </w:rPr>
        <w:t>групповые и индивидуальные тренировочные и теоретические занятия;</w:t>
      </w:r>
    </w:p>
    <w:p w14:paraId="15CA1034" w14:textId="77777777" w:rsidR="00C07895" w:rsidRPr="00C07895" w:rsidRDefault="00C07895" w:rsidP="001043C6">
      <w:pPr>
        <w:pStyle w:val="13"/>
        <w:numPr>
          <w:ilvl w:val="0"/>
          <w:numId w:val="4"/>
        </w:numPr>
        <w:tabs>
          <w:tab w:val="left" w:pos="686"/>
          <w:tab w:val="left" w:pos="1134"/>
        </w:tabs>
        <w:ind w:firstLine="709"/>
        <w:jc w:val="both"/>
        <w:rPr>
          <w:sz w:val="28"/>
          <w:szCs w:val="28"/>
        </w:rPr>
      </w:pPr>
      <w:r w:rsidRPr="00C07895">
        <w:rPr>
          <w:color w:val="000000"/>
          <w:sz w:val="28"/>
          <w:szCs w:val="28"/>
          <w:lang w:eastAsia="ru-RU" w:bidi="ru-RU"/>
        </w:rPr>
        <w:t>работа по индивидуальным планам (обязательна на всех этапах подготовки);</w:t>
      </w:r>
    </w:p>
    <w:p w14:paraId="03DC6466" w14:textId="77777777" w:rsidR="00C07895" w:rsidRPr="00C07895" w:rsidRDefault="00C07895" w:rsidP="001043C6">
      <w:pPr>
        <w:pStyle w:val="13"/>
        <w:numPr>
          <w:ilvl w:val="0"/>
          <w:numId w:val="4"/>
        </w:numPr>
        <w:tabs>
          <w:tab w:val="left" w:pos="686"/>
          <w:tab w:val="left" w:pos="1134"/>
        </w:tabs>
        <w:spacing w:after="40" w:line="262" w:lineRule="auto"/>
        <w:ind w:firstLine="709"/>
        <w:jc w:val="both"/>
        <w:rPr>
          <w:sz w:val="28"/>
          <w:szCs w:val="28"/>
        </w:rPr>
      </w:pPr>
      <w:r w:rsidRPr="00C07895">
        <w:rPr>
          <w:color w:val="000000"/>
          <w:sz w:val="28"/>
          <w:szCs w:val="28"/>
          <w:lang w:eastAsia="ru-RU" w:bidi="ru-RU"/>
        </w:rPr>
        <w:t>участие в соревнованиях и мероприятиях;</w:t>
      </w:r>
    </w:p>
    <w:p w14:paraId="390457CD" w14:textId="77777777" w:rsidR="00C07895" w:rsidRPr="00C07895" w:rsidRDefault="00C07895" w:rsidP="001043C6">
      <w:pPr>
        <w:pStyle w:val="13"/>
        <w:numPr>
          <w:ilvl w:val="0"/>
          <w:numId w:val="4"/>
        </w:numPr>
        <w:tabs>
          <w:tab w:val="left" w:pos="686"/>
          <w:tab w:val="left" w:pos="1134"/>
        </w:tabs>
        <w:spacing w:line="262" w:lineRule="auto"/>
        <w:ind w:firstLine="709"/>
        <w:jc w:val="both"/>
        <w:rPr>
          <w:sz w:val="28"/>
          <w:szCs w:val="28"/>
        </w:rPr>
      </w:pPr>
      <w:r w:rsidRPr="00C07895">
        <w:rPr>
          <w:color w:val="000000"/>
          <w:sz w:val="28"/>
          <w:szCs w:val="28"/>
          <w:lang w:eastAsia="ru-RU" w:bidi="ru-RU"/>
        </w:rPr>
        <w:t>инструкторская и судейская практика;</w:t>
      </w:r>
    </w:p>
    <w:p w14:paraId="76A91688" w14:textId="77777777" w:rsidR="00C07895" w:rsidRPr="00C07895" w:rsidRDefault="00C07895" w:rsidP="001043C6">
      <w:pPr>
        <w:pStyle w:val="13"/>
        <w:numPr>
          <w:ilvl w:val="0"/>
          <w:numId w:val="4"/>
        </w:numPr>
        <w:tabs>
          <w:tab w:val="left" w:pos="686"/>
          <w:tab w:val="left" w:pos="1134"/>
        </w:tabs>
        <w:spacing w:after="40" w:line="262" w:lineRule="auto"/>
        <w:ind w:firstLine="709"/>
        <w:jc w:val="both"/>
        <w:rPr>
          <w:sz w:val="28"/>
          <w:szCs w:val="28"/>
        </w:rPr>
      </w:pPr>
      <w:r w:rsidRPr="00C07895">
        <w:rPr>
          <w:color w:val="000000"/>
          <w:sz w:val="28"/>
          <w:szCs w:val="28"/>
          <w:lang w:eastAsia="ru-RU" w:bidi="ru-RU"/>
        </w:rPr>
        <w:t>медико-восстановительные мероприятия;</w:t>
      </w:r>
    </w:p>
    <w:p w14:paraId="4FD24F0C" w14:textId="77777777" w:rsidR="00C07895" w:rsidRPr="00C07895" w:rsidRDefault="00C07895" w:rsidP="001043C6">
      <w:pPr>
        <w:pStyle w:val="13"/>
        <w:numPr>
          <w:ilvl w:val="0"/>
          <w:numId w:val="4"/>
        </w:numPr>
        <w:tabs>
          <w:tab w:val="left" w:pos="686"/>
          <w:tab w:val="left" w:pos="1134"/>
        </w:tabs>
        <w:spacing w:after="300" w:line="262" w:lineRule="auto"/>
        <w:ind w:firstLine="709"/>
        <w:jc w:val="both"/>
        <w:rPr>
          <w:sz w:val="28"/>
          <w:szCs w:val="28"/>
        </w:rPr>
      </w:pPr>
      <w:r w:rsidRPr="00C07895">
        <w:rPr>
          <w:color w:val="000000"/>
          <w:sz w:val="28"/>
          <w:szCs w:val="28"/>
          <w:lang w:eastAsia="ru-RU" w:bidi="ru-RU"/>
        </w:rPr>
        <w:t>тестирование и контроль.</w:t>
      </w:r>
    </w:p>
    <w:p w14:paraId="522F721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Непрерывность освоения обучающимися Программы </w:t>
      </w:r>
      <w:r w:rsidRPr="00C07895">
        <w:rPr>
          <w:color w:val="000000"/>
          <w:sz w:val="28"/>
          <w:szCs w:val="28"/>
          <w:lang w:eastAsia="ru-RU" w:bidi="ru-RU"/>
        </w:rPr>
        <w:t>в каникулярный период обеспечивается следующим образом:</w:t>
      </w:r>
    </w:p>
    <w:p w14:paraId="01382044" w14:textId="77777777" w:rsidR="00C07895" w:rsidRPr="00C07895" w:rsidRDefault="00C07895" w:rsidP="001043C6">
      <w:pPr>
        <w:pStyle w:val="13"/>
        <w:numPr>
          <w:ilvl w:val="0"/>
          <w:numId w:val="4"/>
        </w:numPr>
        <w:tabs>
          <w:tab w:val="left" w:pos="686"/>
          <w:tab w:val="left" w:pos="1134"/>
        </w:tabs>
        <w:ind w:firstLine="709"/>
        <w:jc w:val="both"/>
        <w:rPr>
          <w:sz w:val="28"/>
          <w:szCs w:val="28"/>
        </w:rPr>
      </w:pPr>
      <w:r w:rsidRPr="00C07895">
        <w:rPr>
          <w:color w:val="000000"/>
          <w:sz w:val="28"/>
          <w:szCs w:val="28"/>
          <w:lang w:eastAsia="ru-RU" w:bidi="ru-RU"/>
        </w:rPr>
        <w:t>в физкультурно-спортивных или спортивно-оздоровительных лагерях</w:t>
      </w:r>
    </w:p>
    <w:p w14:paraId="613A909E" w14:textId="77777777" w:rsidR="00C07895" w:rsidRPr="00C07895" w:rsidRDefault="00C07895" w:rsidP="00C07895">
      <w:pPr>
        <w:pStyle w:val="13"/>
        <w:tabs>
          <w:tab w:val="left" w:pos="1134"/>
        </w:tabs>
        <w:ind w:firstLine="709"/>
        <w:jc w:val="both"/>
        <w:rPr>
          <w:sz w:val="28"/>
          <w:szCs w:val="28"/>
        </w:rPr>
      </w:pPr>
      <w:r w:rsidRPr="00C07895">
        <w:rPr>
          <w:color w:val="000000"/>
          <w:sz w:val="28"/>
          <w:szCs w:val="28"/>
          <w:lang w:eastAsia="ru-RU" w:bidi="ru-RU"/>
        </w:rPr>
        <w:t>(центрах), а также в спортивно-образовательных центрах;</w:t>
      </w:r>
    </w:p>
    <w:p w14:paraId="1ECAD4EB" w14:textId="77777777" w:rsidR="00C07895" w:rsidRPr="00C07895" w:rsidRDefault="00C07895" w:rsidP="001043C6">
      <w:pPr>
        <w:pStyle w:val="13"/>
        <w:numPr>
          <w:ilvl w:val="0"/>
          <w:numId w:val="4"/>
        </w:numPr>
        <w:tabs>
          <w:tab w:val="left" w:pos="686"/>
          <w:tab w:val="left" w:pos="1134"/>
        </w:tabs>
        <w:ind w:firstLine="709"/>
        <w:jc w:val="both"/>
        <w:rPr>
          <w:sz w:val="28"/>
          <w:szCs w:val="28"/>
        </w:rPr>
      </w:pPr>
      <w:r w:rsidRPr="00C07895">
        <w:rPr>
          <w:color w:val="000000"/>
          <w:sz w:val="28"/>
          <w:szCs w:val="28"/>
          <w:lang w:eastAsia="ru-RU" w:bidi="ru-RU"/>
        </w:rPr>
        <w:t>самостоятельная работа обучающихся по индивидуальным планам подготовки.</w:t>
      </w:r>
    </w:p>
    <w:p w14:paraId="6657004E" w14:textId="77777777" w:rsidR="00C07895" w:rsidRPr="00C07895" w:rsidRDefault="00C07895" w:rsidP="00C07895">
      <w:pPr>
        <w:pStyle w:val="13"/>
        <w:spacing w:after="140"/>
        <w:ind w:firstLine="709"/>
        <w:jc w:val="both"/>
        <w:rPr>
          <w:sz w:val="28"/>
          <w:szCs w:val="28"/>
        </w:rPr>
      </w:pPr>
      <w:r w:rsidRPr="00C07895">
        <w:rPr>
          <w:color w:val="000000"/>
          <w:sz w:val="28"/>
          <w:szCs w:val="28"/>
          <w:lang w:eastAsia="ru-RU" w:bidi="ru-RU"/>
        </w:rPr>
        <w:t xml:space="preserve">Самостоятельная работа обучающихся допускается, начиная с </w:t>
      </w:r>
      <w:r w:rsidRPr="00C07895">
        <w:rPr>
          <w:color w:val="000000"/>
          <w:sz w:val="28"/>
          <w:szCs w:val="28"/>
          <w:lang w:eastAsia="ru-RU" w:bidi="ru-RU"/>
        </w:rPr>
        <w:lastRenderedPageBreak/>
        <w:t>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 Тренер осуществляет контроль за самостоятельной работой</w:t>
      </w:r>
    </w:p>
    <w:p w14:paraId="32B38E5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w:t>
      </w:r>
    </w:p>
    <w:p w14:paraId="2D69AAC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Расписание занятий должно составляться с учетом создания благоприятных условий и режима тренировок, отдыха обучающихся, графика обучения их в общеобразовательных и других учреждениях, характера и графика трудовой деятельности.</w:t>
      </w:r>
    </w:p>
    <w:p w14:paraId="4E9784A2" w14:textId="77777777" w:rsidR="00D34EA2" w:rsidRDefault="00D34EA2" w:rsidP="00D34EA2">
      <w:pPr>
        <w:widowControl w:val="0"/>
        <w:spacing w:after="0" w:line="240" w:lineRule="auto"/>
        <w:jc w:val="center"/>
        <w:rPr>
          <w:rFonts w:ascii="Times New Roman" w:eastAsia="Times New Roman" w:hAnsi="Times New Roman" w:cs="Times New Roman"/>
          <w:b/>
          <w:sz w:val="28"/>
          <w:szCs w:val="28"/>
        </w:rPr>
      </w:pPr>
    </w:p>
    <w:p w14:paraId="7F40B630" w14:textId="77777777" w:rsidR="00CB5CB3" w:rsidRDefault="00CB5CB3" w:rsidP="00127FE8">
      <w:pPr>
        <w:ind w:firstLine="720"/>
        <w:jc w:val="both"/>
        <w:rPr>
          <w:rFonts w:ascii="Times New Roman" w:hAnsi="Times New Roman" w:cs="Times New Roman"/>
          <w:color w:val="000000"/>
          <w:sz w:val="28"/>
          <w:szCs w:val="28"/>
          <w:lang w:eastAsia="ru-RU" w:bidi="ru-RU"/>
        </w:rPr>
      </w:pPr>
    </w:p>
    <w:p w14:paraId="709A42C0" w14:textId="33D8E364" w:rsidR="00CB5CB3" w:rsidRPr="00CB5CB3" w:rsidRDefault="00CB5CB3" w:rsidP="00CB5CB3">
      <w:pPr>
        <w:spacing w:after="11" w:line="433" w:lineRule="auto"/>
        <w:ind w:left="-14" w:firstLine="709"/>
        <w:jc w:val="center"/>
        <w:rPr>
          <w:rFonts w:ascii="Times New Roman" w:hAnsi="Times New Roman" w:cs="Times New Roman"/>
          <w:color w:val="000000" w:themeColor="text1"/>
          <w:sz w:val="28"/>
          <w:szCs w:val="28"/>
        </w:rPr>
      </w:pPr>
      <w:r w:rsidRPr="00AB3A8C">
        <w:rPr>
          <w:rFonts w:ascii="Times New Roman" w:hAnsi="Times New Roman" w:cs="Times New Roman"/>
          <w:b/>
          <w:sz w:val="28"/>
          <w:szCs w:val="28"/>
        </w:rPr>
        <w:t>Учебно-тренировочные мероприятия.</w:t>
      </w:r>
    </w:p>
    <w:p w14:paraId="143F3F82" w14:textId="77777777" w:rsidR="00CB5CB3" w:rsidRPr="00616C24" w:rsidRDefault="00CB5CB3" w:rsidP="00127FE8">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616C24">
        <w:rPr>
          <w:rFonts w:ascii="Times New Roman" w:hAnsi="Times New Roman" w:cs="Times New Roman"/>
          <w:i/>
          <w:iCs/>
          <w:color w:val="000000"/>
          <w:sz w:val="28"/>
          <w:szCs w:val="28"/>
          <w:lang w:eastAsia="ru-RU" w:bidi="ru-RU"/>
        </w:rPr>
        <w:t>(п. 19 ст. 2 Федерального закона № 329-ФЗ)</w:t>
      </w:r>
    </w:p>
    <w:p w14:paraId="59740B42" w14:textId="77777777" w:rsidR="00CB5CB3" w:rsidRPr="00616C24" w:rsidRDefault="00CB5CB3" w:rsidP="00127FE8">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Учебно-тренировочные мероприятия (сборы) проводятся Организацией в целях качественной подготовки обучающихся и повышения их спортивного мастерства. Направленность, содержание и продолжительность </w:t>
      </w:r>
      <w:proofErr w:type="spellStart"/>
      <w:r w:rsidRPr="00616C24">
        <w:rPr>
          <w:rFonts w:ascii="Times New Roman" w:hAnsi="Times New Roman" w:cs="Times New Roman"/>
          <w:color w:val="000000"/>
          <w:sz w:val="28"/>
          <w:szCs w:val="28"/>
          <w:lang w:eastAsia="ru-RU" w:bidi="ru-RU"/>
        </w:rPr>
        <w:t>учебно</w:t>
      </w:r>
      <w:r w:rsidRPr="00616C24">
        <w:rPr>
          <w:rFonts w:ascii="Times New Roman" w:hAnsi="Times New Roman" w:cs="Times New Roman"/>
          <w:color w:val="000000"/>
          <w:sz w:val="28"/>
          <w:szCs w:val="28"/>
          <w:lang w:eastAsia="ru-RU" w:bidi="ru-RU"/>
        </w:rPr>
        <w:softHyphen/>
        <w:t>тренировочных</w:t>
      </w:r>
      <w:proofErr w:type="spellEnd"/>
      <w:r w:rsidRPr="00616C24">
        <w:rPr>
          <w:rFonts w:ascii="Times New Roman" w:hAnsi="Times New Roman" w:cs="Times New Roman"/>
          <w:color w:val="000000"/>
          <w:sz w:val="28"/>
          <w:szCs w:val="28"/>
          <w:lang w:eastAsia="ru-RU" w:bidi="ru-RU"/>
        </w:rPr>
        <w:t xml:space="preserve">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616C24">
        <w:rPr>
          <w:rFonts w:ascii="Times New Roman" w:hAnsi="Times New Roman" w:cs="Times New Roman"/>
          <w:i/>
          <w:iCs/>
          <w:color w:val="000000"/>
          <w:sz w:val="28"/>
          <w:szCs w:val="28"/>
          <w:lang w:eastAsia="ru-RU" w:bidi="ru-RU"/>
        </w:rPr>
        <w:t>(п. 39 Приказа № 999)</w:t>
      </w:r>
    </w:p>
    <w:p w14:paraId="53E0C32F" w14:textId="77777777" w:rsidR="00CB5CB3" w:rsidRDefault="00CB5CB3" w:rsidP="00127FE8">
      <w:pPr>
        <w:ind w:firstLine="720"/>
        <w:jc w:val="both"/>
      </w:pPr>
      <w:r w:rsidRPr="00616C24">
        <w:rPr>
          <w:rFonts w:ascii="Times New Roman" w:hAnsi="Times New Roman" w:cs="Times New Roman"/>
          <w:color w:val="000000"/>
          <w:sz w:val="28"/>
          <w:szCs w:val="28"/>
          <w:lang w:eastAsia="ru-RU" w:bidi="ru-RU"/>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4.</w:t>
      </w:r>
    </w:p>
    <w:p w14:paraId="70ACC49A" w14:textId="77777777" w:rsidR="00CB5CB3" w:rsidRPr="00AB3A8C" w:rsidRDefault="00CB5CB3" w:rsidP="00127FE8">
      <w:pPr>
        <w:ind w:firstLine="720"/>
        <w:jc w:val="right"/>
        <w:rPr>
          <w:rFonts w:ascii="Times New Roman" w:hAnsi="Times New Roman" w:cs="Times New Roman"/>
          <w:sz w:val="28"/>
          <w:szCs w:val="28"/>
        </w:rPr>
      </w:pPr>
      <w:r>
        <w:rPr>
          <w:rFonts w:ascii="Times New Roman" w:hAnsi="Times New Roman" w:cs="Times New Roman"/>
          <w:sz w:val="28"/>
          <w:szCs w:val="28"/>
        </w:rPr>
        <w:t>Таблица №4</w:t>
      </w:r>
    </w:p>
    <w:p w14:paraId="11ADD512" w14:textId="54D3CE6F" w:rsidR="00CB5CB3" w:rsidRPr="00616C24" w:rsidRDefault="00CB5CB3" w:rsidP="00CB5CB3">
      <w:pPr>
        <w:spacing w:after="0" w:line="240" w:lineRule="auto"/>
        <w:ind w:firstLine="709"/>
        <w:jc w:val="center"/>
        <w:rPr>
          <w:rFonts w:ascii="Times New Roman" w:hAnsi="Times New Roman" w:cs="Times New Roman"/>
          <w:b/>
          <w:sz w:val="28"/>
          <w:szCs w:val="28"/>
        </w:rPr>
      </w:pPr>
      <w:r w:rsidRPr="0068519C">
        <w:rPr>
          <w:rFonts w:ascii="Times New Roman" w:hAnsi="Times New Roman" w:cs="Times New Roman"/>
          <w:b/>
          <w:sz w:val="28"/>
          <w:szCs w:val="28"/>
        </w:rPr>
        <w:t>Учебно-тренировочные мероприятия</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2201"/>
        <w:gridCol w:w="1255"/>
        <w:gridCol w:w="104"/>
        <w:gridCol w:w="1873"/>
        <w:gridCol w:w="1970"/>
        <w:gridCol w:w="2087"/>
      </w:tblGrid>
      <w:tr w:rsidR="00D34EA2" w:rsidRPr="00C52195" w14:paraId="51A2760E" w14:textId="77777777" w:rsidTr="00240612">
        <w:trPr>
          <w:trHeight w:val="20"/>
        </w:trPr>
        <w:tc>
          <w:tcPr>
            <w:tcW w:w="420" w:type="dxa"/>
            <w:vMerge w:val="restart"/>
            <w:shd w:val="clear" w:color="auto" w:fill="auto"/>
            <w:vAlign w:val="center"/>
          </w:tcPr>
          <w:p w14:paraId="13DD93A1" w14:textId="77777777" w:rsidR="00D34EA2" w:rsidRPr="00C52195" w:rsidRDefault="00D34EA2" w:rsidP="00240612">
            <w:pPr>
              <w:widowControl w:val="0"/>
              <w:spacing w:after="0" w:line="240" w:lineRule="auto"/>
              <w:ind w:left="-62" w:right="-62"/>
              <w:jc w:val="center"/>
            </w:pPr>
            <w:r w:rsidRPr="00C52195">
              <w:rPr>
                <w:rFonts w:ascii="Times New Roman" w:hAnsi="Times New Roman"/>
                <w:bCs/>
              </w:rPr>
              <w:t>№ п/п</w:t>
            </w:r>
          </w:p>
        </w:tc>
        <w:tc>
          <w:tcPr>
            <w:tcW w:w="2252" w:type="dxa"/>
            <w:vMerge w:val="restart"/>
            <w:shd w:val="clear" w:color="auto" w:fill="auto"/>
            <w:vAlign w:val="center"/>
          </w:tcPr>
          <w:p w14:paraId="36755377" w14:textId="77777777" w:rsidR="00D34EA2" w:rsidRPr="00C52195" w:rsidRDefault="00D34EA2" w:rsidP="00240612">
            <w:pPr>
              <w:widowControl w:val="0"/>
              <w:spacing w:after="0" w:line="240" w:lineRule="auto"/>
              <w:jc w:val="center"/>
            </w:pPr>
            <w:r w:rsidRPr="00C52195">
              <w:rPr>
                <w:rFonts w:ascii="Times New Roman" w:hAnsi="Times New Roman"/>
                <w:bCs/>
              </w:rPr>
              <w:t>Виды учебно-тренировочных мероприятий</w:t>
            </w:r>
          </w:p>
        </w:tc>
        <w:tc>
          <w:tcPr>
            <w:tcW w:w="7532" w:type="dxa"/>
            <w:gridSpan w:val="5"/>
            <w:shd w:val="clear" w:color="auto" w:fill="auto"/>
            <w:vAlign w:val="center"/>
          </w:tcPr>
          <w:p w14:paraId="4E0FDD1D" w14:textId="77777777" w:rsidR="00D34EA2" w:rsidRPr="00C52195" w:rsidRDefault="00D34EA2" w:rsidP="00240612">
            <w:pPr>
              <w:widowControl w:val="0"/>
              <w:spacing w:after="0" w:line="240" w:lineRule="auto"/>
              <w:jc w:val="center"/>
            </w:pPr>
            <w:r w:rsidRPr="00C52195">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C52195">
              <w:rPr>
                <w:rFonts w:ascii="Times New Roman" w:hAnsi="Times New Roman"/>
                <w:bCs/>
              </w:rPr>
              <w:br/>
              <w:t>(без учета времени следования к месту проведения учебно-тренировочных мероприятий и обратно)</w:t>
            </w:r>
          </w:p>
        </w:tc>
      </w:tr>
      <w:tr w:rsidR="00D34EA2" w:rsidRPr="00C52195" w14:paraId="0E360A0C" w14:textId="77777777" w:rsidTr="00240612">
        <w:trPr>
          <w:trHeight w:val="20"/>
        </w:trPr>
        <w:tc>
          <w:tcPr>
            <w:tcW w:w="420" w:type="dxa"/>
            <w:vMerge/>
            <w:shd w:val="clear" w:color="auto" w:fill="auto"/>
            <w:vAlign w:val="center"/>
          </w:tcPr>
          <w:p w14:paraId="6097CCBA" w14:textId="77777777" w:rsidR="00D34EA2" w:rsidRPr="00C52195" w:rsidRDefault="00D34EA2" w:rsidP="00240612">
            <w:pPr>
              <w:widowControl w:val="0"/>
              <w:spacing w:after="0" w:line="240" w:lineRule="auto"/>
              <w:rPr>
                <w:rFonts w:ascii="Times New Roman" w:hAnsi="Times New Roman"/>
                <w:bCs/>
              </w:rPr>
            </w:pPr>
          </w:p>
        </w:tc>
        <w:tc>
          <w:tcPr>
            <w:tcW w:w="2252" w:type="dxa"/>
            <w:vMerge/>
            <w:shd w:val="clear" w:color="auto" w:fill="auto"/>
            <w:vAlign w:val="center"/>
          </w:tcPr>
          <w:p w14:paraId="3A95ED03" w14:textId="77777777" w:rsidR="00D34EA2" w:rsidRPr="00C52195" w:rsidRDefault="00D34EA2" w:rsidP="00240612">
            <w:pPr>
              <w:widowControl w:val="0"/>
              <w:spacing w:after="0" w:line="240" w:lineRule="auto"/>
              <w:ind w:firstLine="540"/>
              <w:jc w:val="both"/>
              <w:rPr>
                <w:rFonts w:ascii="Times New Roman" w:hAnsi="Times New Roman"/>
                <w:bCs/>
              </w:rPr>
            </w:pPr>
          </w:p>
        </w:tc>
        <w:tc>
          <w:tcPr>
            <w:tcW w:w="1267" w:type="dxa"/>
            <w:shd w:val="clear" w:color="auto" w:fill="auto"/>
            <w:vAlign w:val="center"/>
          </w:tcPr>
          <w:p w14:paraId="24B26615" w14:textId="77777777" w:rsidR="00D34EA2" w:rsidRPr="00C52195" w:rsidRDefault="00D34EA2" w:rsidP="00240612">
            <w:pPr>
              <w:widowControl w:val="0"/>
              <w:spacing w:after="0" w:line="240" w:lineRule="auto"/>
              <w:jc w:val="center"/>
            </w:pPr>
            <w:r w:rsidRPr="00C52195">
              <w:rPr>
                <w:rFonts w:ascii="Times New Roman" w:hAnsi="Times New Roman"/>
                <w:bCs/>
              </w:rPr>
              <w:t>Этап начальной подготовки</w:t>
            </w:r>
          </w:p>
        </w:tc>
        <w:tc>
          <w:tcPr>
            <w:tcW w:w="2044" w:type="dxa"/>
            <w:gridSpan w:val="2"/>
            <w:shd w:val="clear" w:color="auto" w:fill="auto"/>
            <w:vAlign w:val="center"/>
          </w:tcPr>
          <w:p w14:paraId="6B02ECDF" w14:textId="77777777" w:rsidR="00D34EA2" w:rsidRPr="00C52195" w:rsidRDefault="00D34EA2" w:rsidP="00240612">
            <w:pPr>
              <w:widowControl w:val="0"/>
              <w:spacing w:after="0" w:line="240" w:lineRule="auto"/>
              <w:jc w:val="center"/>
            </w:pPr>
            <w:r w:rsidRPr="00C52195">
              <w:rPr>
                <w:rFonts w:ascii="Times New Roman" w:hAnsi="Times New Roman"/>
                <w:bCs/>
              </w:rPr>
              <w:t xml:space="preserve">Учебно-тренировочный этап </w:t>
            </w:r>
          </w:p>
          <w:p w14:paraId="6A461E85" w14:textId="77777777" w:rsidR="00D34EA2" w:rsidRPr="00C52195" w:rsidRDefault="00D34EA2" w:rsidP="00240612">
            <w:pPr>
              <w:widowControl w:val="0"/>
              <w:spacing w:after="0" w:line="240" w:lineRule="auto"/>
              <w:jc w:val="center"/>
            </w:pPr>
            <w:r w:rsidRPr="00C52195">
              <w:rPr>
                <w:rFonts w:ascii="Times New Roman" w:hAnsi="Times New Roman"/>
                <w:bCs/>
              </w:rPr>
              <w:t>(этап спортивной специализации)</w:t>
            </w:r>
          </w:p>
        </w:tc>
        <w:tc>
          <w:tcPr>
            <w:tcW w:w="1971" w:type="dxa"/>
            <w:shd w:val="clear" w:color="auto" w:fill="auto"/>
            <w:vAlign w:val="center"/>
          </w:tcPr>
          <w:p w14:paraId="1F0DC9BB" w14:textId="77777777" w:rsidR="00D34EA2" w:rsidRPr="00C52195" w:rsidRDefault="00D34EA2" w:rsidP="00240612">
            <w:pPr>
              <w:widowControl w:val="0"/>
              <w:spacing w:after="0" w:line="240" w:lineRule="auto"/>
              <w:jc w:val="center"/>
            </w:pPr>
            <w:r w:rsidRPr="00C52195">
              <w:rPr>
                <w:rFonts w:ascii="Times New Roman" w:hAnsi="Times New Roman"/>
                <w:bCs/>
              </w:rPr>
              <w:t>Этап совершенствования спортивного мастерства</w:t>
            </w:r>
          </w:p>
        </w:tc>
        <w:tc>
          <w:tcPr>
            <w:tcW w:w="2250" w:type="dxa"/>
            <w:shd w:val="clear" w:color="auto" w:fill="auto"/>
            <w:vAlign w:val="center"/>
          </w:tcPr>
          <w:p w14:paraId="6F00D69C" w14:textId="77777777" w:rsidR="00D34EA2" w:rsidRPr="00C52195" w:rsidRDefault="00D34EA2" w:rsidP="00240612">
            <w:pPr>
              <w:widowControl w:val="0"/>
              <w:spacing w:after="0" w:line="240" w:lineRule="auto"/>
              <w:ind w:left="-62" w:right="-62"/>
              <w:jc w:val="center"/>
            </w:pPr>
            <w:r w:rsidRPr="00C52195">
              <w:rPr>
                <w:rFonts w:ascii="Times New Roman" w:hAnsi="Times New Roman"/>
                <w:bCs/>
              </w:rPr>
              <w:t>Этап высшего спортивного мастерства</w:t>
            </w:r>
          </w:p>
        </w:tc>
      </w:tr>
      <w:tr w:rsidR="00D34EA2" w:rsidRPr="00C52195" w14:paraId="1BCA0D05" w14:textId="77777777" w:rsidTr="00240612">
        <w:trPr>
          <w:trHeight w:val="567"/>
        </w:trPr>
        <w:tc>
          <w:tcPr>
            <w:tcW w:w="10204" w:type="dxa"/>
            <w:gridSpan w:val="7"/>
            <w:shd w:val="clear" w:color="auto" w:fill="auto"/>
            <w:vAlign w:val="center"/>
          </w:tcPr>
          <w:p w14:paraId="4A2C2D13" w14:textId="77777777" w:rsidR="00D34EA2" w:rsidRPr="00C52195" w:rsidRDefault="00D34EA2" w:rsidP="00240612">
            <w:pPr>
              <w:widowControl w:val="0"/>
              <w:spacing w:after="0" w:line="240" w:lineRule="auto"/>
              <w:ind w:left="-62" w:right="-62"/>
              <w:jc w:val="center"/>
            </w:pPr>
            <w:r w:rsidRPr="00C52195">
              <w:rPr>
                <w:rFonts w:ascii="Times New Roman" w:hAnsi="Times New Roman" w:cs="Times New Roman"/>
              </w:rPr>
              <w:t>1. Учебно-тренировочные мероприятия по подготовке к спортивным соревнованиям</w:t>
            </w:r>
          </w:p>
        </w:tc>
      </w:tr>
      <w:tr w:rsidR="00D34EA2" w:rsidRPr="00C52195" w14:paraId="442D41D6" w14:textId="77777777" w:rsidTr="00240612">
        <w:trPr>
          <w:trHeight w:val="20"/>
        </w:trPr>
        <w:tc>
          <w:tcPr>
            <w:tcW w:w="420" w:type="dxa"/>
            <w:shd w:val="clear" w:color="auto" w:fill="auto"/>
            <w:vAlign w:val="center"/>
          </w:tcPr>
          <w:p w14:paraId="3162277F" w14:textId="77777777" w:rsidR="00D34EA2" w:rsidRPr="00C52195" w:rsidRDefault="00D34EA2" w:rsidP="00240612">
            <w:pPr>
              <w:widowControl w:val="0"/>
              <w:spacing w:after="0" w:line="240" w:lineRule="auto"/>
              <w:ind w:left="-62" w:right="-62"/>
              <w:jc w:val="center"/>
            </w:pPr>
            <w:r w:rsidRPr="00C52195">
              <w:rPr>
                <w:rFonts w:ascii="Times New Roman" w:hAnsi="Times New Roman"/>
              </w:rPr>
              <w:t>1.1.</w:t>
            </w:r>
          </w:p>
        </w:tc>
        <w:tc>
          <w:tcPr>
            <w:tcW w:w="2252" w:type="dxa"/>
            <w:shd w:val="clear" w:color="auto" w:fill="auto"/>
            <w:vAlign w:val="center"/>
          </w:tcPr>
          <w:p w14:paraId="1D921332" w14:textId="77777777" w:rsidR="00D34EA2" w:rsidRPr="00C52195" w:rsidRDefault="00D34EA2" w:rsidP="00240612">
            <w:pPr>
              <w:widowControl w:val="0"/>
              <w:spacing w:after="0" w:line="240" w:lineRule="auto"/>
              <w:ind w:left="-62" w:firstLine="9"/>
              <w:jc w:val="center"/>
            </w:pPr>
            <w:r w:rsidRPr="00C52195">
              <w:rPr>
                <w:rFonts w:ascii="Times New Roman" w:hAnsi="Times New Roman"/>
              </w:rPr>
              <w:t xml:space="preserve">Учебно-тренировочные </w:t>
            </w:r>
            <w:r w:rsidRPr="00C52195">
              <w:rPr>
                <w:rFonts w:ascii="Times New Roman" w:hAnsi="Times New Roman"/>
              </w:rPr>
              <w:lastRenderedPageBreak/>
              <w:t xml:space="preserve">мероприятия </w:t>
            </w:r>
            <w:r w:rsidRPr="00C52195">
              <w:rPr>
                <w:rFonts w:ascii="Times New Roman" w:hAnsi="Times New Roman"/>
              </w:rPr>
              <w:br/>
              <w:t xml:space="preserve">по подготовке </w:t>
            </w:r>
            <w:r w:rsidRPr="00C52195">
              <w:rPr>
                <w:rFonts w:ascii="Times New Roman" w:hAnsi="Times New Roman"/>
              </w:rPr>
              <w:br/>
              <w:t>к международным спортивным соревнованиям</w:t>
            </w:r>
          </w:p>
        </w:tc>
        <w:tc>
          <w:tcPr>
            <w:tcW w:w="1267" w:type="dxa"/>
            <w:shd w:val="clear" w:color="auto" w:fill="auto"/>
            <w:vAlign w:val="center"/>
          </w:tcPr>
          <w:p w14:paraId="07F739C3" w14:textId="77777777" w:rsidR="00D34EA2" w:rsidRPr="00C52195" w:rsidRDefault="00D34EA2" w:rsidP="00240612">
            <w:pPr>
              <w:widowControl w:val="0"/>
              <w:spacing w:after="0" w:line="240" w:lineRule="auto"/>
              <w:jc w:val="center"/>
            </w:pPr>
            <w:r w:rsidRPr="00C52195">
              <w:rPr>
                <w:rFonts w:ascii="Times New Roman" w:hAnsi="Times New Roman"/>
              </w:rPr>
              <w:lastRenderedPageBreak/>
              <w:t>-</w:t>
            </w:r>
          </w:p>
        </w:tc>
        <w:tc>
          <w:tcPr>
            <w:tcW w:w="2044" w:type="dxa"/>
            <w:gridSpan w:val="2"/>
            <w:shd w:val="clear" w:color="auto" w:fill="auto"/>
            <w:vAlign w:val="center"/>
          </w:tcPr>
          <w:p w14:paraId="326FA417"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1971" w:type="dxa"/>
            <w:shd w:val="clear" w:color="auto" w:fill="auto"/>
            <w:vAlign w:val="center"/>
          </w:tcPr>
          <w:p w14:paraId="7FF6CD4F" w14:textId="77777777" w:rsidR="00D34EA2" w:rsidRPr="00C52195" w:rsidRDefault="00D34EA2" w:rsidP="00240612">
            <w:pPr>
              <w:widowControl w:val="0"/>
              <w:spacing w:after="0" w:line="240" w:lineRule="auto"/>
              <w:jc w:val="center"/>
            </w:pPr>
            <w:r w:rsidRPr="00C52195">
              <w:rPr>
                <w:rFonts w:ascii="Times New Roman" w:hAnsi="Times New Roman"/>
              </w:rPr>
              <w:t>21</w:t>
            </w:r>
          </w:p>
        </w:tc>
        <w:tc>
          <w:tcPr>
            <w:tcW w:w="2250" w:type="dxa"/>
            <w:shd w:val="clear" w:color="auto" w:fill="auto"/>
            <w:vAlign w:val="center"/>
          </w:tcPr>
          <w:p w14:paraId="3A2F506D" w14:textId="77777777" w:rsidR="00D34EA2" w:rsidRPr="00C52195" w:rsidRDefault="00D34EA2" w:rsidP="00240612">
            <w:pPr>
              <w:widowControl w:val="0"/>
              <w:spacing w:after="0" w:line="240" w:lineRule="auto"/>
              <w:jc w:val="center"/>
            </w:pPr>
            <w:r w:rsidRPr="00C52195">
              <w:rPr>
                <w:rFonts w:ascii="Times New Roman" w:hAnsi="Times New Roman"/>
              </w:rPr>
              <w:t>21</w:t>
            </w:r>
          </w:p>
        </w:tc>
      </w:tr>
      <w:tr w:rsidR="00D34EA2" w:rsidRPr="00C52195" w14:paraId="6078D8E4" w14:textId="77777777" w:rsidTr="00240612">
        <w:trPr>
          <w:trHeight w:val="20"/>
        </w:trPr>
        <w:tc>
          <w:tcPr>
            <w:tcW w:w="420" w:type="dxa"/>
            <w:shd w:val="clear" w:color="auto" w:fill="auto"/>
            <w:vAlign w:val="center"/>
          </w:tcPr>
          <w:p w14:paraId="17437939" w14:textId="77777777" w:rsidR="00D34EA2" w:rsidRPr="00C52195" w:rsidRDefault="00D34EA2" w:rsidP="00240612">
            <w:pPr>
              <w:widowControl w:val="0"/>
              <w:spacing w:after="0" w:line="240" w:lineRule="auto"/>
              <w:ind w:left="-62" w:right="-62"/>
              <w:jc w:val="center"/>
            </w:pPr>
            <w:r w:rsidRPr="00C52195">
              <w:rPr>
                <w:rFonts w:ascii="Times New Roman" w:hAnsi="Times New Roman"/>
              </w:rPr>
              <w:t>1.2.</w:t>
            </w:r>
          </w:p>
        </w:tc>
        <w:tc>
          <w:tcPr>
            <w:tcW w:w="2252" w:type="dxa"/>
            <w:shd w:val="clear" w:color="auto" w:fill="auto"/>
            <w:vAlign w:val="center"/>
          </w:tcPr>
          <w:p w14:paraId="128E4851" w14:textId="77777777" w:rsidR="00D34EA2" w:rsidRPr="00C52195" w:rsidRDefault="00D34EA2" w:rsidP="00240612">
            <w:pPr>
              <w:widowControl w:val="0"/>
              <w:spacing w:after="0" w:line="240" w:lineRule="auto"/>
              <w:ind w:left="-62" w:firstLine="9"/>
              <w:jc w:val="center"/>
            </w:pPr>
            <w:r w:rsidRPr="00C52195">
              <w:rPr>
                <w:rFonts w:ascii="Times New Roman" w:hAnsi="Times New Roman"/>
              </w:rPr>
              <w:t xml:space="preserve">Учебно-тренировочные мероприятия </w:t>
            </w:r>
            <w:r w:rsidRPr="00C52195">
              <w:rPr>
                <w:rFonts w:ascii="Times New Roman" w:hAnsi="Times New Roman"/>
              </w:rPr>
              <w:br/>
              <w:t xml:space="preserve">по подготовке </w:t>
            </w:r>
            <w:r w:rsidRPr="00C52195">
              <w:rPr>
                <w:rFonts w:ascii="Times New Roman" w:hAnsi="Times New Roman"/>
              </w:rPr>
              <w:br/>
              <w:t>к чемпионатам России, кубкам России, первенствам России</w:t>
            </w:r>
          </w:p>
        </w:tc>
        <w:tc>
          <w:tcPr>
            <w:tcW w:w="1267" w:type="dxa"/>
            <w:shd w:val="clear" w:color="auto" w:fill="auto"/>
            <w:vAlign w:val="center"/>
          </w:tcPr>
          <w:p w14:paraId="7778FF46"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044" w:type="dxa"/>
            <w:gridSpan w:val="2"/>
            <w:shd w:val="clear" w:color="auto" w:fill="auto"/>
            <w:vAlign w:val="center"/>
          </w:tcPr>
          <w:p w14:paraId="77E614F1" w14:textId="77777777" w:rsidR="00D34EA2" w:rsidRPr="00C52195" w:rsidRDefault="00D34EA2" w:rsidP="00240612">
            <w:pPr>
              <w:widowControl w:val="0"/>
              <w:spacing w:after="0" w:line="240" w:lineRule="auto"/>
              <w:jc w:val="center"/>
            </w:pPr>
            <w:r w:rsidRPr="00C52195">
              <w:rPr>
                <w:rFonts w:ascii="Times New Roman" w:hAnsi="Times New Roman"/>
              </w:rPr>
              <w:t>14</w:t>
            </w:r>
          </w:p>
        </w:tc>
        <w:tc>
          <w:tcPr>
            <w:tcW w:w="1971" w:type="dxa"/>
            <w:shd w:val="clear" w:color="auto" w:fill="auto"/>
            <w:vAlign w:val="center"/>
          </w:tcPr>
          <w:p w14:paraId="50BE4CC6" w14:textId="77777777" w:rsidR="00D34EA2" w:rsidRPr="00C52195" w:rsidRDefault="00D34EA2" w:rsidP="00240612">
            <w:pPr>
              <w:widowControl w:val="0"/>
              <w:spacing w:after="0" w:line="240" w:lineRule="auto"/>
              <w:jc w:val="center"/>
            </w:pPr>
            <w:r w:rsidRPr="00C52195">
              <w:rPr>
                <w:rFonts w:ascii="Times New Roman" w:hAnsi="Times New Roman"/>
              </w:rPr>
              <w:t>18</w:t>
            </w:r>
          </w:p>
        </w:tc>
        <w:tc>
          <w:tcPr>
            <w:tcW w:w="2250" w:type="dxa"/>
            <w:shd w:val="clear" w:color="auto" w:fill="auto"/>
            <w:vAlign w:val="center"/>
          </w:tcPr>
          <w:p w14:paraId="2F941F13" w14:textId="77777777" w:rsidR="00D34EA2" w:rsidRPr="00C52195" w:rsidRDefault="00D34EA2" w:rsidP="00240612">
            <w:pPr>
              <w:widowControl w:val="0"/>
              <w:spacing w:after="0" w:line="240" w:lineRule="auto"/>
              <w:jc w:val="center"/>
            </w:pPr>
            <w:r w:rsidRPr="00C52195">
              <w:rPr>
                <w:rFonts w:ascii="Times New Roman" w:hAnsi="Times New Roman"/>
              </w:rPr>
              <w:t>21</w:t>
            </w:r>
          </w:p>
        </w:tc>
      </w:tr>
      <w:tr w:rsidR="00D34EA2" w:rsidRPr="00C52195" w14:paraId="0221C879" w14:textId="77777777" w:rsidTr="00240612">
        <w:trPr>
          <w:trHeight w:val="20"/>
        </w:trPr>
        <w:tc>
          <w:tcPr>
            <w:tcW w:w="420" w:type="dxa"/>
            <w:shd w:val="clear" w:color="auto" w:fill="auto"/>
            <w:vAlign w:val="center"/>
          </w:tcPr>
          <w:p w14:paraId="17259D7D" w14:textId="77777777" w:rsidR="00D34EA2" w:rsidRPr="00C52195" w:rsidRDefault="00D34EA2" w:rsidP="00240612">
            <w:pPr>
              <w:widowControl w:val="0"/>
              <w:spacing w:after="0" w:line="240" w:lineRule="auto"/>
              <w:ind w:left="-62" w:right="-62"/>
              <w:jc w:val="center"/>
            </w:pPr>
            <w:r w:rsidRPr="00C52195">
              <w:rPr>
                <w:rFonts w:ascii="Times New Roman" w:hAnsi="Times New Roman"/>
              </w:rPr>
              <w:t>1.3.</w:t>
            </w:r>
          </w:p>
        </w:tc>
        <w:tc>
          <w:tcPr>
            <w:tcW w:w="2252" w:type="dxa"/>
            <w:shd w:val="clear" w:color="auto" w:fill="auto"/>
            <w:vAlign w:val="center"/>
          </w:tcPr>
          <w:p w14:paraId="19178527" w14:textId="77777777" w:rsidR="00D34EA2" w:rsidRPr="00C52195" w:rsidRDefault="00D34EA2" w:rsidP="00240612">
            <w:pPr>
              <w:widowControl w:val="0"/>
              <w:spacing w:after="0" w:line="240" w:lineRule="auto"/>
              <w:ind w:left="-62" w:firstLine="9"/>
              <w:jc w:val="center"/>
            </w:pPr>
            <w:r w:rsidRPr="00C52195">
              <w:rPr>
                <w:rFonts w:ascii="Times New Roman" w:hAnsi="Times New Roman"/>
              </w:rPr>
              <w:t xml:space="preserve">Учебно-тренировочные мероприятия </w:t>
            </w:r>
            <w:r w:rsidRPr="00C52195">
              <w:rPr>
                <w:rFonts w:ascii="Times New Roman" w:hAnsi="Times New Roman"/>
              </w:rPr>
              <w:br/>
              <w:t>по подготовке к другим всероссийским спортивным соревнованиям</w:t>
            </w:r>
          </w:p>
        </w:tc>
        <w:tc>
          <w:tcPr>
            <w:tcW w:w="1267" w:type="dxa"/>
            <w:shd w:val="clear" w:color="auto" w:fill="auto"/>
            <w:vAlign w:val="center"/>
          </w:tcPr>
          <w:p w14:paraId="365BDA3F"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044" w:type="dxa"/>
            <w:gridSpan w:val="2"/>
            <w:shd w:val="clear" w:color="auto" w:fill="auto"/>
            <w:vAlign w:val="center"/>
          </w:tcPr>
          <w:p w14:paraId="7CD07BC0" w14:textId="77777777" w:rsidR="00D34EA2" w:rsidRPr="00C52195" w:rsidRDefault="00D34EA2" w:rsidP="00240612">
            <w:pPr>
              <w:widowControl w:val="0"/>
              <w:spacing w:after="0" w:line="240" w:lineRule="auto"/>
              <w:jc w:val="center"/>
            </w:pPr>
            <w:r w:rsidRPr="00C52195">
              <w:rPr>
                <w:rFonts w:ascii="Times New Roman" w:hAnsi="Times New Roman"/>
              </w:rPr>
              <w:t>14</w:t>
            </w:r>
          </w:p>
        </w:tc>
        <w:tc>
          <w:tcPr>
            <w:tcW w:w="1971" w:type="dxa"/>
            <w:shd w:val="clear" w:color="auto" w:fill="auto"/>
            <w:vAlign w:val="center"/>
          </w:tcPr>
          <w:p w14:paraId="65285EEC" w14:textId="77777777" w:rsidR="00D34EA2" w:rsidRPr="00C52195" w:rsidRDefault="00D34EA2" w:rsidP="00240612">
            <w:pPr>
              <w:widowControl w:val="0"/>
              <w:spacing w:after="0" w:line="240" w:lineRule="auto"/>
              <w:jc w:val="center"/>
            </w:pPr>
            <w:r w:rsidRPr="00C52195">
              <w:rPr>
                <w:rFonts w:ascii="Times New Roman" w:hAnsi="Times New Roman"/>
              </w:rPr>
              <w:t>18</w:t>
            </w:r>
          </w:p>
        </w:tc>
        <w:tc>
          <w:tcPr>
            <w:tcW w:w="2250" w:type="dxa"/>
            <w:shd w:val="clear" w:color="auto" w:fill="auto"/>
            <w:vAlign w:val="center"/>
          </w:tcPr>
          <w:p w14:paraId="58CE6C68" w14:textId="77777777" w:rsidR="00D34EA2" w:rsidRPr="00C52195" w:rsidRDefault="00D34EA2" w:rsidP="00240612">
            <w:pPr>
              <w:widowControl w:val="0"/>
              <w:spacing w:after="0" w:line="240" w:lineRule="auto"/>
              <w:jc w:val="center"/>
            </w:pPr>
            <w:r w:rsidRPr="00C52195">
              <w:rPr>
                <w:rFonts w:ascii="Times New Roman" w:hAnsi="Times New Roman"/>
              </w:rPr>
              <w:t>18</w:t>
            </w:r>
          </w:p>
        </w:tc>
      </w:tr>
      <w:tr w:rsidR="00D34EA2" w:rsidRPr="00C52195" w14:paraId="069EA821" w14:textId="77777777" w:rsidTr="00240612">
        <w:trPr>
          <w:trHeight w:val="20"/>
        </w:trPr>
        <w:tc>
          <w:tcPr>
            <w:tcW w:w="420" w:type="dxa"/>
            <w:shd w:val="clear" w:color="auto" w:fill="auto"/>
            <w:vAlign w:val="center"/>
          </w:tcPr>
          <w:p w14:paraId="651472A4" w14:textId="77777777" w:rsidR="00D34EA2" w:rsidRPr="00C52195" w:rsidRDefault="00D34EA2" w:rsidP="00240612">
            <w:pPr>
              <w:widowControl w:val="0"/>
              <w:spacing w:after="0" w:line="240" w:lineRule="auto"/>
              <w:ind w:left="-62" w:right="-62"/>
              <w:jc w:val="center"/>
            </w:pPr>
            <w:r w:rsidRPr="00C52195">
              <w:rPr>
                <w:rFonts w:ascii="Times New Roman" w:hAnsi="Times New Roman"/>
              </w:rPr>
              <w:t>1.4.</w:t>
            </w:r>
          </w:p>
        </w:tc>
        <w:tc>
          <w:tcPr>
            <w:tcW w:w="2252" w:type="dxa"/>
            <w:shd w:val="clear" w:color="auto" w:fill="auto"/>
            <w:vAlign w:val="center"/>
          </w:tcPr>
          <w:p w14:paraId="5C7EEF9F" w14:textId="77777777" w:rsidR="00D34EA2" w:rsidRPr="00C52195" w:rsidRDefault="00D34EA2" w:rsidP="00240612">
            <w:pPr>
              <w:widowControl w:val="0"/>
              <w:spacing w:after="0" w:line="240" w:lineRule="auto"/>
              <w:ind w:left="-62" w:firstLine="9"/>
              <w:jc w:val="center"/>
            </w:pPr>
            <w:r w:rsidRPr="00C52195">
              <w:rPr>
                <w:rFonts w:ascii="Times New Roman" w:hAnsi="Times New Roman"/>
              </w:rPr>
              <w:t xml:space="preserve">Учебно-тренировочные мероприятия </w:t>
            </w:r>
            <w:r w:rsidRPr="00C52195">
              <w:rPr>
                <w:rFonts w:ascii="Times New Roman" w:hAnsi="Times New Roman"/>
              </w:rPr>
              <w:br/>
              <w:t xml:space="preserve">по подготовке </w:t>
            </w:r>
            <w:r w:rsidRPr="00C52195">
              <w:rPr>
                <w:rFonts w:ascii="Times New Roman" w:hAnsi="Times New Roman"/>
              </w:rPr>
              <w:br/>
              <w:t xml:space="preserve">к официальным спортивным соревнованиям субъекта </w:t>
            </w:r>
            <w:r w:rsidRPr="00C52195">
              <w:rPr>
                <w:rFonts w:ascii="Times New Roman" w:hAnsi="Times New Roman"/>
              </w:rPr>
              <w:br/>
              <w:t>Российской Федерации</w:t>
            </w:r>
          </w:p>
        </w:tc>
        <w:tc>
          <w:tcPr>
            <w:tcW w:w="1267" w:type="dxa"/>
            <w:shd w:val="clear" w:color="auto" w:fill="auto"/>
            <w:vAlign w:val="center"/>
          </w:tcPr>
          <w:p w14:paraId="0CBB82C7"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044" w:type="dxa"/>
            <w:gridSpan w:val="2"/>
            <w:shd w:val="clear" w:color="auto" w:fill="auto"/>
            <w:vAlign w:val="center"/>
          </w:tcPr>
          <w:p w14:paraId="1094C1DF" w14:textId="77777777" w:rsidR="00D34EA2" w:rsidRPr="00C52195" w:rsidRDefault="00D34EA2" w:rsidP="00240612">
            <w:pPr>
              <w:widowControl w:val="0"/>
              <w:spacing w:after="0" w:line="240" w:lineRule="auto"/>
              <w:jc w:val="center"/>
            </w:pPr>
            <w:r w:rsidRPr="00C52195">
              <w:rPr>
                <w:rFonts w:ascii="Times New Roman" w:hAnsi="Times New Roman"/>
              </w:rPr>
              <w:t>14</w:t>
            </w:r>
          </w:p>
        </w:tc>
        <w:tc>
          <w:tcPr>
            <w:tcW w:w="1971" w:type="dxa"/>
            <w:shd w:val="clear" w:color="auto" w:fill="auto"/>
            <w:vAlign w:val="center"/>
          </w:tcPr>
          <w:p w14:paraId="35DE369E" w14:textId="77777777" w:rsidR="00D34EA2" w:rsidRPr="00C52195" w:rsidRDefault="00D34EA2" w:rsidP="00240612">
            <w:pPr>
              <w:widowControl w:val="0"/>
              <w:spacing w:after="0" w:line="240" w:lineRule="auto"/>
              <w:jc w:val="center"/>
            </w:pPr>
            <w:r w:rsidRPr="00C52195">
              <w:rPr>
                <w:rFonts w:ascii="Times New Roman" w:hAnsi="Times New Roman"/>
              </w:rPr>
              <w:t>14</w:t>
            </w:r>
          </w:p>
        </w:tc>
        <w:tc>
          <w:tcPr>
            <w:tcW w:w="2250" w:type="dxa"/>
            <w:shd w:val="clear" w:color="auto" w:fill="auto"/>
            <w:vAlign w:val="center"/>
          </w:tcPr>
          <w:p w14:paraId="28E2247D" w14:textId="77777777" w:rsidR="00D34EA2" w:rsidRPr="00C52195" w:rsidRDefault="00D34EA2" w:rsidP="00240612">
            <w:pPr>
              <w:widowControl w:val="0"/>
              <w:spacing w:after="0" w:line="240" w:lineRule="auto"/>
              <w:jc w:val="center"/>
            </w:pPr>
            <w:r w:rsidRPr="00C52195">
              <w:rPr>
                <w:rFonts w:ascii="Times New Roman" w:hAnsi="Times New Roman"/>
              </w:rPr>
              <w:t>14</w:t>
            </w:r>
          </w:p>
        </w:tc>
      </w:tr>
      <w:tr w:rsidR="00D34EA2" w:rsidRPr="00C52195" w14:paraId="3BFB7BC4" w14:textId="77777777" w:rsidTr="00240612">
        <w:trPr>
          <w:trHeight w:val="567"/>
        </w:trPr>
        <w:tc>
          <w:tcPr>
            <w:tcW w:w="10204" w:type="dxa"/>
            <w:gridSpan w:val="7"/>
            <w:shd w:val="clear" w:color="auto" w:fill="auto"/>
            <w:vAlign w:val="center"/>
          </w:tcPr>
          <w:p w14:paraId="0FA4AFDD" w14:textId="77777777" w:rsidR="00D34EA2" w:rsidRPr="00C52195" w:rsidRDefault="00D34EA2" w:rsidP="00240612">
            <w:pPr>
              <w:widowControl w:val="0"/>
              <w:spacing w:after="0" w:line="240" w:lineRule="auto"/>
              <w:jc w:val="center"/>
            </w:pPr>
            <w:r w:rsidRPr="00C52195">
              <w:rPr>
                <w:rFonts w:ascii="Times New Roman" w:hAnsi="Times New Roman" w:cs="Times New Roman"/>
              </w:rPr>
              <w:t>2. Специальные учебно-тренировочные мероприятия</w:t>
            </w:r>
          </w:p>
        </w:tc>
      </w:tr>
      <w:tr w:rsidR="00D34EA2" w:rsidRPr="00C52195" w14:paraId="79F6DDAA" w14:textId="77777777" w:rsidTr="00240612">
        <w:trPr>
          <w:trHeight w:val="20"/>
        </w:trPr>
        <w:tc>
          <w:tcPr>
            <w:tcW w:w="420" w:type="dxa"/>
            <w:shd w:val="clear" w:color="auto" w:fill="auto"/>
            <w:vAlign w:val="center"/>
          </w:tcPr>
          <w:p w14:paraId="39C7D6CF" w14:textId="77777777" w:rsidR="00D34EA2" w:rsidRPr="00C52195" w:rsidRDefault="00D34EA2" w:rsidP="00240612">
            <w:pPr>
              <w:widowControl w:val="0"/>
              <w:spacing w:after="0" w:line="240" w:lineRule="auto"/>
              <w:ind w:left="-62" w:right="-62"/>
              <w:jc w:val="center"/>
            </w:pPr>
            <w:r w:rsidRPr="00C52195">
              <w:rPr>
                <w:rFonts w:ascii="Times New Roman" w:hAnsi="Times New Roman"/>
              </w:rPr>
              <w:t>2.1.</w:t>
            </w:r>
          </w:p>
        </w:tc>
        <w:tc>
          <w:tcPr>
            <w:tcW w:w="2252" w:type="dxa"/>
            <w:shd w:val="clear" w:color="auto" w:fill="auto"/>
            <w:vAlign w:val="center"/>
          </w:tcPr>
          <w:p w14:paraId="42889D6A" w14:textId="77777777" w:rsidR="00D34EA2" w:rsidRPr="00C52195" w:rsidRDefault="00D34EA2" w:rsidP="00240612">
            <w:pPr>
              <w:widowControl w:val="0"/>
              <w:spacing w:after="0" w:line="240" w:lineRule="auto"/>
              <w:ind w:left="-62"/>
              <w:jc w:val="center"/>
            </w:pPr>
            <w:r w:rsidRPr="00C52195">
              <w:rPr>
                <w:rFonts w:ascii="Times New Roman" w:hAnsi="Times New Roman"/>
              </w:rPr>
              <w:t>Учебно-тренировочные мероприятия по общей и (или) специальной физической подготовке</w:t>
            </w:r>
          </w:p>
        </w:tc>
        <w:tc>
          <w:tcPr>
            <w:tcW w:w="1267" w:type="dxa"/>
            <w:shd w:val="clear" w:color="auto" w:fill="auto"/>
            <w:vAlign w:val="center"/>
          </w:tcPr>
          <w:p w14:paraId="0E0BB9A9"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044" w:type="dxa"/>
            <w:gridSpan w:val="2"/>
            <w:shd w:val="clear" w:color="auto" w:fill="auto"/>
            <w:vAlign w:val="center"/>
          </w:tcPr>
          <w:p w14:paraId="72DE4D2D" w14:textId="77777777" w:rsidR="00D34EA2" w:rsidRPr="00C52195" w:rsidRDefault="00D34EA2" w:rsidP="00240612">
            <w:pPr>
              <w:widowControl w:val="0"/>
              <w:spacing w:after="0" w:line="240" w:lineRule="auto"/>
              <w:jc w:val="center"/>
            </w:pPr>
            <w:r w:rsidRPr="00C52195">
              <w:rPr>
                <w:rFonts w:ascii="Times New Roman" w:hAnsi="Times New Roman"/>
              </w:rPr>
              <w:t>14</w:t>
            </w:r>
          </w:p>
        </w:tc>
        <w:tc>
          <w:tcPr>
            <w:tcW w:w="1971" w:type="dxa"/>
            <w:shd w:val="clear" w:color="auto" w:fill="auto"/>
            <w:vAlign w:val="center"/>
          </w:tcPr>
          <w:p w14:paraId="5543ADCF" w14:textId="77777777" w:rsidR="00D34EA2" w:rsidRPr="00C52195" w:rsidRDefault="00D34EA2" w:rsidP="00240612">
            <w:pPr>
              <w:widowControl w:val="0"/>
              <w:spacing w:after="0" w:line="240" w:lineRule="auto"/>
              <w:jc w:val="center"/>
            </w:pPr>
            <w:r w:rsidRPr="00C52195">
              <w:rPr>
                <w:rFonts w:ascii="Times New Roman" w:hAnsi="Times New Roman"/>
              </w:rPr>
              <w:t>18</w:t>
            </w:r>
          </w:p>
        </w:tc>
        <w:tc>
          <w:tcPr>
            <w:tcW w:w="2250" w:type="dxa"/>
            <w:shd w:val="clear" w:color="auto" w:fill="auto"/>
            <w:vAlign w:val="center"/>
          </w:tcPr>
          <w:p w14:paraId="206FBEC9" w14:textId="77777777" w:rsidR="00D34EA2" w:rsidRPr="00C52195" w:rsidRDefault="00D34EA2" w:rsidP="00240612">
            <w:pPr>
              <w:widowControl w:val="0"/>
              <w:spacing w:after="0" w:line="240" w:lineRule="auto"/>
              <w:jc w:val="center"/>
            </w:pPr>
            <w:r w:rsidRPr="00C52195">
              <w:rPr>
                <w:rFonts w:ascii="Times New Roman" w:hAnsi="Times New Roman"/>
              </w:rPr>
              <w:t>18</w:t>
            </w:r>
          </w:p>
        </w:tc>
      </w:tr>
      <w:tr w:rsidR="00D34EA2" w:rsidRPr="00C52195" w14:paraId="0608FEAE" w14:textId="77777777" w:rsidTr="00240612">
        <w:trPr>
          <w:trHeight w:val="20"/>
        </w:trPr>
        <w:tc>
          <w:tcPr>
            <w:tcW w:w="420" w:type="dxa"/>
            <w:shd w:val="clear" w:color="auto" w:fill="auto"/>
            <w:vAlign w:val="center"/>
          </w:tcPr>
          <w:p w14:paraId="0EA2A8E3" w14:textId="77777777" w:rsidR="00D34EA2" w:rsidRPr="00C52195" w:rsidRDefault="00D34EA2" w:rsidP="00240612">
            <w:pPr>
              <w:widowControl w:val="0"/>
              <w:spacing w:after="0" w:line="240" w:lineRule="auto"/>
              <w:ind w:left="-62" w:right="-62"/>
              <w:jc w:val="center"/>
            </w:pPr>
            <w:r w:rsidRPr="00C52195">
              <w:rPr>
                <w:rFonts w:ascii="Times New Roman" w:hAnsi="Times New Roman"/>
              </w:rPr>
              <w:t>2.2.</w:t>
            </w:r>
          </w:p>
        </w:tc>
        <w:tc>
          <w:tcPr>
            <w:tcW w:w="2252" w:type="dxa"/>
            <w:shd w:val="clear" w:color="auto" w:fill="auto"/>
            <w:vAlign w:val="center"/>
          </w:tcPr>
          <w:p w14:paraId="1135D61F" w14:textId="77777777" w:rsidR="00D34EA2" w:rsidRPr="00C52195" w:rsidRDefault="00D34EA2" w:rsidP="00240612">
            <w:pPr>
              <w:widowControl w:val="0"/>
              <w:spacing w:after="0" w:line="240" w:lineRule="auto"/>
              <w:ind w:left="-62"/>
              <w:jc w:val="center"/>
            </w:pPr>
            <w:r w:rsidRPr="00C52195">
              <w:rPr>
                <w:rFonts w:ascii="Times New Roman" w:eastAsia="Times New Roman" w:hAnsi="Times New Roman"/>
              </w:rPr>
              <w:t>Восстановительные</w:t>
            </w:r>
            <w:r w:rsidRPr="00C52195">
              <w:rPr>
                <w:rFonts w:ascii="Times New Roman" w:hAnsi="Times New Roman"/>
              </w:rPr>
              <w:t xml:space="preserve"> мероприятия</w:t>
            </w:r>
          </w:p>
        </w:tc>
        <w:tc>
          <w:tcPr>
            <w:tcW w:w="1267" w:type="dxa"/>
            <w:shd w:val="clear" w:color="auto" w:fill="auto"/>
            <w:vAlign w:val="center"/>
          </w:tcPr>
          <w:p w14:paraId="59642BF1"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044" w:type="dxa"/>
            <w:gridSpan w:val="2"/>
            <w:shd w:val="clear" w:color="auto" w:fill="auto"/>
            <w:vAlign w:val="center"/>
          </w:tcPr>
          <w:p w14:paraId="72F69DBB"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4221" w:type="dxa"/>
            <w:gridSpan w:val="2"/>
            <w:shd w:val="clear" w:color="auto" w:fill="auto"/>
            <w:vAlign w:val="center"/>
          </w:tcPr>
          <w:p w14:paraId="7A0DFF53" w14:textId="77777777" w:rsidR="00D34EA2" w:rsidRPr="00C52195" w:rsidRDefault="00D34EA2" w:rsidP="00240612">
            <w:pPr>
              <w:widowControl w:val="0"/>
              <w:spacing w:after="0" w:line="240" w:lineRule="auto"/>
              <w:jc w:val="center"/>
            </w:pPr>
            <w:r w:rsidRPr="00C52195">
              <w:rPr>
                <w:rFonts w:ascii="Times New Roman" w:hAnsi="Times New Roman"/>
              </w:rPr>
              <w:t>До 10 суток</w:t>
            </w:r>
          </w:p>
        </w:tc>
      </w:tr>
      <w:tr w:rsidR="00D34EA2" w:rsidRPr="00C52195" w14:paraId="4ABDF469" w14:textId="77777777" w:rsidTr="00240612">
        <w:trPr>
          <w:trHeight w:val="20"/>
        </w:trPr>
        <w:tc>
          <w:tcPr>
            <w:tcW w:w="420" w:type="dxa"/>
            <w:shd w:val="clear" w:color="auto" w:fill="auto"/>
            <w:vAlign w:val="center"/>
          </w:tcPr>
          <w:p w14:paraId="221EFF80" w14:textId="77777777" w:rsidR="00D34EA2" w:rsidRPr="00C52195" w:rsidRDefault="00D34EA2" w:rsidP="00240612">
            <w:pPr>
              <w:widowControl w:val="0"/>
              <w:spacing w:after="0" w:line="240" w:lineRule="auto"/>
              <w:ind w:left="-62" w:right="-62"/>
              <w:jc w:val="center"/>
            </w:pPr>
            <w:r w:rsidRPr="00C52195">
              <w:rPr>
                <w:rFonts w:ascii="Times New Roman" w:hAnsi="Times New Roman"/>
              </w:rPr>
              <w:t>2.3.</w:t>
            </w:r>
          </w:p>
        </w:tc>
        <w:tc>
          <w:tcPr>
            <w:tcW w:w="2252" w:type="dxa"/>
            <w:shd w:val="clear" w:color="auto" w:fill="auto"/>
            <w:vAlign w:val="center"/>
          </w:tcPr>
          <w:p w14:paraId="1A3CA460" w14:textId="77777777" w:rsidR="00D34EA2" w:rsidRPr="00C52195" w:rsidRDefault="00D34EA2" w:rsidP="00240612">
            <w:pPr>
              <w:widowControl w:val="0"/>
              <w:spacing w:after="0" w:line="240" w:lineRule="auto"/>
              <w:ind w:left="-62"/>
              <w:jc w:val="center"/>
            </w:pPr>
            <w:r w:rsidRPr="00C52195">
              <w:rPr>
                <w:rFonts w:ascii="Times New Roman" w:hAnsi="Times New Roman"/>
              </w:rPr>
              <w:t xml:space="preserve">Мероприятия </w:t>
            </w:r>
            <w:r w:rsidRPr="00C52195">
              <w:rPr>
                <w:rFonts w:ascii="Times New Roman" w:hAnsi="Times New Roman"/>
              </w:rPr>
              <w:br/>
              <w:t>для комплексного медицинского обследования</w:t>
            </w:r>
          </w:p>
        </w:tc>
        <w:tc>
          <w:tcPr>
            <w:tcW w:w="1267" w:type="dxa"/>
            <w:shd w:val="clear" w:color="auto" w:fill="auto"/>
            <w:vAlign w:val="center"/>
          </w:tcPr>
          <w:p w14:paraId="237AA64F" w14:textId="77777777" w:rsidR="00D34EA2" w:rsidRPr="00C52195" w:rsidRDefault="00D34EA2" w:rsidP="00240612">
            <w:pPr>
              <w:widowControl w:val="0"/>
              <w:spacing w:after="0" w:line="240" w:lineRule="auto"/>
              <w:jc w:val="center"/>
              <w:rPr>
                <w:rFonts w:ascii="Times New Roman" w:hAnsi="Times New Roman"/>
              </w:rPr>
            </w:pPr>
            <w:r w:rsidRPr="00C52195">
              <w:rPr>
                <w:rFonts w:ascii="Times New Roman" w:hAnsi="Times New Roman"/>
              </w:rPr>
              <w:t>-</w:t>
            </w:r>
          </w:p>
        </w:tc>
        <w:tc>
          <w:tcPr>
            <w:tcW w:w="2044" w:type="dxa"/>
            <w:gridSpan w:val="2"/>
            <w:shd w:val="clear" w:color="auto" w:fill="auto"/>
            <w:vAlign w:val="center"/>
          </w:tcPr>
          <w:p w14:paraId="334AD75A" w14:textId="77777777" w:rsidR="00D34EA2" w:rsidRPr="00C52195" w:rsidRDefault="00D34EA2" w:rsidP="00240612">
            <w:pPr>
              <w:widowControl w:val="0"/>
              <w:spacing w:after="0" w:line="240" w:lineRule="auto"/>
              <w:jc w:val="center"/>
              <w:rPr>
                <w:rFonts w:ascii="Times New Roman" w:hAnsi="Times New Roman"/>
              </w:rPr>
            </w:pPr>
            <w:r w:rsidRPr="00C52195">
              <w:rPr>
                <w:rFonts w:ascii="Times New Roman" w:hAnsi="Times New Roman"/>
              </w:rPr>
              <w:t>-</w:t>
            </w:r>
          </w:p>
        </w:tc>
        <w:tc>
          <w:tcPr>
            <w:tcW w:w="4221" w:type="dxa"/>
            <w:gridSpan w:val="2"/>
            <w:shd w:val="clear" w:color="auto" w:fill="auto"/>
            <w:vAlign w:val="center"/>
          </w:tcPr>
          <w:p w14:paraId="59346971" w14:textId="77777777" w:rsidR="00D34EA2" w:rsidRPr="00C52195" w:rsidRDefault="00D34EA2" w:rsidP="00240612">
            <w:pPr>
              <w:widowControl w:val="0"/>
              <w:spacing w:after="0" w:line="240" w:lineRule="auto"/>
              <w:jc w:val="center"/>
            </w:pPr>
            <w:r w:rsidRPr="00C52195">
              <w:rPr>
                <w:rFonts w:ascii="Times New Roman" w:hAnsi="Times New Roman"/>
              </w:rPr>
              <w:t>До 3 суток</w:t>
            </w:r>
            <w:r w:rsidRPr="00C52195">
              <w:rPr>
                <w:rFonts w:ascii="Times New Roman" w:eastAsia="Times New Roman" w:hAnsi="Times New Roman"/>
              </w:rPr>
              <w:t>,</w:t>
            </w:r>
            <w:r w:rsidRPr="00C52195">
              <w:rPr>
                <w:rFonts w:ascii="Times New Roman" w:hAnsi="Times New Roman"/>
              </w:rPr>
              <w:t xml:space="preserve"> но не более 2 раз в год</w:t>
            </w:r>
          </w:p>
        </w:tc>
      </w:tr>
      <w:tr w:rsidR="00D34EA2" w:rsidRPr="00C52195" w14:paraId="6529D0F2" w14:textId="77777777" w:rsidTr="00240612">
        <w:trPr>
          <w:trHeight w:val="20"/>
        </w:trPr>
        <w:tc>
          <w:tcPr>
            <w:tcW w:w="420" w:type="dxa"/>
            <w:shd w:val="clear" w:color="auto" w:fill="auto"/>
            <w:vAlign w:val="center"/>
          </w:tcPr>
          <w:p w14:paraId="74562A3F" w14:textId="77777777" w:rsidR="00D34EA2" w:rsidRPr="00C52195" w:rsidRDefault="00D34EA2" w:rsidP="00240612">
            <w:pPr>
              <w:widowControl w:val="0"/>
              <w:spacing w:after="0" w:line="240" w:lineRule="auto"/>
              <w:ind w:left="-62" w:right="-62"/>
              <w:jc w:val="center"/>
            </w:pPr>
            <w:r w:rsidRPr="00C52195">
              <w:rPr>
                <w:rFonts w:ascii="Times New Roman" w:hAnsi="Times New Roman"/>
              </w:rPr>
              <w:t>2.4.</w:t>
            </w:r>
          </w:p>
        </w:tc>
        <w:tc>
          <w:tcPr>
            <w:tcW w:w="2252" w:type="dxa"/>
            <w:shd w:val="clear" w:color="auto" w:fill="auto"/>
            <w:vAlign w:val="center"/>
          </w:tcPr>
          <w:p w14:paraId="289FA561" w14:textId="77777777" w:rsidR="00D34EA2" w:rsidRPr="00C52195" w:rsidRDefault="00D34EA2" w:rsidP="00240612">
            <w:pPr>
              <w:widowControl w:val="0"/>
              <w:spacing w:after="0" w:line="240" w:lineRule="auto"/>
              <w:ind w:left="-62"/>
              <w:jc w:val="center"/>
            </w:pPr>
            <w:r w:rsidRPr="00C52195">
              <w:rPr>
                <w:rFonts w:ascii="Times New Roman" w:hAnsi="Times New Roman"/>
              </w:rPr>
              <w:t xml:space="preserve">Учебно-тренировочные мероприятия </w:t>
            </w:r>
            <w:r w:rsidRPr="00C52195">
              <w:rPr>
                <w:rFonts w:ascii="Times New Roman" w:hAnsi="Times New Roman"/>
              </w:rPr>
              <w:br/>
              <w:t>в каникулярный период</w:t>
            </w:r>
          </w:p>
        </w:tc>
        <w:tc>
          <w:tcPr>
            <w:tcW w:w="3311" w:type="dxa"/>
            <w:gridSpan w:val="3"/>
            <w:shd w:val="clear" w:color="auto" w:fill="auto"/>
            <w:vAlign w:val="center"/>
          </w:tcPr>
          <w:p w14:paraId="0F9842B2" w14:textId="77777777" w:rsidR="00D34EA2" w:rsidRPr="00C52195" w:rsidRDefault="00D34EA2" w:rsidP="00240612">
            <w:pPr>
              <w:widowControl w:val="0"/>
              <w:spacing w:after="0" w:line="240" w:lineRule="auto"/>
              <w:jc w:val="center"/>
            </w:pPr>
            <w:r w:rsidRPr="00C52195">
              <w:rPr>
                <w:rFonts w:ascii="Times New Roman" w:hAnsi="Times New Roman"/>
              </w:rPr>
              <w:t xml:space="preserve">До 21суток подряд и не более двух учебно-тренировочных мероприятий в год </w:t>
            </w:r>
          </w:p>
        </w:tc>
        <w:tc>
          <w:tcPr>
            <w:tcW w:w="1971" w:type="dxa"/>
            <w:shd w:val="clear" w:color="auto" w:fill="auto"/>
            <w:vAlign w:val="center"/>
          </w:tcPr>
          <w:p w14:paraId="5F4372F1"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2250" w:type="dxa"/>
            <w:shd w:val="clear" w:color="auto" w:fill="auto"/>
            <w:vAlign w:val="center"/>
          </w:tcPr>
          <w:p w14:paraId="399D5DF2" w14:textId="77777777" w:rsidR="00D34EA2" w:rsidRPr="00C52195" w:rsidRDefault="00D34EA2" w:rsidP="00240612">
            <w:pPr>
              <w:widowControl w:val="0"/>
              <w:spacing w:after="0" w:line="240" w:lineRule="auto"/>
              <w:jc w:val="center"/>
            </w:pPr>
            <w:r w:rsidRPr="00C52195">
              <w:rPr>
                <w:rFonts w:ascii="Times New Roman" w:hAnsi="Times New Roman"/>
              </w:rPr>
              <w:t>-</w:t>
            </w:r>
          </w:p>
        </w:tc>
      </w:tr>
      <w:tr w:rsidR="00D34EA2" w:rsidRPr="00C52195" w14:paraId="568C43E8" w14:textId="77777777" w:rsidTr="00240612">
        <w:trPr>
          <w:trHeight w:val="20"/>
        </w:trPr>
        <w:tc>
          <w:tcPr>
            <w:tcW w:w="420" w:type="dxa"/>
            <w:shd w:val="clear" w:color="auto" w:fill="auto"/>
            <w:vAlign w:val="center"/>
          </w:tcPr>
          <w:p w14:paraId="1041D16C" w14:textId="77777777" w:rsidR="00D34EA2" w:rsidRPr="00C52195" w:rsidRDefault="00D34EA2" w:rsidP="00240612">
            <w:pPr>
              <w:widowControl w:val="0"/>
              <w:spacing w:after="0" w:line="240" w:lineRule="auto"/>
              <w:ind w:left="-62" w:right="-62"/>
              <w:jc w:val="center"/>
            </w:pPr>
            <w:r w:rsidRPr="00C52195">
              <w:rPr>
                <w:rFonts w:ascii="Times New Roman" w:hAnsi="Times New Roman"/>
              </w:rPr>
              <w:t>2.5.</w:t>
            </w:r>
          </w:p>
        </w:tc>
        <w:tc>
          <w:tcPr>
            <w:tcW w:w="2252" w:type="dxa"/>
            <w:shd w:val="clear" w:color="auto" w:fill="auto"/>
            <w:vAlign w:val="center"/>
          </w:tcPr>
          <w:p w14:paraId="480BD93A" w14:textId="77777777" w:rsidR="00D34EA2" w:rsidRPr="00C52195" w:rsidRDefault="00D34EA2" w:rsidP="00240612">
            <w:pPr>
              <w:widowControl w:val="0"/>
              <w:spacing w:after="0" w:line="240" w:lineRule="auto"/>
              <w:ind w:left="-62"/>
              <w:jc w:val="center"/>
            </w:pPr>
            <w:r w:rsidRPr="00C52195">
              <w:rPr>
                <w:rFonts w:ascii="Times New Roman" w:hAnsi="Times New Roman"/>
              </w:rPr>
              <w:t xml:space="preserve">Просмотровые </w:t>
            </w:r>
            <w:r w:rsidRPr="00C52195">
              <w:rPr>
                <w:rFonts w:ascii="Times New Roman" w:hAnsi="Times New Roman"/>
              </w:rPr>
              <w:br/>
              <w:t>учебно-тренировочные мероприятия</w:t>
            </w:r>
          </w:p>
        </w:tc>
        <w:tc>
          <w:tcPr>
            <w:tcW w:w="1371" w:type="dxa"/>
            <w:gridSpan w:val="2"/>
            <w:shd w:val="clear" w:color="auto" w:fill="auto"/>
            <w:vAlign w:val="center"/>
          </w:tcPr>
          <w:p w14:paraId="09995A5E" w14:textId="77777777" w:rsidR="00D34EA2" w:rsidRPr="00C52195" w:rsidRDefault="00D34EA2" w:rsidP="00240612">
            <w:pPr>
              <w:widowControl w:val="0"/>
              <w:spacing w:after="0" w:line="240" w:lineRule="auto"/>
              <w:jc w:val="center"/>
            </w:pPr>
            <w:r w:rsidRPr="00C52195">
              <w:rPr>
                <w:rFonts w:ascii="Times New Roman" w:hAnsi="Times New Roman"/>
              </w:rPr>
              <w:t>-</w:t>
            </w:r>
          </w:p>
        </w:tc>
        <w:tc>
          <w:tcPr>
            <w:tcW w:w="6161" w:type="dxa"/>
            <w:gridSpan w:val="3"/>
            <w:shd w:val="clear" w:color="auto" w:fill="auto"/>
            <w:vAlign w:val="center"/>
          </w:tcPr>
          <w:p w14:paraId="5B2C88E3" w14:textId="77777777" w:rsidR="00D34EA2" w:rsidRPr="00C52195" w:rsidRDefault="00D34EA2" w:rsidP="00240612">
            <w:pPr>
              <w:widowControl w:val="0"/>
              <w:spacing w:after="0" w:line="240" w:lineRule="auto"/>
              <w:jc w:val="center"/>
            </w:pPr>
            <w:r w:rsidRPr="00C52195">
              <w:rPr>
                <w:rFonts w:ascii="Times New Roman" w:hAnsi="Times New Roman"/>
              </w:rPr>
              <w:t>До 60 суток</w:t>
            </w:r>
          </w:p>
        </w:tc>
      </w:tr>
    </w:tbl>
    <w:p w14:paraId="5E15F425" w14:textId="77777777" w:rsidR="00D34EA2" w:rsidRPr="00822C1C" w:rsidRDefault="00D34EA2" w:rsidP="00D34EA2">
      <w:pPr>
        <w:widowControl w:val="0"/>
        <w:spacing w:after="0" w:line="240" w:lineRule="auto"/>
        <w:contextualSpacing/>
        <w:rPr>
          <w:rFonts w:ascii="Times New Roman" w:eastAsia="Times New Roman" w:hAnsi="Times New Roman" w:cs="Times New Roman"/>
          <w:b/>
          <w:sz w:val="28"/>
          <w:szCs w:val="28"/>
        </w:rPr>
      </w:pPr>
    </w:p>
    <w:p w14:paraId="19645380" w14:textId="77777777" w:rsidR="00CB5CB3" w:rsidRPr="00616C24" w:rsidRDefault="00CB5CB3" w:rsidP="00CB5CB3">
      <w:pPr>
        <w:ind w:left="140" w:firstLine="70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lastRenderedPageBreak/>
        <w:t xml:space="preserve">Для обеспечения непрерывности учебно-тренировочного процесса Организация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 1,5-кратного численного состава команды, </w:t>
      </w:r>
      <w:r w:rsidRPr="00616C24">
        <w:rPr>
          <w:rFonts w:ascii="Times New Roman" w:hAnsi="Times New Roman" w:cs="Times New Roman"/>
          <w:i/>
          <w:iCs/>
          <w:color w:val="000000"/>
          <w:sz w:val="28"/>
          <w:szCs w:val="28"/>
          <w:lang w:eastAsia="ru-RU" w:bidi="ru-RU"/>
        </w:rPr>
        <w:t xml:space="preserve">(указывается с учетом </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3.5 Приказа № 634)</w:t>
      </w:r>
    </w:p>
    <w:p w14:paraId="5AB26711" w14:textId="77777777" w:rsidR="00CB5CB3" w:rsidRPr="00616C24" w:rsidRDefault="00CB5CB3" w:rsidP="00127FE8">
      <w:pPr>
        <w:spacing w:after="0" w:line="240" w:lineRule="auto"/>
        <w:ind w:firstLine="709"/>
        <w:jc w:val="center"/>
        <w:rPr>
          <w:rFonts w:ascii="Times New Roman" w:hAnsi="Times New Roman" w:cs="Times New Roman"/>
          <w:b/>
          <w:sz w:val="28"/>
          <w:szCs w:val="28"/>
        </w:rPr>
      </w:pPr>
      <w:r w:rsidRPr="00616C24">
        <w:rPr>
          <w:rFonts w:ascii="Times New Roman" w:hAnsi="Times New Roman" w:cs="Times New Roman"/>
          <w:b/>
          <w:sz w:val="28"/>
          <w:szCs w:val="28"/>
        </w:rPr>
        <w:t>Спортивные соревнования.</w:t>
      </w:r>
    </w:p>
    <w:p w14:paraId="0928D870" w14:textId="482262E9" w:rsidR="00CB5CB3" w:rsidRPr="00616C24" w:rsidRDefault="00CB5CB3" w:rsidP="00127FE8">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Спортивное соревнование - среди спортсменов по </w:t>
      </w:r>
      <w:r w:rsidRPr="00616C24">
        <w:rPr>
          <w:rFonts w:ascii="Times New Roman" w:hAnsi="Times New Roman" w:cs="Times New Roman"/>
          <w:color w:val="000000" w:themeColor="text1"/>
          <w:sz w:val="28"/>
          <w:szCs w:val="28"/>
          <w:lang w:eastAsia="ru-RU" w:bidi="ru-RU"/>
        </w:rPr>
        <w:t>«</w:t>
      </w:r>
      <w:r>
        <w:rPr>
          <w:rFonts w:ascii="Times New Roman" w:hAnsi="Times New Roman" w:cs="Times New Roman"/>
          <w:color w:val="000000" w:themeColor="text1"/>
          <w:sz w:val="28"/>
          <w:szCs w:val="28"/>
          <w:lang w:eastAsia="ru-RU" w:bidi="ru-RU"/>
        </w:rPr>
        <w:t>картингу</w:t>
      </w:r>
      <w:r w:rsidRPr="00616C24">
        <w:rPr>
          <w:rFonts w:ascii="Times New Roman" w:hAnsi="Times New Roman" w:cs="Times New Roman"/>
          <w:color w:val="000000" w:themeColor="text1"/>
          <w:sz w:val="28"/>
          <w:szCs w:val="28"/>
          <w:lang w:eastAsia="ru-RU" w:bidi="ru-RU"/>
        </w:rPr>
        <w:t xml:space="preserve">» </w:t>
      </w:r>
      <w:r w:rsidRPr="00616C24">
        <w:rPr>
          <w:rFonts w:ascii="Times New Roman" w:hAnsi="Times New Roman" w:cs="Times New Roman"/>
          <w:color w:val="000000"/>
          <w:sz w:val="28"/>
          <w:szCs w:val="28"/>
          <w:lang w:eastAsia="ru-RU" w:bidi="ru-RU"/>
        </w:rPr>
        <w:t>в целях выявления лучше</w:t>
      </w:r>
      <w:r>
        <w:rPr>
          <w:rFonts w:ascii="Times New Roman" w:hAnsi="Times New Roman" w:cs="Times New Roman"/>
          <w:color w:val="000000"/>
          <w:sz w:val="28"/>
          <w:szCs w:val="28"/>
          <w:lang w:eastAsia="ru-RU" w:bidi="ru-RU"/>
        </w:rPr>
        <w:t>му</w:t>
      </w:r>
      <w:r w:rsidRPr="00616C24">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eastAsia="ru-RU" w:bidi="ru-RU"/>
        </w:rPr>
        <w:t>пилоту</w:t>
      </w:r>
      <w:r w:rsidRPr="00616C24">
        <w:rPr>
          <w:rFonts w:ascii="Times New Roman" w:hAnsi="Times New Roman" w:cs="Times New Roman"/>
          <w:color w:val="000000"/>
          <w:sz w:val="28"/>
          <w:szCs w:val="28"/>
          <w:lang w:eastAsia="ru-RU" w:bidi="ru-RU"/>
        </w:rPr>
        <w:t xml:space="preserve"> по утвержденному его организатором положению (регламенту), </w:t>
      </w:r>
      <w:r w:rsidRPr="00616C24">
        <w:rPr>
          <w:rFonts w:ascii="Times New Roman" w:hAnsi="Times New Roman" w:cs="Times New Roman"/>
          <w:i/>
          <w:iCs/>
          <w:color w:val="000000"/>
          <w:sz w:val="28"/>
          <w:szCs w:val="28"/>
          <w:lang w:eastAsia="ru-RU" w:bidi="ru-RU"/>
        </w:rPr>
        <w:t>(п. 18 ст. 2 Федерального закона № 329-ФЗ)</w:t>
      </w:r>
    </w:p>
    <w:p w14:paraId="7F03EB51" w14:textId="77777777" w:rsidR="00CB5CB3" w:rsidRPr="00616C24" w:rsidRDefault="00CB5CB3" w:rsidP="00127FE8">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Требования к участию в спортивных соревнованиях обучающихся:</w:t>
      </w:r>
    </w:p>
    <w:p w14:paraId="54679030" w14:textId="77777777" w:rsidR="00CB5CB3" w:rsidRPr="00616C24" w:rsidRDefault="00CB5CB3" w:rsidP="001043C6">
      <w:pPr>
        <w:widowControl w:val="0"/>
        <w:numPr>
          <w:ilvl w:val="0"/>
          <w:numId w:val="31"/>
        </w:numPr>
        <w:tabs>
          <w:tab w:val="left" w:pos="1099"/>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w:t>
      </w:r>
    </w:p>
    <w:p w14:paraId="241374C1" w14:textId="77777777" w:rsidR="00CB5CB3" w:rsidRPr="00616C24" w:rsidRDefault="00CB5CB3" w:rsidP="001043C6">
      <w:pPr>
        <w:widowControl w:val="0"/>
        <w:numPr>
          <w:ilvl w:val="0"/>
          <w:numId w:val="31"/>
        </w:numPr>
        <w:tabs>
          <w:tab w:val="left" w:pos="1099"/>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наличие медицинского заключения о допуске к участию в спортивных соревнованиях;</w:t>
      </w:r>
    </w:p>
    <w:p w14:paraId="1972D87F" w14:textId="77777777" w:rsidR="00CB5CB3" w:rsidRPr="00616C24" w:rsidRDefault="00CB5CB3" w:rsidP="001043C6">
      <w:pPr>
        <w:widowControl w:val="0"/>
        <w:numPr>
          <w:ilvl w:val="0"/>
          <w:numId w:val="31"/>
        </w:numPr>
        <w:tabs>
          <w:tab w:val="left" w:pos="1099"/>
        </w:tabs>
        <w:spacing w:after="0" w:line="360" w:lineRule="auto"/>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r w:rsidRPr="00616C24">
        <w:rPr>
          <w:rFonts w:ascii="Times New Roman" w:hAnsi="Times New Roman" w:cs="Times New Roman"/>
          <w:i/>
          <w:iCs/>
          <w:color w:val="000000"/>
          <w:sz w:val="28"/>
          <w:szCs w:val="28"/>
          <w:lang w:eastAsia="ru-RU" w:bidi="ru-RU"/>
        </w:rPr>
        <w:t>(п. 4 главы III ФССП по виду спорта)</w:t>
      </w:r>
    </w:p>
    <w:p w14:paraId="65E84572" w14:textId="77777777" w:rsidR="00CB5CB3" w:rsidRPr="00616C24" w:rsidRDefault="00CB5CB3" w:rsidP="00127FE8">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Обучающиеся направляются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 и соответствующих положений (регламентов) об официальных спортивных соревнованиях, </w:t>
      </w:r>
      <w:r w:rsidRPr="00616C24">
        <w:rPr>
          <w:rFonts w:ascii="Times New Roman" w:hAnsi="Times New Roman" w:cs="Times New Roman"/>
          <w:i/>
          <w:iCs/>
          <w:color w:val="000000"/>
          <w:sz w:val="28"/>
          <w:szCs w:val="28"/>
          <w:lang w:eastAsia="ru-RU" w:bidi="ru-RU"/>
        </w:rPr>
        <w:t>(п. 5 главы III ФССП по виду спорта)</w:t>
      </w:r>
    </w:p>
    <w:p w14:paraId="1ABD00EE" w14:textId="77777777" w:rsidR="00CB5CB3" w:rsidRPr="00616C24" w:rsidRDefault="00CB5CB3" w:rsidP="00CB5CB3">
      <w:pPr>
        <w:widowControl w:val="0"/>
        <w:tabs>
          <w:tab w:val="left" w:pos="1134"/>
        </w:tabs>
        <w:spacing w:after="0" w:line="360" w:lineRule="auto"/>
        <w:ind w:left="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Объем соревновательной деятельности указан в таблице 5.</w:t>
      </w:r>
    </w:p>
    <w:p w14:paraId="5FD96E1F" w14:textId="77777777" w:rsidR="00CB5CB3" w:rsidRDefault="00CB5CB3" w:rsidP="00127FE8">
      <w:pPr>
        <w:spacing w:after="0" w:line="240" w:lineRule="auto"/>
        <w:ind w:firstLine="709"/>
        <w:jc w:val="center"/>
        <w:rPr>
          <w:rFonts w:ascii="Times New Roman" w:hAnsi="Times New Roman" w:cs="Times New Roman"/>
          <w:b/>
          <w:sz w:val="28"/>
          <w:szCs w:val="28"/>
        </w:rPr>
      </w:pPr>
    </w:p>
    <w:p w14:paraId="336275ED" w14:textId="77777777" w:rsidR="00CB5CB3" w:rsidRDefault="00CB5CB3" w:rsidP="00127FE8">
      <w:pPr>
        <w:spacing w:after="0" w:line="240" w:lineRule="auto"/>
        <w:ind w:firstLine="709"/>
        <w:jc w:val="right"/>
        <w:rPr>
          <w:rFonts w:ascii="Times New Roman" w:hAnsi="Times New Roman" w:cs="Times New Roman"/>
          <w:sz w:val="28"/>
          <w:szCs w:val="28"/>
        </w:rPr>
      </w:pPr>
      <w:r w:rsidRPr="0068519C">
        <w:rPr>
          <w:rFonts w:ascii="Times New Roman" w:hAnsi="Times New Roman" w:cs="Times New Roman"/>
          <w:sz w:val="28"/>
          <w:szCs w:val="28"/>
        </w:rPr>
        <w:t>Таблица</w:t>
      </w:r>
      <w:r>
        <w:rPr>
          <w:rFonts w:ascii="Times New Roman" w:hAnsi="Times New Roman" w:cs="Times New Roman"/>
          <w:sz w:val="28"/>
          <w:szCs w:val="28"/>
        </w:rPr>
        <w:t xml:space="preserve"> </w:t>
      </w:r>
      <w:r w:rsidRPr="0068519C">
        <w:rPr>
          <w:rFonts w:ascii="Times New Roman" w:hAnsi="Times New Roman" w:cs="Times New Roman"/>
          <w:sz w:val="28"/>
          <w:szCs w:val="28"/>
        </w:rPr>
        <w:t>№</w:t>
      </w:r>
      <w:r>
        <w:rPr>
          <w:rFonts w:ascii="Times New Roman" w:hAnsi="Times New Roman" w:cs="Times New Roman"/>
          <w:sz w:val="28"/>
          <w:szCs w:val="28"/>
        </w:rPr>
        <w:t>5</w:t>
      </w:r>
    </w:p>
    <w:p w14:paraId="6352D6B1" w14:textId="77777777" w:rsidR="00CB5CB3" w:rsidRPr="00616C24" w:rsidRDefault="00CB5CB3" w:rsidP="00CB5CB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Объем соревновательной деятельности</w:t>
      </w:r>
    </w:p>
    <w:tbl>
      <w:tblPr>
        <w:tblW w:w="5000" w:type="pct"/>
        <w:tblInd w:w="62" w:type="dxa"/>
        <w:tblCellMar>
          <w:left w:w="62" w:type="dxa"/>
          <w:right w:w="62" w:type="dxa"/>
        </w:tblCellMar>
        <w:tblLook w:val="04A0" w:firstRow="1" w:lastRow="0" w:firstColumn="1" w:lastColumn="0" w:noHBand="0" w:noVBand="1"/>
      </w:tblPr>
      <w:tblGrid>
        <w:gridCol w:w="1906"/>
        <w:gridCol w:w="731"/>
        <w:gridCol w:w="997"/>
        <w:gridCol w:w="966"/>
        <w:gridCol w:w="1148"/>
        <w:gridCol w:w="2476"/>
        <w:gridCol w:w="1680"/>
      </w:tblGrid>
      <w:tr w:rsidR="00E45BF8" w:rsidRPr="00822C1C" w14:paraId="216F4A8B" w14:textId="77777777" w:rsidTr="00240612">
        <w:tc>
          <w:tcPr>
            <w:tcW w:w="2011" w:type="dxa"/>
            <w:vMerge w:val="restart"/>
            <w:tcBorders>
              <w:top w:val="single" w:sz="4" w:space="0" w:color="000000"/>
              <w:left w:val="single" w:sz="4" w:space="0" w:color="000000"/>
              <w:bottom w:val="single" w:sz="4" w:space="0" w:color="000000"/>
            </w:tcBorders>
            <w:shd w:val="clear" w:color="auto" w:fill="auto"/>
            <w:vAlign w:val="center"/>
          </w:tcPr>
          <w:p w14:paraId="4DBFCDA4"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Виды спортивных соревнований</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tcPr>
          <w:p w14:paraId="5240F7CD"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Этапы и годы спортивной подготовки</w:t>
            </w:r>
          </w:p>
        </w:tc>
      </w:tr>
      <w:tr w:rsidR="00E45BF8" w:rsidRPr="00822C1C" w14:paraId="7F188F15" w14:textId="77777777" w:rsidTr="00240612">
        <w:trPr>
          <w:trHeight w:val="1222"/>
        </w:trPr>
        <w:tc>
          <w:tcPr>
            <w:tcW w:w="2011" w:type="dxa"/>
            <w:vMerge/>
            <w:tcBorders>
              <w:left w:val="single" w:sz="4" w:space="0" w:color="000000"/>
              <w:bottom w:val="single" w:sz="4" w:space="0" w:color="000000"/>
            </w:tcBorders>
            <w:shd w:val="clear" w:color="auto" w:fill="auto"/>
            <w:vAlign w:val="center"/>
          </w:tcPr>
          <w:p w14:paraId="458B6C85" w14:textId="77777777" w:rsidR="00E45BF8" w:rsidRPr="00822C1C" w:rsidRDefault="00E45BF8" w:rsidP="00240612">
            <w:pPr>
              <w:spacing w:line="240" w:lineRule="auto"/>
              <w:rPr>
                <w:rFonts w:ascii="Times New Roman" w:hAnsi="Times New Roman" w:cs="Times New Roman"/>
                <w:sz w:val="28"/>
                <w:szCs w:val="28"/>
              </w:rPr>
            </w:pPr>
          </w:p>
        </w:tc>
        <w:tc>
          <w:tcPr>
            <w:tcW w:w="1821" w:type="dxa"/>
            <w:gridSpan w:val="2"/>
            <w:tcBorders>
              <w:left w:val="single" w:sz="4" w:space="0" w:color="000000"/>
              <w:bottom w:val="single" w:sz="4" w:space="0" w:color="000000"/>
            </w:tcBorders>
            <w:shd w:val="clear" w:color="auto" w:fill="auto"/>
          </w:tcPr>
          <w:p w14:paraId="10CF02BC"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Этап начальной подготовки</w:t>
            </w:r>
          </w:p>
        </w:tc>
        <w:tc>
          <w:tcPr>
            <w:tcW w:w="2196" w:type="dxa"/>
            <w:gridSpan w:val="2"/>
            <w:tcBorders>
              <w:left w:val="single" w:sz="4" w:space="0" w:color="000000"/>
              <w:bottom w:val="single" w:sz="4" w:space="0" w:color="000000"/>
            </w:tcBorders>
            <w:shd w:val="clear" w:color="auto" w:fill="auto"/>
          </w:tcPr>
          <w:p w14:paraId="70A8A6A8"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Учебно-тренировочный этап (этап спортивной специализации)</w:t>
            </w:r>
          </w:p>
        </w:tc>
        <w:tc>
          <w:tcPr>
            <w:tcW w:w="2578" w:type="dxa"/>
            <w:vMerge w:val="restart"/>
            <w:tcBorders>
              <w:left w:val="single" w:sz="4" w:space="0" w:color="000000"/>
              <w:bottom w:val="single" w:sz="4" w:space="0" w:color="000000"/>
            </w:tcBorders>
            <w:shd w:val="clear" w:color="auto" w:fill="auto"/>
            <w:vAlign w:val="center"/>
          </w:tcPr>
          <w:p w14:paraId="110E7C5C" w14:textId="77777777" w:rsidR="00E45BF8" w:rsidRPr="00822C1C" w:rsidRDefault="00E45BF8" w:rsidP="00240612">
            <w:pPr>
              <w:widowControl w:val="0"/>
              <w:spacing w:after="0" w:line="240" w:lineRule="auto"/>
              <w:ind w:left="-62" w:right="-62"/>
              <w:jc w:val="center"/>
              <w:rPr>
                <w:rFonts w:ascii="Times New Roman" w:hAnsi="Times New Roman" w:cs="Times New Roman"/>
                <w:sz w:val="28"/>
                <w:szCs w:val="28"/>
              </w:rPr>
            </w:pPr>
            <w:r w:rsidRPr="00822C1C">
              <w:rPr>
                <w:rFonts w:ascii="Times New Roman" w:eastAsia="Times New Roman" w:hAnsi="Times New Roman" w:cs="Times New Roman"/>
                <w:sz w:val="28"/>
                <w:szCs w:val="28"/>
              </w:rPr>
              <w:t>Этап совершенствования спортивного мастерства</w:t>
            </w:r>
          </w:p>
        </w:tc>
        <w:tc>
          <w:tcPr>
            <w:tcW w:w="1723" w:type="dxa"/>
            <w:vMerge w:val="restart"/>
            <w:tcBorders>
              <w:left w:val="single" w:sz="4" w:space="0" w:color="000000"/>
              <w:bottom w:val="single" w:sz="4" w:space="0" w:color="000000"/>
              <w:right w:val="single" w:sz="4" w:space="0" w:color="000000"/>
            </w:tcBorders>
            <w:shd w:val="clear" w:color="auto" w:fill="auto"/>
            <w:vAlign w:val="center"/>
          </w:tcPr>
          <w:p w14:paraId="73C59CAD"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Этап высшего спортивного мастерства</w:t>
            </w:r>
          </w:p>
        </w:tc>
      </w:tr>
      <w:tr w:rsidR="00E45BF8" w:rsidRPr="00822C1C" w14:paraId="216F1EF8" w14:textId="77777777" w:rsidTr="00240612">
        <w:trPr>
          <w:trHeight w:val="697"/>
        </w:trPr>
        <w:tc>
          <w:tcPr>
            <w:tcW w:w="2011" w:type="dxa"/>
            <w:vMerge/>
            <w:tcBorders>
              <w:left w:val="single" w:sz="4" w:space="0" w:color="000000"/>
              <w:bottom w:val="single" w:sz="4" w:space="0" w:color="000000"/>
            </w:tcBorders>
            <w:shd w:val="clear" w:color="auto" w:fill="auto"/>
            <w:vAlign w:val="center"/>
          </w:tcPr>
          <w:p w14:paraId="6C360ABE" w14:textId="77777777" w:rsidR="00E45BF8" w:rsidRPr="00822C1C" w:rsidRDefault="00E45BF8" w:rsidP="00240612">
            <w:pPr>
              <w:spacing w:line="240" w:lineRule="auto"/>
              <w:rPr>
                <w:rFonts w:ascii="Times New Roman" w:hAnsi="Times New Roman" w:cs="Times New Roman"/>
                <w:sz w:val="28"/>
                <w:szCs w:val="28"/>
              </w:rPr>
            </w:pPr>
          </w:p>
        </w:tc>
        <w:tc>
          <w:tcPr>
            <w:tcW w:w="803" w:type="dxa"/>
            <w:tcBorders>
              <w:left w:val="single" w:sz="4" w:space="0" w:color="000000"/>
              <w:bottom w:val="single" w:sz="4" w:space="0" w:color="000000"/>
            </w:tcBorders>
            <w:shd w:val="clear" w:color="auto" w:fill="auto"/>
          </w:tcPr>
          <w:p w14:paraId="70470D70"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До года</w:t>
            </w:r>
          </w:p>
        </w:tc>
        <w:tc>
          <w:tcPr>
            <w:tcW w:w="1018" w:type="dxa"/>
            <w:tcBorders>
              <w:left w:val="single" w:sz="4" w:space="0" w:color="000000"/>
              <w:bottom w:val="single" w:sz="4" w:space="0" w:color="000000"/>
            </w:tcBorders>
            <w:shd w:val="clear" w:color="auto" w:fill="auto"/>
          </w:tcPr>
          <w:p w14:paraId="70DB699C"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Свыше года</w:t>
            </w:r>
          </w:p>
        </w:tc>
        <w:tc>
          <w:tcPr>
            <w:tcW w:w="1021" w:type="dxa"/>
            <w:tcBorders>
              <w:left w:val="single" w:sz="4" w:space="0" w:color="000000"/>
              <w:bottom w:val="single" w:sz="4" w:space="0" w:color="000000"/>
            </w:tcBorders>
            <w:shd w:val="clear" w:color="auto" w:fill="auto"/>
          </w:tcPr>
          <w:p w14:paraId="2C6F837A" w14:textId="77777777" w:rsidR="00E45BF8" w:rsidRPr="00822C1C" w:rsidRDefault="00E45BF8" w:rsidP="00240612">
            <w:pPr>
              <w:widowControl w:val="0"/>
              <w:spacing w:after="0" w:line="240" w:lineRule="auto"/>
              <w:ind w:left="-21" w:right="-85"/>
              <w:jc w:val="center"/>
              <w:rPr>
                <w:rFonts w:ascii="Times New Roman" w:hAnsi="Times New Roman" w:cs="Times New Roman"/>
                <w:sz w:val="28"/>
                <w:szCs w:val="28"/>
              </w:rPr>
            </w:pPr>
            <w:r w:rsidRPr="00822C1C">
              <w:rPr>
                <w:rFonts w:ascii="Times New Roman" w:eastAsia="Times New Roman" w:hAnsi="Times New Roman" w:cs="Times New Roman"/>
                <w:sz w:val="28"/>
                <w:szCs w:val="28"/>
              </w:rPr>
              <w:t>До трех лет</w:t>
            </w:r>
          </w:p>
        </w:tc>
        <w:tc>
          <w:tcPr>
            <w:tcW w:w="1175" w:type="dxa"/>
            <w:tcBorders>
              <w:left w:val="single" w:sz="4" w:space="0" w:color="000000"/>
              <w:bottom w:val="single" w:sz="4" w:space="0" w:color="000000"/>
            </w:tcBorders>
            <w:shd w:val="clear" w:color="auto" w:fill="auto"/>
          </w:tcPr>
          <w:p w14:paraId="4D13B842"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Свыше трех лет</w:t>
            </w:r>
          </w:p>
        </w:tc>
        <w:tc>
          <w:tcPr>
            <w:tcW w:w="2578" w:type="dxa"/>
            <w:vMerge/>
            <w:tcBorders>
              <w:left w:val="single" w:sz="4" w:space="0" w:color="000000"/>
              <w:bottom w:val="single" w:sz="4" w:space="0" w:color="000000"/>
            </w:tcBorders>
            <w:shd w:val="clear" w:color="auto" w:fill="auto"/>
            <w:vAlign w:val="center"/>
          </w:tcPr>
          <w:p w14:paraId="0890AD1F" w14:textId="77777777" w:rsidR="00E45BF8" w:rsidRPr="00822C1C" w:rsidRDefault="00E45BF8" w:rsidP="00240612">
            <w:pPr>
              <w:spacing w:line="240" w:lineRule="auto"/>
              <w:rPr>
                <w:rFonts w:ascii="Times New Roman" w:hAnsi="Times New Roman" w:cs="Times New Roman"/>
                <w:sz w:val="28"/>
                <w:szCs w:val="28"/>
              </w:rPr>
            </w:pPr>
          </w:p>
        </w:tc>
        <w:tc>
          <w:tcPr>
            <w:tcW w:w="1723" w:type="dxa"/>
            <w:vMerge/>
            <w:tcBorders>
              <w:left w:val="single" w:sz="4" w:space="0" w:color="000000"/>
              <w:bottom w:val="single" w:sz="4" w:space="0" w:color="000000"/>
              <w:right w:val="single" w:sz="4" w:space="0" w:color="000000"/>
            </w:tcBorders>
            <w:shd w:val="clear" w:color="auto" w:fill="auto"/>
            <w:vAlign w:val="center"/>
          </w:tcPr>
          <w:p w14:paraId="314E3C61" w14:textId="77777777" w:rsidR="00E45BF8" w:rsidRPr="00822C1C" w:rsidRDefault="00E45BF8" w:rsidP="00240612">
            <w:pPr>
              <w:spacing w:line="240" w:lineRule="auto"/>
              <w:rPr>
                <w:rFonts w:ascii="Times New Roman" w:hAnsi="Times New Roman" w:cs="Times New Roman"/>
                <w:sz w:val="28"/>
                <w:szCs w:val="28"/>
              </w:rPr>
            </w:pPr>
          </w:p>
        </w:tc>
      </w:tr>
      <w:tr w:rsidR="00E45BF8" w:rsidRPr="00822C1C" w14:paraId="189F4179" w14:textId="77777777" w:rsidTr="00240612">
        <w:tc>
          <w:tcPr>
            <w:tcW w:w="2011" w:type="dxa"/>
            <w:tcBorders>
              <w:left w:val="single" w:sz="4" w:space="0" w:color="000000"/>
              <w:bottom w:val="single" w:sz="4" w:space="0" w:color="000000"/>
            </w:tcBorders>
            <w:shd w:val="clear" w:color="auto" w:fill="auto"/>
          </w:tcPr>
          <w:p w14:paraId="3F03DFBE"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Контрольные</w:t>
            </w:r>
          </w:p>
        </w:tc>
        <w:tc>
          <w:tcPr>
            <w:tcW w:w="803" w:type="dxa"/>
            <w:tcBorders>
              <w:top w:val="single" w:sz="4" w:space="0" w:color="auto"/>
              <w:left w:val="single" w:sz="4" w:space="0" w:color="auto"/>
              <w:bottom w:val="single" w:sz="4" w:space="0" w:color="auto"/>
              <w:right w:val="single" w:sz="4" w:space="0" w:color="auto"/>
            </w:tcBorders>
            <w:vAlign w:val="center"/>
          </w:tcPr>
          <w:p w14:paraId="12AB5916"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w:t>
            </w:r>
          </w:p>
        </w:tc>
        <w:tc>
          <w:tcPr>
            <w:tcW w:w="1018" w:type="dxa"/>
            <w:tcBorders>
              <w:top w:val="single" w:sz="4" w:space="0" w:color="auto"/>
              <w:left w:val="single" w:sz="4" w:space="0" w:color="auto"/>
              <w:bottom w:val="single" w:sz="4" w:space="0" w:color="auto"/>
              <w:right w:val="single" w:sz="4" w:space="0" w:color="auto"/>
            </w:tcBorders>
            <w:vAlign w:val="center"/>
          </w:tcPr>
          <w:p w14:paraId="52856B65"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1</w:t>
            </w:r>
          </w:p>
        </w:tc>
        <w:tc>
          <w:tcPr>
            <w:tcW w:w="1021" w:type="dxa"/>
            <w:tcBorders>
              <w:top w:val="single" w:sz="4" w:space="0" w:color="auto"/>
              <w:left w:val="single" w:sz="4" w:space="0" w:color="auto"/>
              <w:bottom w:val="single" w:sz="4" w:space="0" w:color="auto"/>
              <w:right w:val="single" w:sz="4" w:space="0" w:color="auto"/>
            </w:tcBorders>
            <w:vAlign w:val="center"/>
          </w:tcPr>
          <w:p w14:paraId="6375E9B1"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1</w:t>
            </w:r>
          </w:p>
        </w:tc>
        <w:tc>
          <w:tcPr>
            <w:tcW w:w="1175" w:type="dxa"/>
            <w:tcBorders>
              <w:top w:val="single" w:sz="4" w:space="0" w:color="auto"/>
              <w:left w:val="single" w:sz="4" w:space="0" w:color="auto"/>
              <w:bottom w:val="single" w:sz="4" w:space="0" w:color="auto"/>
              <w:right w:val="single" w:sz="4" w:space="0" w:color="auto"/>
            </w:tcBorders>
            <w:vAlign w:val="center"/>
          </w:tcPr>
          <w:p w14:paraId="3D9309A3"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2</w:t>
            </w:r>
          </w:p>
        </w:tc>
        <w:tc>
          <w:tcPr>
            <w:tcW w:w="2578" w:type="dxa"/>
            <w:tcBorders>
              <w:top w:val="single" w:sz="4" w:space="0" w:color="auto"/>
              <w:left w:val="single" w:sz="4" w:space="0" w:color="auto"/>
              <w:bottom w:val="single" w:sz="4" w:space="0" w:color="auto"/>
              <w:right w:val="single" w:sz="4" w:space="0" w:color="auto"/>
            </w:tcBorders>
            <w:vAlign w:val="center"/>
          </w:tcPr>
          <w:p w14:paraId="4CE57FFD"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3</w:t>
            </w:r>
          </w:p>
        </w:tc>
        <w:tc>
          <w:tcPr>
            <w:tcW w:w="1723" w:type="dxa"/>
            <w:tcBorders>
              <w:top w:val="single" w:sz="4" w:space="0" w:color="auto"/>
              <w:left w:val="single" w:sz="4" w:space="0" w:color="auto"/>
              <w:bottom w:val="single" w:sz="4" w:space="0" w:color="auto"/>
              <w:right w:val="single" w:sz="4" w:space="0" w:color="auto"/>
            </w:tcBorders>
            <w:vAlign w:val="center"/>
          </w:tcPr>
          <w:p w14:paraId="1B6BFB95" w14:textId="77777777" w:rsidR="00E45BF8" w:rsidRPr="00822C1C" w:rsidRDefault="00E45BF8" w:rsidP="00240612">
            <w:pPr>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lang w:eastAsia="ru-RU"/>
              </w:rPr>
              <w:t>4</w:t>
            </w:r>
          </w:p>
        </w:tc>
      </w:tr>
      <w:tr w:rsidR="00E45BF8" w:rsidRPr="00822C1C" w14:paraId="5460E41C" w14:textId="77777777" w:rsidTr="00240612">
        <w:tc>
          <w:tcPr>
            <w:tcW w:w="2011" w:type="dxa"/>
            <w:tcBorders>
              <w:left w:val="single" w:sz="4" w:space="0" w:color="000000"/>
              <w:bottom w:val="single" w:sz="4" w:space="0" w:color="000000"/>
            </w:tcBorders>
            <w:shd w:val="clear" w:color="auto" w:fill="auto"/>
          </w:tcPr>
          <w:p w14:paraId="309F773B" w14:textId="77777777" w:rsidR="00E45BF8" w:rsidRPr="00822C1C" w:rsidRDefault="00E45BF8" w:rsidP="00240612">
            <w:pPr>
              <w:widowControl w:val="0"/>
              <w:spacing w:after="0" w:line="240" w:lineRule="auto"/>
              <w:jc w:val="center"/>
              <w:rPr>
                <w:rFonts w:ascii="Times New Roman" w:hAnsi="Times New Roman" w:cs="Times New Roman"/>
                <w:sz w:val="28"/>
                <w:szCs w:val="28"/>
              </w:rPr>
            </w:pPr>
            <w:bookmarkStart w:id="0" w:name="__DdeLink__14787_2645326048"/>
            <w:r w:rsidRPr="00822C1C">
              <w:rPr>
                <w:rFonts w:ascii="Times New Roman" w:eastAsia="Times New Roman" w:hAnsi="Times New Roman" w:cs="Times New Roman"/>
                <w:sz w:val="28"/>
                <w:szCs w:val="28"/>
              </w:rPr>
              <w:t>О</w:t>
            </w:r>
            <w:bookmarkEnd w:id="0"/>
            <w:r w:rsidRPr="00822C1C">
              <w:rPr>
                <w:rFonts w:ascii="Times New Roman" w:eastAsia="Times New Roman" w:hAnsi="Times New Roman" w:cs="Times New Roman"/>
                <w:sz w:val="28"/>
                <w:szCs w:val="28"/>
              </w:rPr>
              <w:t>сновные</w:t>
            </w:r>
          </w:p>
        </w:tc>
        <w:tc>
          <w:tcPr>
            <w:tcW w:w="803" w:type="dxa"/>
            <w:tcBorders>
              <w:top w:val="single" w:sz="4" w:space="0" w:color="auto"/>
              <w:left w:val="single" w:sz="4" w:space="0" w:color="auto"/>
              <w:bottom w:val="single" w:sz="4" w:space="0" w:color="auto"/>
              <w:right w:val="single" w:sz="4" w:space="0" w:color="auto"/>
            </w:tcBorders>
            <w:vAlign w:val="center"/>
          </w:tcPr>
          <w:p w14:paraId="70ADD5B7" w14:textId="77777777" w:rsidR="00E45BF8" w:rsidRPr="00822C1C" w:rsidRDefault="00E45BF8" w:rsidP="00240612">
            <w:pPr>
              <w:pStyle w:val="TableParagraph"/>
              <w:suppressAutoHyphens/>
              <w:ind w:left="9"/>
              <w:jc w:val="center"/>
              <w:rPr>
                <w:sz w:val="28"/>
                <w:szCs w:val="28"/>
              </w:rPr>
            </w:pPr>
            <w:r w:rsidRPr="00822C1C">
              <w:rPr>
                <w:sz w:val="28"/>
                <w:szCs w:val="28"/>
              </w:rPr>
              <w:t>-</w:t>
            </w:r>
          </w:p>
        </w:tc>
        <w:tc>
          <w:tcPr>
            <w:tcW w:w="1018" w:type="dxa"/>
            <w:tcBorders>
              <w:top w:val="single" w:sz="4" w:space="0" w:color="auto"/>
              <w:left w:val="single" w:sz="4" w:space="0" w:color="auto"/>
              <w:bottom w:val="single" w:sz="4" w:space="0" w:color="auto"/>
              <w:right w:val="single" w:sz="4" w:space="0" w:color="auto"/>
            </w:tcBorders>
            <w:vAlign w:val="center"/>
          </w:tcPr>
          <w:p w14:paraId="57ECD207" w14:textId="77777777" w:rsidR="00E45BF8" w:rsidRPr="00822C1C" w:rsidRDefault="00E45BF8" w:rsidP="00240612">
            <w:pPr>
              <w:pStyle w:val="TableParagraph"/>
              <w:suppressAutoHyphens/>
              <w:ind w:left="11"/>
              <w:jc w:val="center"/>
              <w:rPr>
                <w:sz w:val="28"/>
                <w:szCs w:val="28"/>
              </w:rPr>
            </w:pPr>
            <w:r w:rsidRPr="00822C1C">
              <w:rPr>
                <w:sz w:val="28"/>
                <w:szCs w:val="28"/>
              </w:rPr>
              <w:t>-</w:t>
            </w:r>
          </w:p>
        </w:tc>
        <w:tc>
          <w:tcPr>
            <w:tcW w:w="1021" w:type="dxa"/>
            <w:tcBorders>
              <w:top w:val="single" w:sz="4" w:space="0" w:color="auto"/>
              <w:left w:val="single" w:sz="4" w:space="0" w:color="auto"/>
              <w:bottom w:val="single" w:sz="4" w:space="0" w:color="auto"/>
              <w:right w:val="single" w:sz="4" w:space="0" w:color="auto"/>
            </w:tcBorders>
            <w:vAlign w:val="center"/>
          </w:tcPr>
          <w:p w14:paraId="33423CD2" w14:textId="77777777" w:rsidR="00E45BF8" w:rsidRPr="00822C1C" w:rsidRDefault="00E45BF8" w:rsidP="00240612">
            <w:pPr>
              <w:pStyle w:val="TableParagraph"/>
              <w:suppressAutoHyphens/>
              <w:ind w:left="12"/>
              <w:jc w:val="center"/>
              <w:rPr>
                <w:sz w:val="28"/>
                <w:szCs w:val="28"/>
              </w:rPr>
            </w:pPr>
            <w:r w:rsidRPr="00822C1C">
              <w:rPr>
                <w:sz w:val="28"/>
                <w:szCs w:val="28"/>
              </w:rPr>
              <w:t>1</w:t>
            </w:r>
          </w:p>
        </w:tc>
        <w:tc>
          <w:tcPr>
            <w:tcW w:w="1175" w:type="dxa"/>
            <w:tcBorders>
              <w:top w:val="single" w:sz="4" w:space="0" w:color="auto"/>
              <w:left w:val="single" w:sz="4" w:space="0" w:color="auto"/>
              <w:bottom w:val="single" w:sz="4" w:space="0" w:color="auto"/>
              <w:right w:val="single" w:sz="4" w:space="0" w:color="auto"/>
            </w:tcBorders>
            <w:vAlign w:val="center"/>
          </w:tcPr>
          <w:p w14:paraId="0F241BCF" w14:textId="77777777" w:rsidR="00E45BF8" w:rsidRPr="00822C1C" w:rsidRDefault="00E45BF8" w:rsidP="00240612">
            <w:pPr>
              <w:pStyle w:val="TableParagraph"/>
              <w:suppressAutoHyphens/>
              <w:ind w:left="17"/>
              <w:jc w:val="center"/>
              <w:rPr>
                <w:sz w:val="28"/>
                <w:szCs w:val="28"/>
              </w:rPr>
            </w:pPr>
            <w:r w:rsidRPr="00822C1C">
              <w:rPr>
                <w:sz w:val="28"/>
                <w:szCs w:val="28"/>
              </w:rPr>
              <w:t>2</w:t>
            </w:r>
          </w:p>
        </w:tc>
        <w:tc>
          <w:tcPr>
            <w:tcW w:w="2578" w:type="dxa"/>
            <w:tcBorders>
              <w:top w:val="single" w:sz="4" w:space="0" w:color="auto"/>
              <w:left w:val="single" w:sz="4" w:space="0" w:color="auto"/>
              <w:bottom w:val="single" w:sz="4" w:space="0" w:color="auto"/>
              <w:right w:val="single" w:sz="4" w:space="0" w:color="auto"/>
            </w:tcBorders>
            <w:vAlign w:val="center"/>
          </w:tcPr>
          <w:p w14:paraId="774B8DAB" w14:textId="77777777" w:rsidR="00E45BF8" w:rsidRPr="00822C1C" w:rsidRDefault="00E45BF8" w:rsidP="00240612">
            <w:pPr>
              <w:pStyle w:val="TableParagraph"/>
              <w:suppressAutoHyphens/>
              <w:jc w:val="center"/>
              <w:rPr>
                <w:sz w:val="28"/>
                <w:szCs w:val="28"/>
              </w:rPr>
            </w:pPr>
            <w:r w:rsidRPr="00822C1C">
              <w:rPr>
                <w:sz w:val="28"/>
                <w:szCs w:val="28"/>
              </w:rPr>
              <w:t>4</w:t>
            </w:r>
          </w:p>
        </w:tc>
        <w:tc>
          <w:tcPr>
            <w:tcW w:w="1723" w:type="dxa"/>
            <w:tcBorders>
              <w:top w:val="single" w:sz="4" w:space="0" w:color="auto"/>
              <w:left w:val="single" w:sz="4" w:space="0" w:color="auto"/>
              <w:bottom w:val="single" w:sz="4" w:space="0" w:color="auto"/>
              <w:right w:val="single" w:sz="4" w:space="0" w:color="auto"/>
            </w:tcBorders>
            <w:vAlign w:val="center"/>
          </w:tcPr>
          <w:p w14:paraId="2886BF2D" w14:textId="77777777" w:rsidR="00E45BF8" w:rsidRPr="00822C1C" w:rsidRDefault="00E45BF8" w:rsidP="00240612">
            <w:pPr>
              <w:pStyle w:val="TableParagraph"/>
              <w:suppressAutoHyphens/>
              <w:jc w:val="center"/>
              <w:rPr>
                <w:sz w:val="28"/>
                <w:szCs w:val="28"/>
              </w:rPr>
            </w:pPr>
            <w:r w:rsidRPr="00822C1C">
              <w:rPr>
                <w:sz w:val="28"/>
                <w:szCs w:val="28"/>
              </w:rPr>
              <w:t>6</w:t>
            </w:r>
          </w:p>
        </w:tc>
      </w:tr>
      <w:tr w:rsidR="00E45BF8" w:rsidRPr="00822C1C" w14:paraId="5B84CF3C" w14:textId="77777777" w:rsidTr="00240612">
        <w:tc>
          <w:tcPr>
            <w:tcW w:w="10329" w:type="dxa"/>
            <w:gridSpan w:val="7"/>
            <w:tcBorders>
              <w:left w:val="single" w:sz="4" w:space="0" w:color="000000"/>
              <w:bottom w:val="single" w:sz="4" w:space="0" w:color="000000"/>
              <w:right w:val="single" w:sz="4" w:space="0" w:color="000000"/>
            </w:tcBorders>
            <w:shd w:val="clear" w:color="auto" w:fill="auto"/>
          </w:tcPr>
          <w:p w14:paraId="241BD9F2" w14:textId="77777777" w:rsidR="00E45BF8" w:rsidRPr="00822C1C" w:rsidRDefault="00E45BF8" w:rsidP="00240612">
            <w:pPr>
              <w:pStyle w:val="TableParagraph"/>
              <w:suppressAutoHyphens/>
              <w:jc w:val="center"/>
              <w:rPr>
                <w:sz w:val="28"/>
                <w:szCs w:val="28"/>
              </w:rPr>
            </w:pPr>
            <w:r w:rsidRPr="00822C1C">
              <w:rPr>
                <w:rFonts w:eastAsiaTheme="minorHAnsi"/>
                <w:sz w:val="28"/>
                <w:szCs w:val="28"/>
              </w:rPr>
              <w:t>Для спортивных дисциплин, содержащих в своем наименовании слова</w:t>
            </w:r>
            <w:r w:rsidRPr="00822C1C">
              <w:rPr>
                <w:sz w:val="28"/>
                <w:szCs w:val="28"/>
              </w:rPr>
              <w:t xml:space="preserve"> </w:t>
            </w:r>
            <w:r w:rsidRPr="00822C1C">
              <w:rPr>
                <w:sz w:val="28"/>
                <w:szCs w:val="28"/>
              </w:rPr>
              <w:br/>
              <w:t>«кросс Д3-250», «картинг «</w:t>
            </w:r>
            <w:r>
              <w:rPr>
                <w:sz w:val="28"/>
                <w:szCs w:val="28"/>
              </w:rPr>
              <w:t>К</w:t>
            </w:r>
            <w:r w:rsidRPr="00822C1C">
              <w:rPr>
                <w:sz w:val="28"/>
                <w:szCs w:val="28"/>
              </w:rPr>
              <w:t>адет», «картинг «</w:t>
            </w:r>
            <w:r>
              <w:rPr>
                <w:sz w:val="28"/>
                <w:szCs w:val="28"/>
              </w:rPr>
              <w:t>С</w:t>
            </w:r>
            <w:r w:rsidRPr="00822C1C">
              <w:rPr>
                <w:sz w:val="28"/>
                <w:szCs w:val="28"/>
              </w:rPr>
              <w:t>упер</w:t>
            </w:r>
            <w:r>
              <w:rPr>
                <w:sz w:val="28"/>
                <w:szCs w:val="28"/>
              </w:rPr>
              <w:t xml:space="preserve"> </w:t>
            </w:r>
            <w:r w:rsidRPr="00822C1C">
              <w:rPr>
                <w:sz w:val="28"/>
                <w:szCs w:val="28"/>
              </w:rPr>
              <w:t>-</w:t>
            </w:r>
            <w:r>
              <w:rPr>
                <w:sz w:val="28"/>
                <w:szCs w:val="28"/>
              </w:rPr>
              <w:t xml:space="preserve"> </w:t>
            </w:r>
            <w:r w:rsidRPr="00822C1C">
              <w:rPr>
                <w:sz w:val="28"/>
                <w:szCs w:val="28"/>
              </w:rPr>
              <w:t>мини», «кросс «Д3</w:t>
            </w:r>
            <w:r>
              <w:rPr>
                <w:sz w:val="28"/>
                <w:szCs w:val="28"/>
              </w:rPr>
              <w:t xml:space="preserve"> </w:t>
            </w:r>
            <w:r w:rsidRPr="00822C1C">
              <w:rPr>
                <w:sz w:val="28"/>
                <w:szCs w:val="28"/>
              </w:rPr>
              <w:t>-</w:t>
            </w:r>
            <w:r>
              <w:rPr>
                <w:sz w:val="28"/>
                <w:szCs w:val="28"/>
              </w:rPr>
              <w:t xml:space="preserve"> </w:t>
            </w:r>
            <w:r w:rsidRPr="00822C1C">
              <w:rPr>
                <w:sz w:val="28"/>
                <w:szCs w:val="28"/>
              </w:rPr>
              <w:t>мини», «картинг «</w:t>
            </w:r>
            <w:r>
              <w:rPr>
                <w:sz w:val="28"/>
                <w:szCs w:val="28"/>
              </w:rPr>
              <w:t>П</w:t>
            </w:r>
            <w:r w:rsidRPr="00822C1C">
              <w:rPr>
                <w:sz w:val="28"/>
                <w:szCs w:val="28"/>
              </w:rPr>
              <w:t>ионер», «картинг «</w:t>
            </w:r>
            <w:r>
              <w:rPr>
                <w:sz w:val="28"/>
                <w:szCs w:val="28"/>
              </w:rPr>
              <w:t>М</w:t>
            </w:r>
            <w:r w:rsidRPr="00822C1C">
              <w:rPr>
                <w:sz w:val="28"/>
                <w:szCs w:val="28"/>
              </w:rPr>
              <w:t>ини»</w:t>
            </w:r>
          </w:p>
        </w:tc>
      </w:tr>
      <w:tr w:rsidR="00E45BF8" w:rsidRPr="00822C1C" w14:paraId="1002C812" w14:textId="77777777" w:rsidTr="00240612">
        <w:tc>
          <w:tcPr>
            <w:tcW w:w="2011" w:type="dxa"/>
            <w:tcBorders>
              <w:left w:val="single" w:sz="4" w:space="0" w:color="000000"/>
              <w:bottom w:val="single" w:sz="4" w:space="0" w:color="000000"/>
            </w:tcBorders>
            <w:shd w:val="clear" w:color="auto" w:fill="auto"/>
          </w:tcPr>
          <w:p w14:paraId="110F2517"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Контрольные</w:t>
            </w:r>
          </w:p>
        </w:tc>
        <w:tc>
          <w:tcPr>
            <w:tcW w:w="803" w:type="dxa"/>
            <w:tcBorders>
              <w:top w:val="single" w:sz="4" w:space="0" w:color="auto"/>
              <w:left w:val="single" w:sz="4" w:space="0" w:color="auto"/>
              <w:bottom w:val="single" w:sz="4" w:space="0" w:color="auto"/>
              <w:right w:val="single" w:sz="4" w:space="0" w:color="auto"/>
            </w:tcBorders>
            <w:vAlign w:val="center"/>
          </w:tcPr>
          <w:p w14:paraId="0D0E933D" w14:textId="77777777" w:rsidR="00E45BF8" w:rsidRPr="00822C1C" w:rsidRDefault="00E45BF8" w:rsidP="00240612">
            <w:pPr>
              <w:pStyle w:val="TableParagraph"/>
              <w:suppressAutoHyphens/>
              <w:ind w:left="9"/>
              <w:jc w:val="center"/>
              <w:rPr>
                <w:sz w:val="28"/>
                <w:szCs w:val="28"/>
              </w:rPr>
            </w:pPr>
            <w:r w:rsidRPr="00822C1C">
              <w:rPr>
                <w:sz w:val="28"/>
                <w:szCs w:val="28"/>
              </w:rPr>
              <w:t>-</w:t>
            </w:r>
          </w:p>
        </w:tc>
        <w:tc>
          <w:tcPr>
            <w:tcW w:w="1018" w:type="dxa"/>
            <w:tcBorders>
              <w:top w:val="single" w:sz="4" w:space="0" w:color="auto"/>
              <w:left w:val="single" w:sz="4" w:space="0" w:color="auto"/>
              <w:bottom w:val="single" w:sz="4" w:space="0" w:color="auto"/>
              <w:right w:val="single" w:sz="4" w:space="0" w:color="auto"/>
            </w:tcBorders>
            <w:vAlign w:val="center"/>
          </w:tcPr>
          <w:p w14:paraId="03334143" w14:textId="77777777" w:rsidR="00E45BF8" w:rsidRPr="00822C1C" w:rsidRDefault="00E45BF8" w:rsidP="00240612">
            <w:pPr>
              <w:pStyle w:val="TableParagraph"/>
              <w:suppressAutoHyphens/>
              <w:ind w:left="11"/>
              <w:jc w:val="center"/>
              <w:rPr>
                <w:sz w:val="28"/>
                <w:szCs w:val="28"/>
              </w:rPr>
            </w:pPr>
            <w:r w:rsidRPr="00822C1C">
              <w:rPr>
                <w:sz w:val="28"/>
                <w:szCs w:val="28"/>
              </w:rPr>
              <w:t>1</w:t>
            </w:r>
          </w:p>
        </w:tc>
        <w:tc>
          <w:tcPr>
            <w:tcW w:w="1021" w:type="dxa"/>
            <w:tcBorders>
              <w:top w:val="single" w:sz="4" w:space="0" w:color="auto"/>
              <w:left w:val="single" w:sz="4" w:space="0" w:color="auto"/>
              <w:bottom w:val="single" w:sz="4" w:space="0" w:color="auto"/>
              <w:right w:val="single" w:sz="4" w:space="0" w:color="auto"/>
            </w:tcBorders>
            <w:vAlign w:val="center"/>
          </w:tcPr>
          <w:p w14:paraId="605B605C" w14:textId="77777777" w:rsidR="00E45BF8" w:rsidRPr="00822C1C" w:rsidRDefault="00E45BF8" w:rsidP="00240612">
            <w:pPr>
              <w:pStyle w:val="TableParagraph"/>
              <w:suppressAutoHyphens/>
              <w:ind w:left="12"/>
              <w:jc w:val="center"/>
              <w:rPr>
                <w:sz w:val="28"/>
                <w:szCs w:val="28"/>
              </w:rPr>
            </w:pPr>
            <w:r w:rsidRPr="00822C1C">
              <w:rPr>
                <w:sz w:val="28"/>
                <w:szCs w:val="28"/>
              </w:rPr>
              <w:t>1</w:t>
            </w:r>
          </w:p>
        </w:tc>
        <w:tc>
          <w:tcPr>
            <w:tcW w:w="1175" w:type="dxa"/>
            <w:tcBorders>
              <w:top w:val="single" w:sz="4" w:space="0" w:color="auto"/>
              <w:left w:val="single" w:sz="4" w:space="0" w:color="auto"/>
              <w:bottom w:val="single" w:sz="4" w:space="0" w:color="auto"/>
              <w:right w:val="single" w:sz="4" w:space="0" w:color="auto"/>
            </w:tcBorders>
            <w:vAlign w:val="center"/>
          </w:tcPr>
          <w:p w14:paraId="2C8C8C08" w14:textId="77777777" w:rsidR="00E45BF8" w:rsidRPr="00822C1C" w:rsidRDefault="00E45BF8" w:rsidP="00240612">
            <w:pPr>
              <w:pStyle w:val="TableParagraph"/>
              <w:suppressAutoHyphens/>
              <w:ind w:left="17"/>
              <w:jc w:val="center"/>
              <w:rPr>
                <w:sz w:val="28"/>
                <w:szCs w:val="28"/>
              </w:rPr>
            </w:pPr>
            <w:r w:rsidRPr="00822C1C">
              <w:rPr>
                <w:sz w:val="28"/>
                <w:szCs w:val="28"/>
              </w:rPr>
              <w:t>2</w:t>
            </w:r>
          </w:p>
        </w:tc>
        <w:tc>
          <w:tcPr>
            <w:tcW w:w="2578" w:type="dxa"/>
            <w:tcBorders>
              <w:top w:val="single" w:sz="4" w:space="0" w:color="auto"/>
              <w:left w:val="single" w:sz="4" w:space="0" w:color="auto"/>
              <w:bottom w:val="single" w:sz="4" w:space="0" w:color="auto"/>
              <w:right w:val="single" w:sz="4" w:space="0" w:color="auto"/>
            </w:tcBorders>
            <w:vAlign w:val="center"/>
          </w:tcPr>
          <w:p w14:paraId="26E4DAE3" w14:textId="77777777" w:rsidR="00E45BF8" w:rsidRPr="00822C1C" w:rsidRDefault="00E45BF8" w:rsidP="00240612">
            <w:pPr>
              <w:pStyle w:val="TableParagraph"/>
              <w:suppressAutoHyphens/>
              <w:jc w:val="center"/>
              <w:rPr>
                <w:sz w:val="28"/>
                <w:szCs w:val="28"/>
              </w:rPr>
            </w:pPr>
            <w:r w:rsidRPr="00822C1C">
              <w:rPr>
                <w:sz w:val="28"/>
                <w:szCs w:val="28"/>
              </w:rPr>
              <w:t>3</w:t>
            </w:r>
          </w:p>
        </w:tc>
        <w:tc>
          <w:tcPr>
            <w:tcW w:w="1723" w:type="dxa"/>
            <w:tcBorders>
              <w:top w:val="single" w:sz="4" w:space="0" w:color="auto"/>
              <w:left w:val="single" w:sz="4" w:space="0" w:color="auto"/>
              <w:bottom w:val="single" w:sz="4" w:space="0" w:color="auto"/>
              <w:right w:val="single" w:sz="4" w:space="0" w:color="auto"/>
            </w:tcBorders>
            <w:vAlign w:val="center"/>
          </w:tcPr>
          <w:p w14:paraId="34ADF0FC" w14:textId="77777777" w:rsidR="00E45BF8" w:rsidRPr="00822C1C" w:rsidRDefault="00E45BF8" w:rsidP="00240612">
            <w:pPr>
              <w:pStyle w:val="TableParagraph"/>
              <w:suppressAutoHyphens/>
              <w:jc w:val="center"/>
              <w:rPr>
                <w:sz w:val="28"/>
                <w:szCs w:val="28"/>
              </w:rPr>
            </w:pPr>
            <w:r w:rsidRPr="00822C1C">
              <w:rPr>
                <w:sz w:val="28"/>
                <w:szCs w:val="28"/>
              </w:rPr>
              <w:t>4</w:t>
            </w:r>
          </w:p>
        </w:tc>
      </w:tr>
      <w:tr w:rsidR="00E45BF8" w:rsidRPr="00822C1C" w14:paraId="7FC0BC1D" w14:textId="77777777" w:rsidTr="00240612">
        <w:tc>
          <w:tcPr>
            <w:tcW w:w="2011" w:type="dxa"/>
            <w:tcBorders>
              <w:left w:val="single" w:sz="4" w:space="0" w:color="000000"/>
              <w:bottom w:val="single" w:sz="4" w:space="0" w:color="000000"/>
            </w:tcBorders>
            <w:shd w:val="clear" w:color="auto" w:fill="auto"/>
          </w:tcPr>
          <w:p w14:paraId="55C209D1" w14:textId="77777777" w:rsidR="00E45BF8" w:rsidRPr="00822C1C" w:rsidRDefault="00E45BF8" w:rsidP="00240612">
            <w:pPr>
              <w:widowControl w:val="0"/>
              <w:spacing w:after="0" w:line="240" w:lineRule="auto"/>
              <w:jc w:val="center"/>
              <w:rPr>
                <w:rFonts w:ascii="Times New Roman" w:hAnsi="Times New Roman" w:cs="Times New Roman"/>
                <w:sz w:val="28"/>
                <w:szCs w:val="28"/>
              </w:rPr>
            </w:pPr>
            <w:r w:rsidRPr="00822C1C">
              <w:rPr>
                <w:rFonts w:ascii="Times New Roman" w:eastAsia="Times New Roman" w:hAnsi="Times New Roman" w:cs="Times New Roman"/>
                <w:sz w:val="28"/>
                <w:szCs w:val="28"/>
              </w:rPr>
              <w:t>Основные</w:t>
            </w:r>
          </w:p>
        </w:tc>
        <w:tc>
          <w:tcPr>
            <w:tcW w:w="803" w:type="dxa"/>
            <w:tcBorders>
              <w:top w:val="single" w:sz="4" w:space="0" w:color="auto"/>
              <w:left w:val="single" w:sz="4" w:space="0" w:color="auto"/>
              <w:bottom w:val="single" w:sz="4" w:space="0" w:color="auto"/>
              <w:right w:val="single" w:sz="4" w:space="0" w:color="auto"/>
            </w:tcBorders>
            <w:vAlign w:val="center"/>
          </w:tcPr>
          <w:p w14:paraId="0FFF885F" w14:textId="77777777" w:rsidR="00E45BF8" w:rsidRPr="00822C1C" w:rsidRDefault="00E45BF8" w:rsidP="00240612">
            <w:pPr>
              <w:pStyle w:val="TableParagraph"/>
              <w:suppressAutoHyphens/>
              <w:ind w:left="9"/>
              <w:jc w:val="center"/>
              <w:rPr>
                <w:sz w:val="28"/>
                <w:szCs w:val="28"/>
              </w:rPr>
            </w:pPr>
            <w:r w:rsidRPr="00822C1C">
              <w:rPr>
                <w:sz w:val="28"/>
                <w:szCs w:val="28"/>
              </w:rPr>
              <w:t>-</w:t>
            </w:r>
          </w:p>
        </w:tc>
        <w:tc>
          <w:tcPr>
            <w:tcW w:w="1018" w:type="dxa"/>
            <w:tcBorders>
              <w:top w:val="single" w:sz="4" w:space="0" w:color="auto"/>
              <w:left w:val="single" w:sz="4" w:space="0" w:color="auto"/>
              <w:bottom w:val="single" w:sz="4" w:space="0" w:color="auto"/>
              <w:right w:val="single" w:sz="4" w:space="0" w:color="auto"/>
            </w:tcBorders>
            <w:vAlign w:val="center"/>
          </w:tcPr>
          <w:p w14:paraId="591F5823" w14:textId="77777777" w:rsidR="00E45BF8" w:rsidRPr="00822C1C" w:rsidRDefault="00E45BF8" w:rsidP="00240612">
            <w:pPr>
              <w:pStyle w:val="TableParagraph"/>
              <w:suppressAutoHyphens/>
              <w:ind w:left="11"/>
              <w:jc w:val="center"/>
              <w:rPr>
                <w:sz w:val="28"/>
                <w:szCs w:val="28"/>
              </w:rPr>
            </w:pPr>
            <w:r w:rsidRPr="00822C1C">
              <w:rPr>
                <w:sz w:val="28"/>
                <w:szCs w:val="28"/>
              </w:rPr>
              <w:t>1</w:t>
            </w:r>
          </w:p>
        </w:tc>
        <w:tc>
          <w:tcPr>
            <w:tcW w:w="1021" w:type="dxa"/>
            <w:tcBorders>
              <w:top w:val="single" w:sz="4" w:space="0" w:color="auto"/>
              <w:left w:val="single" w:sz="4" w:space="0" w:color="auto"/>
              <w:bottom w:val="single" w:sz="4" w:space="0" w:color="auto"/>
              <w:right w:val="single" w:sz="4" w:space="0" w:color="auto"/>
            </w:tcBorders>
            <w:vAlign w:val="center"/>
          </w:tcPr>
          <w:p w14:paraId="22851653" w14:textId="77777777" w:rsidR="00E45BF8" w:rsidRPr="00822C1C" w:rsidRDefault="00E45BF8" w:rsidP="00240612">
            <w:pPr>
              <w:pStyle w:val="TableParagraph"/>
              <w:suppressAutoHyphens/>
              <w:ind w:left="12"/>
              <w:jc w:val="center"/>
              <w:rPr>
                <w:sz w:val="28"/>
                <w:szCs w:val="28"/>
              </w:rPr>
            </w:pPr>
            <w:r w:rsidRPr="00822C1C">
              <w:rPr>
                <w:sz w:val="28"/>
                <w:szCs w:val="28"/>
              </w:rPr>
              <w:t>1</w:t>
            </w:r>
          </w:p>
        </w:tc>
        <w:tc>
          <w:tcPr>
            <w:tcW w:w="1175" w:type="dxa"/>
            <w:tcBorders>
              <w:top w:val="single" w:sz="4" w:space="0" w:color="auto"/>
              <w:left w:val="single" w:sz="4" w:space="0" w:color="auto"/>
              <w:bottom w:val="single" w:sz="4" w:space="0" w:color="auto"/>
              <w:right w:val="single" w:sz="4" w:space="0" w:color="auto"/>
            </w:tcBorders>
            <w:vAlign w:val="center"/>
          </w:tcPr>
          <w:p w14:paraId="66B63F4C" w14:textId="77777777" w:rsidR="00E45BF8" w:rsidRPr="00822C1C" w:rsidRDefault="00E45BF8" w:rsidP="00240612">
            <w:pPr>
              <w:pStyle w:val="TableParagraph"/>
              <w:suppressAutoHyphens/>
              <w:ind w:left="17"/>
              <w:jc w:val="center"/>
              <w:rPr>
                <w:sz w:val="28"/>
                <w:szCs w:val="28"/>
              </w:rPr>
            </w:pPr>
            <w:r w:rsidRPr="00822C1C">
              <w:rPr>
                <w:sz w:val="28"/>
                <w:szCs w:val="28"/>
              </w:rPr>
              <w:t>2</w:t>
            </w:r>
          </w:p>
        </w:tc>
        <w:tc>
          <w:tcPr>
            <w:tcW w:w="2578" w:type="dxa"/>
            <w:tcBorders>
              <w:top w:val="single" w:sz="4" w:space="0" w:color="auto"/>
              <w:left w:val="single" w:sz="4" w:space="0" w:color="auto"/>
              <w:bottom w:val="single" w:sz="4" w:space="0" w:color="auto"/>
              <w:right w:val="single" w:sz="4" w:space="0" w:color="auto"/>
            </w:tcBorders>
            <w:vAlign w:val="center"/>
          </w:tcPr>
          <w:p w14:paraId="78A73BF2" w14:textId="77777777" w:rsidR="00E45BF8" w:rsidRPr="00822C1C" w:rsidRDefault="00E45BF8" w:rsidP="00240612">
            <w:pPr>
              <w:pStyle w:val="TableParagraph"/>
              <w:suppressAutoHyphens/>
              <w:jc w:val="center"/>
              <w:rPr>
                <w:sz w:val="28"/>
                <w:szCs w:val="28"/>
              </w:rPr>
            </w:pPr>
            <w:r w:rsidRPr="00822C1C">
              <w:rPr>
                <w:sz w:val="28"/>
                <w:szCs w:val="28"/>
              </w:rPr>
              <w:t xml:space="preserve">4 </w:t>
            </w:r>
          </w:p>
        </w:tc>
        <w:tc>
          <w:tcPr>
            <w:tcW w:w="1723" w:type="dxa"/>
            <w:tcBorders>
              <w:top w:val="single" w:sz="4" w:space="0" w:color="auto"/>
              <w:left w:val="single" w:sz="4" w:space="0" w:color="auto"/>
              <w:bottom w:val="single" w:sz="4" w:space="0" w:color="auto"/>
              <w:right w:val="single" w:sz="4" w:space="0" w:color="auto"/>
            </w:tcBorders>
            <w:vAlign w:val="center"/>
          </w:tcPr>
          <w:p w14:paraId="42B39DFD" w14:textId="77777777" w:rsidR="00E45BF8" w:rsidRPr="00822C1C" w:rsidRDefault="00E45BF8" w:rsidP="00240612">
            <w:pPr>
              <w:pStyle w:val="TableParagraph"/>
              <w:suppressAutoHyphens/>
              <w:jc w:val="center"/>
              <w:rPr>
                <w:sz w:val="28"/>
                <w:szCs w:val="28"/>
              </w:rPr>
            </w:pPr>
            <w:r w:rsidRPr="00822C1C">
              <w:rPr>
                <w:sz w:val="28"/>
                <w:szCs w:val="28"/>
              </w:rPr>
              <w:t>6</w:t>
            </w:r>
          </w:p>
        </w:tc>
      </w:tr>
    </w:tbl>
    <w:p w14:paraId="1FFD9022" w14:textId="77777777" w:rsidR="00E45BF8" w:rsidRPr="00822C1C" w:rsidRDefault="00E45BF8" w:rsidP="00E45BF8">
      <w:pPr>
        <w:widowControl w:val="0"/>
        <w:spacing w:after="0" w:line="240" w:lineRule="auto"/>
        <w:contextualSpacing/>
        <w:rPr>
          <w:rFonts w:ascii="Times New Roman" w:eastAsia="Times New Roman" w:hAnsi="Times New Roman" w:cs="Times New Roman"/>
          <w:sz w:val="28"/>
          <w:szCs w:val="28"/>
        </w:rPr>
      </w:pPr>
    </w:p>
    <w:p w14:paraId="3BA0CEB7" w14:textId="77777777" w:rsidR="00CB5CB3" w:rsidRPr="00616C24" w:rsidRDefault="00CB5CB3" w:rsidP="00CB5CB3">
      <w:pPr>
        <w:spacing w:after="460"/>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Обучающиеся, участвующие в спортивных соревнованиях, знакомятся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 </w:t>
      </w:r>
      <w:r w:rsidRPr="00616C24">
        <w:rPr>
          <w:rFonts w:ascii="Times New Roman" w:hAnsi="Times New Roman" w:cs="Times New Roman"/>
          <w:i/>
          <w:iCs/>
          <w:color w:val="000000"/>
          <w:sz w:val="28"/>
          <w:szCs w:val="28"/>
          <w:lang w:eastAsia="ru-RU" w:bidi="ru-RU"/>
        </w:rPr>
        <w:t>(п. 7 ч. 2 ст. 34.3 Федерального закона № 329- ФЗ)</w:t>
      </w:r>
    </w:p>
    <w:p w14:paraId="232721DE" w14:textId="77777777" w:rsidR="00CB5CB3" w:rsidRPr="00CB5CB3" w:rsidRDefault="00CB5CB3" w:rsidP="00CB5CB3">
      <w:pPr>
        <w:pStyle w:val="24"/>
        <w:keepNext/>
        <w:keepLines/>
        <w:rPr>
          <w:i w:val="0"/>
          <w:u w:val="none"/>
        </w:rPr>
      </w:pPr>
      <w:r w:rsidRPr="00CB5CB3">
        <w:rPr>
          <w:i w:val="0"/>
          <w:color w:val="000000"/>
          <w:u w:val="none"/>
          <w:lang w:eastAsia="ru-RU" w:bidi="ru-RU"/>
        </w:rPr>
        <w:t>Работа по индивидуальным планам.</w:t>
      </w:r>
    </w:p>
    <w:p w14:paraId="2F4AFDE4" w14:textId="77777777" w:rsidR="00CB5CB3" w:rsidRPr="00616C24" w:rsidRDefault="00CB5CB3" w:rsidP="00CB5CB3">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участия в спортивных соревнованиях. </w:t>
      </w:r>
      <w:r w:rsidRPr="00616C24">
        <w:rPr>
          <w:rFonts w:ascii="Times New Roman" w:hAnsi="Times New Roman" w:cs="Times New Roman"/>
          <w:i/>
          <w:iCs/>
          <w:color w:val="000000"/>
          <w:sz w:val="28"/>
          <w:szCs w:val="28"/>
          <w:lang w:eastAsia="ru-RU" w:bidi="ru-RU"/>
        </w:rPr>
        <w:t>(</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15.3 главы VI ФССП по виду спорта)</w:t>
      </w:r>
    </w:p>
    <w:p w14:paraId="6AFAEF2A" w14:textId="77777777" w:rsidR="00CB5CB3" w:rsidRPr="00616C24" w:rsidRDefault="00CB5CB3" w:rsidP="00CB5CB3">
      <w:pPr>
        <w:ind w:firstLine="720"/>
        <w:jc w:val="both"/>
        <w:rPr>
          <w:rFonts w:ascii="Times New Roman" w:hAnsi="Times New Roman" w:cs="Times New Roman"/>
          <w:sz w:val="28"/>
          <w:szCs w:val="28"/>
        </w:rPr>
      </w:pPr>
      <w:r w:rsidRPr="00616C24">
        <w:rPr>
          <w:rFonts w:ascii="Times New Roman" w:hAnsi="Times New Roman" w:cs="Times New Roman"/>
          <w:color w:val="000000"/>
          <w:sz w:val="28"/>
          <w:szCs w:val="28"/>
          <w:lang w:eastAsia="ru-RU" w:bidi="ru-RU"/>
        </w:rPr>
        <w:t>Для обеспечения непрерывности учебно-тренировочного процесса Организация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w:t>
      </w:r>
    </w:p>
    <w:p w14:paraId="7B6C03BA" w14:textId="42274E08" w:rsidR="00E45BF8" w:rsidRDefault="00CB5CB3" w:rsidP="00CB5CB3">
      <w:pPr>
        <w:spacing w:after="660"/>
        <w:jc w:val="both"/>
        <w:rPr>
          <w:rFonts w:ascii="Times New Roman" w:hAnsi="Times New Roman" w:cs="Times New Roman"/>
          <w:i/>
          <w:iCs/>
          <w:color w:val="000000"/>
          <w:sz w:val="28"/>
          <w:szCs w:val="28"/>
          <w:lang w:eastAsia="ru-RU" w:bidi="ru-RU"/>
        </w:rPr>
      </w:pPr>
      <w:r w:rsidRPr="00616C24">
        <w:rPr>
          <w:rFonts w:ascii="Times New Roman" w:hAnsi="Times New Roman" w:cs="Times New Roman"/>
          <w:color w:val="000000"/>
          <w:sz w:val="28"/>
          <w:szCs w:val="28"/>
          <w:lang w:eastAsia="ru-RU" w:bidi="ru-RU"/>
        </w:rPr>
        <w:t xml:space="preserve">Российской Федерации, </w:t>
      </w:r>
      <w:r w:rsidRPr="00616C24">
        <w:rPr>
          <w:rFonts w:ascii="Times New Roman" w:hAnsi="Times New Roman" w:cs="Times New Roman"/>
          <w:i/>
          <w:iCs/>
          <w:color w:val="000000"/>
          <w:sz w:val="28"/>
          <w:szCs w:val="28"/>
          <w:lang w:eastAsia="ru-RU" w:bidi="ru-RU"/>
        </w:rPr>
        <w:t>(</w:t>
      </w:r>
      <w:proofErr w:type="spellStart"/>
      <w:r w:rsidRPr="00616C24">
        <w:rPr>
          <w:rFonts w:ascii="Times New Roman" w:hAnsi="Times New Roman" w:cs="Times New Roman"/>
          <w:i/>
          <w:iCs/>
          <w:color w:val="000000"/>
          <w:sz w:val="28"/>
          <w:szCs w:val="28"/>
          <w:lang w:eastAsia="ru-RU" w:bidi="ru-RU"/>
        </w:rPr>
        <w:t>пп</w:t>
      </w:r>
      <w:proofErr w:type="spellEnd"/>
      <w:r w:rsidRPr="00616C24">
        <w:rPr>
          <w:rFonts w:ascii="Times New Roman" w:hAnsi="Times New Roman" w:cs="Times New Roman"/>
          <w:i/>
          <w:iCs/>
          <w:color w:val="000000"/>
          <w:sz w:val="28"/>
          <w:szCs w:val="28"/>
          <w:lang w:eastAsia="ru-RU" w:bidi="ru-RU"/>
        </w:rPr>
        <w:t>. 3.4 Приказа № 634)</w:t>
      </w:r>
    </w:p>
    <w:p w14:paraId="5841791E" w14:textId="77777777" w:rsidR="00CB5CB3" w:rsidRPr="00DA3035" w:rsidRDefault="00CB5CB3" w:rsidP="00CB5CB3">
      <w:pPr>
        <w:pStyle w:val="af6"/>
        <w:tabs>
          <w:tab w:val="left" w:pos="1276"/>
        </w:tabs>
        <w:spacing w:after="0" w:line="240" w:lineRule="auto"/>
        <w:ind w:left="0" w:firstLine="709"/>
        <w:jc w:val="center"/>
        <w:rPr>
          <w:rFonts w:ascii="Times New Roman" w:hAnsi="Times New Roman" w:cs="Times New Roman"/>
          <w:b/>
          <w:bCs/>
          <w:color w:val="000000" w:themeColor="text1"/>
          <w:sz w:val="28"/>
          <w:szCs w:val="28"/>
        </w:rPr>
      </w:pPr>
      <w:r w:rsidRPr="00DA3035">
        <w:rPr>
          <w:rFonts w:ascii="Times New Roman" w:hAnsi="Times New Roman" w:cs="Times New Roman"/>
          <w:b/>
          <w:bCs/>
          <w:color w:val="000000" w:themeColor="text1"/>
          <w:sz w:val="28"/>
          <w:szCs w:val="28"/>
        </w:rPr>
        <w:lastRenderedPageBreak/>
        <w:t>2.4. Годовой учебно-тренировочный план.</w:t>
      </w:r>
    </w:p>
    <w:p w14:paraId="62D05993" w14:textId="77777777" w:rsidR="00CB5CB3" w:rsidRPr="00DA3035" w:rsidRDefault="00CB5CB3" w:rsidP="00CB5CB3">
      <w:pPr>
        <w:pStyle w:val="af6"/>
        <w:tabs>
          <w:tab w:val="left" w:pos="1276"/>
        </w:tabs>
        <w:spacing w:after="0" w:line="240" w:lineRule="auto"/>
        <w:ind w:left="0" w:firstLine="709"/>
        <w:jc w:val="center"/>
        <w:rPr>
          <w:rFonts w:ascii="Times New Roman" w:hAnsi="Times New Roman" w:cs="Times New Roman"/>
          <w:b/>
          <w:bCs/>
          <w:color w:val="000000" w:themeColor="text1"/>
          <w:sz w:val="28"/>
          <w:szCs w:val="28"/>
        </w:rPr>
      </w:pPr>
    </w:p>
    <w:p w14:paraId="6E0948E5" w14:textId="77777777" w:rsidR="00CB5CB3" w:rsidRPr="00DA3035" w:rsidRDefault="00CB5CB3" w:rsidP="00CB5CB3">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Программа рассчитывается на 52 недели в год.</w:t>
      </w:r>
    </w:p>
    <w:p w14:paraId="753E79FD" w14:textId="77777777" w:rsidR="00CB5CB3" w:rsidRPr="00DA3035" w:rsidRDefault="00CB5CB3" w:rsidP="00CB5CB3">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r w:rsidRPr="00DA3035">
        <w:rPr>
          <w:rFonts w:ascii="Times New Roman" w:hAnsi="Times New Roman" w:cs="Times New Roman"/>
          <w:i/>
          <w:iCs/>
          <w:color w:val="000000"/>
          <w:sz w:val="28"/>
          <w:szCs w:val="28"/>
          <w:lang w:eastAsia="ru-RU" w:bidi="ru-RU"/>
        </w:rPr>
        <w:t>(</w:t>
      </w:r>
      <w:proofErr w:type="spellStart"/>
      <w:r w:rsidRPr="00DA3035">
        <w:rPr>
          <w:rFonts w:ascii="Times New Roman" w:hAnsi="Times New Roman" w:cs="Times New Roman"/>
          <w:i/>
          <w:iCs/>
          <w:color w:val="000000"/>
          <w:sz w:val="28"/>
          <w:szCs w:val="28"/>
          <w:lang w:eastAsia="ru-RU" w:bidi="ru-RU"/>
        </w:rPr>
        <w:t>пп</w:t>
      </w:r>
      <w:proofErr w:type="spellEnd"/>
      <w:r w:rsidRPr="00DA3035">
        <w:rPr>
          <w:rFonts w:ascii="Times New Roman" w:hAnsi="Times New Roman" w:cs="Times New Roman"/>
          <w:i/>
          <w:iCs/>
          <w:color w:val="000000"/>
          <w:sz w:val="28"/>
          <w:szCs w:val="28"/>
          <w:lang w:eastAsia="ru-RU" w:bidi="ru-RU"/>
        </w:rPr>
        <w:t>. 15.1 главы VI ФССП по виду спорта)</w:t>
      </w:r>
    </w:p>
    <w:p w14:paraId="78DAE867" w14:textId="77777777" w:rsidR="00CB5CB3" w:rsidRPr="00DA3035" w:rsidRDefault="00CB5CB3" w:rsidP="00CB5CB3">
      <w:pPr>
        <w:ind w:firstLine="700"/>
        <w:jc w:val="both"/>
        <w:rPr>
          <w:rFonts w:ascii="Times New Roman" w:hAnsi="Times New Roman" w:cs="Times New Roman"/>
          <w:color w:val="000000"/>
          <w:sz w:val="28"/>
          <w:szCs w:val="28"/>
          <w:lang w:eastAsia="ru-RU" w:bidi="ru-RU"/>
        </w:rPr>
      </w:pPr>
      <w:r w:rsidRPr="00DA3035">
        <w:rPr>
          <w:rFonts w:ascii="Times New Roman" w:hAnsi="Times New Roman" w:cs="Times New Roman"/>
          <w:color w:val="000000"/>
          <w:sz w:val="28"/>
          <w:szCs w:val="28"/>
          <w:lang w:eastAsia="ru-RU" w:bidi="ru-RU"/>
        </w:rPr>
        <w:t>Годовой учебно-тренировочный план определяет объем учебно</w:t>
      </w:r>
      <w:r w:rsidRPr="00DA3035">
        <w:rPr>
          <w:rFonts w:ascii="Times New Roman" w:hAnsi="Times New Roman" w:cs="Times New Roman"/>
          <w:color w:val="000000"/>
          <w:sz w:val="28"/>
          <w:szCs w:val="28"/>
          <w:lang w:eastAsia="ru-RU" w:bidi="ru-RU"/>
        </w:rPr>
        <w:softHyphen/>
        <w:t>-тренировочной нагрузки по видам спортивной подготовки и иным мероприятиям, распределяет учебно-тренировочное время, отводимое на их освоение по этапам спортивной подготовки и по годам обучения.</w:t>
      </w:r>
    </w:p>
    <w:p w14:paraId="01129D40" w14:textId="77777777" w:rsidR="00CB5CB3" w:rsidRPr="00DA3035" w:rsidRDefault="00CB5CB3" w:rsidP="00CB5CB3">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Годовой учебно-тренировочный план указан в таблице № 6</w:t>
      </w:r>
    </w:p>
    <w:p w14:paraId="30020333" w14:textId="77777777" w:rsidR="00CB5CB3" w:rsidRPr="00CB5CB3" w:rsidRDefault="00CB5CB3" w:rsidP="00F10728">
      <w:pPr>
        <w:tabs>
          <w:tab w:val="left" w:pos="1276"/>
        </w:tabs>
        <w:spacing w:after="0" w:line="240" w:lineRule="auto"/>
        <w:jc w:val="both"/>
        <w:rPr>
          <w:rFonts w:ascii="Times New Roman" w:hAnsi="Times New Roman" w:cs="Times New Roman"/>
          <w:bCs/>
          <w:sz w:val="28"/>
          <w:szCs w:val="28"/>
        </w:rPr>
        <w:sectPr w:rsidR="00CB5CB3" w:rsidRPr="00CB5CB3" w:rsidSect="00402F22">
          <w:headerReference w:type="default" r:id="rId8"/>
          <w:footerReference w:type="default" r:id="rId9"/>
          <w:pgSz w:w="11906" w:h="16838"/>
          <w:pgMar w:top="1134" w:right="850" w:bottom="1134" w:left="1276" w:header="709" w:footer="709" w:gutter="0"/>
          <w:pgNumType w:start="1"/>
          <w:cols w:space="720"/>
          <w:formProt w:val="0"/>
          <w:titlePg/>
          <w:docGrid w:linePitch="299" w:charSpace="4096"/>
        </w:sectPr>
      </w:pPr>
    </w:p>
    <w:p w14:paraId="71776EDD" w14:textId="2869AFEB" w:rsidR="00CB5CB3" w:rsidRPr="00CB5CB3" w:rsidRDefault="00CB5CB3" w:rsidP="00CB5CB3">
      <w:pPr>
        <w:pStyle w:val="af7"/>
        <w:jc w:val="right"/>
        <w:rPr>
          <w:rFonts w:ascii="Times New Roman" w:hAnsi="Times New Roman" w:cs="Times New Roman"/>
          <w:sz w:val="28"/>
          <w:szCs w:val="28"/>
        </w:rPr>
      </w:pPr>
      <w:r>
        <w:rPr>
          <w:rFonts w:ascii="Times New Roman" w:hAnsi="Times New Roman" w:cs="Times New Roman"/>
          <w:sz w:val="28"/>
          <w:szCs w:val="28"/>
        </w:rPr>
        <w:lastRenderedPageBreak/>
        <w:t>Таблица № 6</w:t>
      </w:r>
    </w:p>
    <w:p w14:paraId="2FAF7330" w14:textId="2C23B8DB" w:rsidR="00E45BF8" w:rsidRPr="00A760E3" w:rsidRDefault="00E45BF8" w:rsidP="00CB5CB3">
      <w:pPr>
        <w:spacing w:after="0"/>
        <w:ind w:left="720" w:right="-284" w:firstLine="709"/>
        <w:contextualSpacing/>
        <w:jc w:val="center"/>
        <w:rPr>
          <w:rFonts w:ascii="Times New Roman" w:hAnsi="Times New Roman" w:cs="Times New Roman"/>
          <w:sz w:val="28"/>
          <w:szCs w:val="28"/>
        </w:rPr>
      </w:pPr>
      <w:r w:rsidRPr="00A760E3">
        <w:rPr>
          <w:rFonts w:ascii="Times New Roman" w:hAnsi="Times New Roman" w:cs="Times New Roman"/>
          <w:b/>
          <w:bCs/>
          <w:sz w:val="28"/>
          <w:szCs w:val="28"/>
        </w:rPr>
        <w:t xml:space="preserve">Годовой </w:t>
      </w:r>
      <w:r w:rsidRPr="00A760E3">
        <w:rPr>
          <w:rFonts w:ascii="Times New Roman" w:hAnsi="Times New Roman" w:cs="Times New Roman"/>
          <w:b/>
          <w:sz w:val="28"/>
          <w:szCs w:val="28"/>
        </w:rPr>
        <w:t xml:space="preserve">учебно-тренировочный план </w:t>
      </w:r>
    </w:p>
    <w:tbl>
      <w:tblPr>
        <w:tblW w:w="15139" w:type="dxa"/>
        <w:tblCellMar>
          <w:left w:w="57" w:type="dxa"/>
          <w:right w:w="57" w:type="dxa"/>
        </w:tblCellMar>
        <w:tblLook w:val="01E0" w:firstRow="1" w:lastRow="1" w:firstColumn="1" w:lastColumn="1" w:noHBand="0" w:noVBand="0"/>
      </w:tblPr>
      <w:tblGrid>
        <w:gridCol w:w="698"/>
        <w:gridCol w:w="3086"/>
        <w:gridCol w:w="961"/>
        <w:gridCol w:w="980"/>
        <w:gridCol w:w="1819"/>
        <w:gridCol w:w="1840"/>
        <w:gridCol w:w="3519"/>
        <w:gridCol w:w="2236"/>
      </w:tblGrid>
      <w:tr w:rsidR="00E45BF8" w:rsidRPr="00A760E3" w14:paraId="0F5A16D8" w14:textId="77777777" w:rsidTr="00E45BF8">
        <w:trPr>
          <w:trHeight w:val="262"/>
        </w:trPr>
        <w:tc>
          <w:tcPr>
            <w:tcW w:w="6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E2D545" w14:textId="77777777" w:rsidR="00E45BF8" w:rsidRPr="00A760E3" w:rsidRDefault="00E45BF8" w:rsidP="00240612">
            <w:pPr>
              <w:pStyle w:val="TableParagraph"/>
              <w:jc w:val="center"/>
            </w:pPr>
            <w:r w:rsidRPr="00A760E3">
              <w:rPr>
                <w:bCs/>
                <w:sz w:val="24"/>
                <w:szCs w:val="24"/>
              </w:rPr>
              <w:t>№</w:t>
            </w:r>
            <w:r w:rsidRPr="00A760E3">
              <w:rPr>
                <w:bCs/>
                <w:spacing w:val="-57"/>
                <w:sz w:val="24"/>
                <w:szCs w:val="24"/>
              </w:rPr>
              <w:br/>
            </w:r>
            <w:r w:rsidRPr="00A760E3">
              <w:rPr>
                <w:bCs/>
                <w:sz w:val="24"/>
                <w:szCs w:val="24"/>
              </w:rPr>
              <w:t>п/п</w:t>
            </w:r>
          </w:p>
        </w:tc>
        <w:tc>
          <w:tcPr>
            <w:tcW w:w="308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311CBA4B" w14:textId="77777777" w:rsidR="00E45BF8" w:rsidRPr="0033488B" w:rsidRDefault="00E45BF8" w:rsidP="00240612">
            <w:pPr>
              <w:pStyle w:val="TableParagraph"/>
              <w:jc w:val="center"/>
              <w:rPr>
                <w:bCs/>
                <w:sz w:val="24"/>
                <w:szCs w:val="24"/>
              </w:rPr>
            </w:pPr>
            <w:r w:rsidRPr="0033488B">
              <w:rPr>
                <w:bCs/>
                <w:spacing w:val="-4"/>
                <w:sz w:val="24"/>
                <w:szCs w:val="24"/>
              </w:rPr>
              <w:t xml:space="preserve">Виды </w:t>
            </w:r>
            <w:r w:rsidRPr="0033488B">
              <w:rPr>
                <w:bCs/>
                <w:sz w:val="24"/>
                <w:szCs w:val="24"/>
              </w:rPr>
              <w:t>подготовки и иные мероприятия</w:t>
            </w:r>
          </w:p>
        </w:tc>
        <w:tc>
          <w:tcPr>
            <w:tcW w:w="11355" w:type="dxa"/>
            <w:gridSpan w:val="6"/>
            <w:tcBorders>
              <w:top w:val="single" w:sz="8" w:space="0" w:color="000000"/>
              <w:left w:val="single" w:sz="4" w:space="0" w:color="000000"/>
              <w:bottom w:val="single" w:sz="8" w:space="0" w:color="000000"/>
              <w:right w:val="single" w:sz="8" w:space="0" w:color="000000"/>
            </w:tcBorders>
            <w:shd w:val="clear" w:color="auto" w:fill="auto"/>
            <w:vAlign w:val="center"/>
          </w:tcPr>
          <w:p w14:paraId="36239D66" w14:textId="77777777" w:rsidR="00E45BF8" w:rsidRPr="00A760E3" w:rsidRDefault="00E45BF8" w:rsidP="00240612">
            <w:pPr>
              <w:pStyle w:val="TableParagraph"/>
              <w:jc w:val="center"/>
              <w:rPr>
                <w:bCs/>
                <w:sz w:val="24"/>
                <w:szCs w:val="24"/>
              </w:rPr>
            </w:pPr>
            <w:r w:rsidRPr="00A760E3">
              <w:rPr>
                <w:bCs/>
                <w:sz w:val="24"/>
                <w:szCs w:val="24"/>
              </w:rPr>
              <w:t>Этапы</w:t>
            </w:r>
            <w:r w:rsidRPr="00A760E3">
              <w:rPr>
                <w:bCs/>
                <w:spacing w:val="-2"/>
                <w:sz w:val="24"/>
                <w:szCs w:val="24"/>
              </w:rPr>
              <w:t xml:space="preserve"> и годы </w:t>
            </w:r>
            <w:r w:rsidRPr="00A760E3">
              <w:rPr>
                <w:bCs/>
                <w:sz w:val="24"/>
                <w:szCs w:val="24"/>
              </w:rPr>
              <w:t>подготовки</w:t>
            </w:r>
          </w:p>
        </w:tc>
      </w:tr>
      <w:tr w:rsidR="00E45BF8" w:rsidRPr="00A760E3" w14:paraId="2B2CA2CD" w14:textId="77777777" w:rsidTr="00E45BF8">
        <w:trPr>
          <w:trHeight w:val="717"/>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2B0635" w14:textId="77777777" w:rsidR="00E45BF8" w:rsidRPr="00A760E3" w:rsidRDefault="00E45BF8" w:rsidP="00240612">
            <w:pPr>
              <w:widowControl w:val="0"/>
              <w:spacing w:after="0" w:line="240" w:lineRule="auto"/>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399D966" w14:textId="77777777" w:rsidR="00E45BF8" w:rsidRPr="0033488B" w:rsidRDefault="00E45BF8" w:rsidP="00240612">
            <w:pPr>
              <w:widowControl w:val="0"/>
              <w:spacing w:after="0" w:line="240" w:lineRule="auto"/>
              <w:jc w:val="center"/>
              <w:rPr>
                <w:sz w:val="24"/>
                <w:szCs w:val="24"/>
              </w:rPr>
            </w:pPr>
          </w:p>
        </w:tc>
        <w:tc>
          <w:tcPr>
            <w:tcW w:w="1941"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6035F618" w14:textId="77777777" w:rsidR="00E45BF8" w:rsidRPr="00A760E3" w:rsidRDefault="00E45BF8" w:rsidP="00240612">
            <w:pPr>
              <w:pStyle w:val="TableParagraph"/>
              <w:jc w:val="center"/>
              <w:rPr>
                <w:sz w:val="24"/>
                <w:szCs w:val="24"/>
              </w:rPr>
            </w:pPr>
            <w:r w:rsidRPr="00A760E3">
              <w:rPr>
                <w:sz w:val="24"/>
                <w:szCs w:val="24"/>
              </w:rPr>
              <w:t>Этап начальной</w:t>
            </w:r>
            <w:r w:rsidRPr="00A760E3">
              <w:rPr>
                <w:spacing w:val="-57"/>
                <w:sz w:val="24"/>
                <w:szCs w:val="24"/>
              </w:rPr>
              <w:t xml:space="preserve"> </w:t>
            </w:r>
            <w:r w:rsidRPr="00A760E3">
              <w:rPr>
                <w:sz w:val="24"/>
                <w:szCs w:val="24"/>
              </w:rPr>
              <w:t>подготовки</w:t>
            </w:r>
          </w:p>
        </w:tc>
        <w:tc>
          <w:tcPr>
            <w:tcW w:w="36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2EE0F8" w14:textId="77777777" w:rsidR="00E45BF8" w:rsidRPr="00A760E3" w:rsidRDefault="00E45BF8" w:rsidP="00240612">
            <w:pPr>
              <w:pStyle w:val="TableParagraph"/>
              <w:jc w:val="center"/>
              <w:rPr>
                <w:sz w:val="24"/>
                <w:szCs w:val="24"/>
              </w:rPr>
            </w:pPr>
            <w:r w:rsidRPr="00A760E3">
              <w:rPr>
                <w:sz w:val="24"/>
                <w:szCs w:val="24"/>
              </w:rPr>
              <w:t>Учебно-тренировочный этап</w:t>
            </w:r>
            <w:r>
              <w:rPr>
                <w:sz w:val="24"/>
                <w:szCs w:val="24"/>
              </w:rPr>
              <w:br/>
            </w:r>
            <w:r w:rsidRPr="00A760E3">
              <w:rPr>
                <w:spacing w:val="-58"/>
                <w:sz w:val="24"/>
                <w:szCs w:val="24"/>
              </w:rPr>
              <w:t xml:space="preserve"> </w:t>
            </w:r>
            <w:r w:rsidRPr="00A760E3">
              <w:rPr>
                <w:sz w:val="24"/>
                <w:szCs w:val="24"/>
              </w:rPr>
              <w:t>(этап спортивной</w:t>
            </w:r>
            <w:r w:rsidRPr="00A760E3">
              <w:rPr>
                <w:spacing w:val="1"/>
                <w:sz w:val="24"/>
                <w:szCs w:val="24"/>
              </w:rPr>
              <w:t xml:space="preserve"> </w:t>
            </w:r>
            <w:r w:rsidRPr="00A760E3">
              <w:rPr>
                <w:sz w:val="24"/>
                <w:szCs w:val="24"/>
              </w:rPr>
              <w:t>специализации)</w:t>
            </w:r>
          </w:p>
        </w:tc>
        <w:tc>
          <w:tcPr>
            <w:tcW w:w="35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79534C" w14:textId="77777777" w:rsidR="00E45BF8" w:rsidRPr="00A760E3" w:rsidRDefault="00E45BF8" w:rsidP="00240612">
            <w:pPr>
              <w:pStyle w:val="TableParagraph"/>
              <w:jc w:val="center"/>
              <w:rPr>
                <w:sz w:val="24"/>
                <w:szCs w:val="24"/>
              </w:rPr>
            </w:pPr>
            <w:r w:rsidRPr="00A760E3">
              <w:rPr>
                <w:sz w:val="24"/>
                <w:szCs w:val="24"/>
              </w:rPr>
              <w:t>Этап</w:t>
            </w:r>
            <w:r w:rsidRPr="00A760E3">
              <w:rPr>
                <w:spacing w:val="1"/>
                <w:sz w:val="24"/>
                <w:szCs w:val="24"/>
              </w:rPr>
              <w:t xml:space="preserve"> </w:t>
            </w:r>
            <w:r w:rsidRPr="00A760E3">
              <w:rPr>
                <w:sz w:val="24"/>
                <w:szCs w:val="24"/>
              </w:rPr>
              <w:t>совершенствования</w:t>
            </w:r>
            <w:r w:rsidRPr="00A760E3">
              <w:rPr>
                <w:spacing w:val="1"/>
                <w:sz w:val="24"/>
                <w:szCs w:val="24"/>
              </w:rPr>
              <w:t xml:space="preserve"> </w:t>
            </w:r>
            <w:r w:rsidRPr="00A760E3">
              <w:rPr>
                <w:sz w:val="24"/>
                <w:szCs w:val="24"/>
              </w:rPr>
              <w:t>спортивного</w:t>
            </w:r>
            <w:r w:rsidRPr="00A760E3">
              <w:rPr>
                <w:spacing w:val="1"/>
                <w:sz w:val="24"/>
                <w:szCs w:val="24"/>
              </w:rPr>
              <w:t xml:space="preserve"> </w:t>
            </w:r>
            <w:r w:rsidRPr="00A760E3">
              <w:rPr>
                <w:sz w:val="24"/>
                <w:szCs w:val="24"/>
              </w:rPr>
              <w:t>мастерства</w:t>
            </w:r>
          </w:p>
        </w:tc>
        <w:tc>
          <w:tcPr>
            <w:tcW w:w="22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7D7635" w14:textId="77777777" w:rsidR="00E45BF8" w:rsidRPr="00A760E3" w:rsidRDefault="00E45BF8" w:rsidP="00240612">
            <w:pPr>
              <w:pStyle w:val="TableParagraph"/>
              <w:jc w:val="center"/>
            </w:pPr>
            <w:r w:rsidRPr="00A760E3">
              <w:rPr>
                <w:sz w:val="24"/>
                <w:szCs w:val="24"/>
              </w:rPr>
              <w:t>Этап</w:t>
            </w:r>
            <w:r w:rsidRPr="00A760E3">
              <w:rPr>
                <w:spacing w:val="1"/>
                <w:sz w:val="24"/>
                <w:szCs w:val="24"/>
              </w:rPr>
              <w:t xml:space="preserve"> </w:t>
            </w:r>
            <w:r w:rsidRPr="00A760E3">
              <w:rPr>
                <w:sz w:val="24"/>
                <w:szCs w:val="24"/>
              </w:rPr>
              <w:t>высшего</w:t>
            </w:r>
            <w:r w:rsidRPr="00A760E3">
              <w:rPr>
                <w:spacing w:val="1"/>
                <w:sz w:val="24"/>
                <w:szCs w:val="24"/>
              </w:rPr>
              <w:t xml:space="preserve"> </w:t>
            </w:r>
            <w:r w:rsidRPr="00A760E3">
              <w:rPr>
                <w:sz w:val="24"/>
                <w:szCs w:val="24"/>
              </w:rPr>
              <w:t>спортивного</w:t>
            </w:r>
            <w:r w:rsidRPr="00A760E3">
              <w:rPr>
                <w:spacing w:val="-57"/>
                <w:sz w:val="24"/>
                <w:szCs w:val="24"/>
              </w:rPr>
              <w:br/>
            </w:r>
            <w:r w:rsidRPr="00A760E3">
              <w:rPr>
                <w:sz w:val="24"/>
                <w:szCs w:val="24"/>
              </w:rPr>
              <w:t>мастерства</w:t>
            </w:r>
          </w:p>
        </w:tc>
      </w:tr>
      <w:tr w:rsidR="00E45BF8" w:rsidRPr="00A760E3" w14:paraId="77DCE4D3" w14:textId="77777777" w:rsidTr="00E45BF8">
        <w:trPr>
          <w:trHeight w:val="829"/>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6E5A40"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68949E7" w14:textId="77777777" w:rsidR="00E45BF8" w:rsidRPr="0033488B" w:rsidRDefault="00E45BF8" w:rsidP="00240612">
            <w:pPr>
              <w:widowControl w:val="0"/>
              <w:spacing w:line="240" w:lineRule="auto"/>
              <w:contextualSpacing/>
              <w:jc w:val="center"/>
              <w:rPr>
                <w:sz w:val="24"/>
                <w:szCs w:val="24"/>
              </w:rPr>
            </w:pPr>
          </w:p>
        </w:tc>
        <w:tc>
          <w:tcPr>
            <w:tcW w:w="96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BE4F808" w14:textId="77777777" w:rsidR="00E45BF8" w:rsidRPr="00A760E3" w:rsidRDefault="00E45BF8" w:rsidP="00240612">
            <w:pPr>
              <w:pStyle w:val="TableParagraph"/>
              <w:ind w:firstLine="11"/>
              <w:contextualSpacing/>
              <w:jc w:val="center"/>
            </w:pPr>
            <w:r w:rsidRPr="00A760E3">
              <w:rPr>
                <w:sz w:val="24"/>
                <w:szCs w:val="24"/>
              </w:rPr>
              <w:t xml:space="preserve">До </w:t>
            </w:r>
            <w:r w:rsidRPr="00A760E3">
              <w:rPr>
                <w:spacing w:val="-57"/>
                <w:sz w:val="24"/>
                <w:szCs w:val="24"/>
              </w:rPr>
              <w:t xml:space="preserve"> </w:t>
            </w:r>
            <w:r w:rsidRPr="00A760E3">
              <w:rPr>
                <w:sz w:val="24"/>
                <w:szCs w:val="24"/>
              </w:rPr>
              <w:t>года</w:t>
            </w:r>
          </w:p>
        </w:tc>
        <w:tc>
          <w:tcPr>
            <w:tcW w:w="98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0C584C" w14:textId="77777777" w:rsidR="00E45BF8" w:rsidRPr="00A760E3" w:rsidRDefault="00E45BF8" w:rsidP="00240612">
            <w:pPr>
              <w:pStyle w:val="TableParagraph"/>
              <w:ind w:left="20"/>
              <w:contextualSpacing/>
              <w:jc w:val="center"/>
              <w:rPr>
                <w:sz w:val="24"/>
                <w:szCs w:val="24"/>
              </w:rPr>
            </w:pPr>
            <w:r w:rsidRPr="00A760E3">
              <w:rPr>
                <w:sz w:val="24"/>
                <w:szCs w:val="24"/>
              </w:rPr>
              <w:t>Свыше года</w:t>
            </w:r>
          </w:p>
        </w:tc>
        <w:tc>
          <w:tcPr>
            <w:tcW w:w="1819"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6A42C28" w14:textId="77777777" w:rsidR="00E45BF8" w:rsidRPr="00A760E3" w:rsidRDefault="00E45BF8" w:rsidP="00240612">
            <w:pPr>
              <w:pStyle w:val="TableParagraph"/>
              <w:ind w:left="302" w:right="116" w:hanging="144"/>
              <w:contextualSpacing/>
              <w:jc w:val="center"/>
            </w:pPr>
            <w:r w:rsidRPr="00A760E3">
              <w:rPr>
                <w:sz w:val="24"/>
                <w:szCs w:val="24"/>
              </w:rPr>
              <w:t>До трех</w:t>
            </w:r>
            <w:r w:rsidRPr="00A760E3">
              <w:rPr>
                <w:sz w:val="24"/>
                <w:szCs w:val="24"/>
              </w:rPr>
              <w:br/>
              <w:t>лет</w:t>
            </w:r>
          </w:p>
        </w:tc>
        <w:tc>
          <w:tcPr>
            <w:tcW w:w="184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33EDE7C" w14:textId="77777777" w:rsidR="00E45BF8" w:rsidRPr="00A760E3" w:rsidRDefault="00E45BF8" w:rsidP="00240612">
            <w:pPr>
              <w:pStyle w:val="TableParagraph"/>
              <w:ind w:left="92" w:right="78" w:hanging="1"/>
              <w:contextualSpacing/>
              <w:jc w:val="center"/>
            </w:pPr>
            <w:r w:rsidRPr="00A760E3">
              <w:rPr>
                <w:sz w:val="24"/>
                <w:szCs w:val="24"/>
              </w:rPr>
              <w:t>Свыше трех</w:t>
            </w:r>
            <w:r w:rsidRPr="00A760E3">
              <w:rPr>
                <w:sz w:val="24"/>
                <w:szCs w:val="24"/>
              </w:rPr>
              <w:br/>
              <w:t>лет</w:t>
            </w:r>
          </w:p>
        </w:tc>
        <w:tc>
          <w:tcPr>
            <w:tcW w:w="351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DEA20B9" w14:textId="77777777" w:rsidR="00E45BF8" w:rsidRPr="00A760E3" w:rsidRDefault="00E45BF8" w:rsidP="00240612">
            <w:pPr>
              <w:pStyle w:val="TableParagraph"/>
              <w:ind w:left="243" w:right="95" w:hanging="113"/>
              <w:contextualSpacing/>
              <w:jc w:val="center"/>
              <w:rPr>
                <w:sz w:val="24"/>
                <w:szCs w:val="24"/>
              </w:rPr>
            </w:pPr>
          </w:p>
        </w:tc>
        <w:tc>
          <w:tcPr>
            <w:tcW w:w="2236" w:type="dxa"/>
            <w:vMerge/>
            <w:tcBorders>
              <w:left w:val="single" w:sz="8" w:space="0" w:color="000000"/>
              <w:bottom w:val="single" w:sz="4" w:space="0" w:color="000000"/>
              <w:right w:val="single" w:sz="8" w:space="0" w:color="000000"/>
            </w:tcBorders>
            <w:shd w:val="clear" w:color="auto" w:fill="auto"/>
            <w:vAlign w:val="center"/>
          </w:tcPr>
          <w:p w14:paraId="79F645B3" w14:textId="77777777" w:rsidR="00E45BF8" w:rsidRPr="00A760E3" w:rsidRDefault="00E45BF8" w:rsidP="00240612">
            <w:pPr>
              <w:widowControl w:val="0"/>
              <w:spacing w:line="240" w:lineRule="auto"/>
              <w:contextualSpacing/>
              <w:jc w:val="center"/>
              <w:rPr>
                <w:sz w:val="24"/>
                <w:szCs w:val="24"/>
              </w:rPr>
            </w:pPr>
          </w:p>
        </w:tc>
      </w:tr>
      <w:tr w:rsidR="00E45BF8" w:rsidRPr="00A760E3" w14:paraId="2EFAB4C9" w14:textId="77777777" w:rsidTr="00E45BF8">
        <w:trPr>
          <w:trHeight w:val="225"/>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437C25"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7FE7D44" w14:textId="77777777" w:rsidR="00E45BF8" w:rsidRPr="0033488B" w:rsidRDefault="00E45BF8" w:rsidP="00240612">
            <w:pPr>
              <w:widowControl w:val="0"/>
              <w:spacing w:line="240" w:lineRule="auto"/>
              <w:contextualSpacing/>
              <w:jc w:val="center"/>
              <w:rPr>
                <w:sz w:val="24"/>
                <w:szCs w:val="24"/>
              </w:rPr>
            </w:pPr>
          </w:p>
        </w:tc>
        <w:tc>
          <w:tcPr>
            <w:tcW w:w="11355"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14:paraId="29189436" w14:textId="77777777" w:rsidR="00E45BF8" w:rsidRPr="00A760E3" w:rsidRDefault="00E45BF8" w:rsidP="00240612">
            <w:pPr>
              <w:widowControl w:val="0"/>
              <w:spacing w:after="0" w:line="240" w:lineRule="auto"/>
              <w:contextualSpacing/>
              <w:jc w:val="center"/>
            </w:pPr>
            <w:r w:rsidRPr="00A760E3">
              <w:rPr>
                <w:bCs/>
                <w:sz w:val="24"/>
                <w:szCs w:val="24"/>
              </w:rPr>
              <w:t>Недельная нагрузка в часах</w:t>
            </w:r>
          </w:p>
        </w:tc>
      </w:tr>
      <w:tr w:rsidR="00E45BF8" w:rsidRPr="00A760E3" w14:paraId="19E5F09F" w14:textId="77777777" w:rsidTr="00E45BF8">
        <w:trPr>
          <w:trHeight w:val="240"/>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63C56"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B75ADB9" w14:textId="77777777" w:rsidR="00E45BF8" w:rsidRPr="0033488B" w:rsidRDefault="00E45BF8" w:rsidP="00240612">
            <w:pPr>
              <w:widowControl w:val="0"/>
              <w:spacing w:line="240" w:lineRule="auto"/>
              <w:contextualSpacing/>
              <w:jc w:val="center"/>
              <w:rPr>
                <w:sz w:val="24"/>
                <w:szCs w:val="24"/>
              </w:rPr>
            </w:pPr>
          </w:p>
        </w:tc>
        <w:tc>
          <w:tcPr>
            <w:tcW w:w="96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C965D10" w14:textId="649076D8" w:rsidR="00E45BF8" w:rsidRPr="00E45BF8" w:rsidRDefault="00E45BF8" w:rsidP="00240612">
            <w:pPr>
              <w:pStyle w:val="TableParagraph"/>
              <w:jc w:val="center"/>
              <w:rPr>
                <w:bCs/>
                <w:sz w:val="24"/>
                <w:szCs w:val="24"/>
              </w:rPr>
            </w:pPr>
            <w:r w:rsidRPr="00E45BF8">
              <w:rPr>
                <w:sz w:val="24"/>
                <w:szCs w:val="28"/>
              </w:rPr>
              <w:t>4,5-6</w:t>
            </w:r>
          </w:p>
        </w:tc>
        <w:tc>
          <w:tcPr>
            <w:tcW w:w="98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F7CF3E5" w14:textId="152C339C" w:rsidR="00E45BF8" w:rsidRPr="00E45BF8" w:rsidRDefault="00E45BF8" w:rsidP="00240612">
            <w:pPr>
              <w:pStyle w:val="TableParagraph"/>
              <w:ind w:left="302" w:right="152" w:hanging="113"/>
              <w:contextualSpacing/>
              <w:jc w:val="center"/>
              <w:rPr>
                <w:bCs/>
                <w:sz w:val="24"/>
                <w:szCs w:val="24"/>
              </w:rPr>
            </w:pPr>
            <w:r w:rsidRPr="00E45BF8">
              <w:rPr>
                <w:sz w:val="24"/>
                <w:szCs w:val="28"/>
              </w:rPr>
              <w:t>6-8</w:t>
            </w:r>
          </w:p>
        </w:tc>
        <w:tc>
          <w:tcPr>
            <w:tcW w:w="1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7A58429" w14:textId="5BC493CE" w:rsidR="00E45BF8" w:rsidRPr="00E45BF8" w:rsidRDefault="00E45BF8" w:rsidP="00240612">
            <w:pPr>
              <w:pStyle w:val="TableParagraph"/>
              <w:ind w:left="302" w:right="116" w:hanging="144"/>
              <w:contextualSpacing/>
              <w:jc w:val="center"/>
              <w:rPr>
                <w:bCs/>
                <w:sz w:val="24"/>
                <w:szCs w:val="24"/>
              </w:rPr>
            </w:pPr>
            <w:r w:rsidRPr="00E45BF8">
              <w:rPr>
                <w:sz w:val="24"/>
                <w:szCs w:val="28"/>
              </w:rPr>
              <w:t>10-12</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0F5C" w14:textId="1F671F27" w:rsidR="00E45BF8" w:rsidRPr="00E45BF8" w:rsidRDefault="00E45BF8" w:rsidP="00240612">
            <w:pPr>
              <w:pStyle w:val="TableParagraph"/>
              <w:ind w:left="720" w:right="230"/>
              <w:contextualSpacing/>
              <w:jc w:val="center"/>
              <w:rPr>
                <w:bCs/>
                <w:sz w:val="24"/>
                <w:szCs w:val="24"/>
              </w:rPr>
            </w:pPr>
            <w:r w:rsidRPr="00E45BF8">
              <w:rPr>
                <w:sz w:val="24"/>
                <w:szCs w:val="28"/>
              </w:rPr>
              <w:t>12-18</w:t>
            </w:r>
          </w:p>
        </w:tc>
        <w:tc>
          <w:tcPr>
            <w:tcW w:w="35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675F6A4" w14:textId="5222E26D" w:rsidR="00E45BF8" w:rsidRPr="00E45BF8" w:rsidRDefault="00E45BF8" w:rsidP="00240612">
            <w:pPr>
              <w:pStyle w:val="TableParagraph"/>
              <w:ind w:left="124" w:right="90" w:firstLine="12"/>
              <w:contextualSpacing/>
              <w:jc w:val="center"/>
              <w:rPr>
                <w:bCs/>
                <w:sz w:val="24"/>
                <w:szCs w:val="24"/>
              </w:rPr>
            </w:pPr>
            <w:r w:rsidRPr="00E45BF8">
              <w:rPr>
                <w:sz w:val="24"/>
                <w:szCs w:val="28"/>
              </w:rPr>
              <w:t>20-24</w:t>
            </w:r>
          </w:p>
        </w:tc>
        <w:tc>
          <w:tcPr>
            <w:tcW w:w="2236"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683D096" w14:textId="1F553F79" w:rsidR="00E45BF8" w:rsidRPr="00E45BF8" w:rsidRDefault="00E45BF8" w:rsidP="00240612">
            <w:pPr>
              <w:widowControl w:val="0"/>
              <w:spacing w:line="240" w:lineRule="auto"/>
              <w:contextualSpacing/>
              <w:jc w:val="center"/>
              <w:rPr>
                <w:bCs/>
                <w:sz w:val="24"/>
                <w:szCs w:val="24"/>
              </w:rPr>
            </w:pPr>
            <w:r w:rsidRPr="00E45BF8">
              <w:rPr>
                <w:sz w:val="24"/>
                <w:szCs w:val="28"/>
              </w:rPr>
              <w:t>24-32</w:t>
            </w:r>
          </w:p>
        </w:tc>
      </w:tr>
      <w:tr w:rsidR="00E45BF8" w:rsidRPr="00A760E3" w14:paraId="300BE39C" w14:textId="77777777" w:rsidTr="00E45BF8">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CCD58"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E6E6AAF" w14:textId="77777777" w:rsidR="00E45BF8" w:rsidRPr="0033488B" w:rsidRDefault="00E45BF8" w:rsidP="00240612">
            <w:pPr>
              <w:widowControl w:val="0"/>
              <w:spacing w:line="240" w:lineRule="auto"/>
              <w:contextualSpacing/>
              <w:jc w:val="center"/>
              <w:rPr>
                <w:sz w:val="24"/>
                <w:szCs w:val="24"/>
              </w:rPr>
            </w:pPr>
          </w:p>
        </w:tc>
        <w:tc>
          <w:tcPr>
            <w:tcW w:w="11355"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14:paraId="3CFF7A84" w14:textId="77777777" w:rsidR="00E45BF8" w:rsidRPr="00A760E3" w:rsidRDefault="00E45BF8" w:rsidP="00240612">
            <w:pPr>
              <w:widowControl w:val="0"/>
              <w:spacing w:after="0" w:line="240" w:lineRule="auto"/>
              <w:jc w:val="center"/>
              <w:rPr>
                <w:bCs/>
                <w:sz w:val="24"/>
                <w:szCs w:val="24"/>
              </w:rPr>
            </w:pPr>
            <w:r w:rsidRPr="00A760E3">
              <w:rPr>
                <w:bCs/>
                <w:sz w:val="24"/>
                <w:szCs w:val="24"/>
              </w:rPr>
              <w:t>Максимальная продолжительность одного учебно-тренировочного занятия в часах</w:t>
            </w:r>
          </w:p>
        </w:tc>
      </w:tr>
      <w:tr w:rsidR="00E45BF8" w:rsidRPr="00A760E3" w14:paraId="06D20085" w14:textId="77777777" w:rsidTr="00E45BF8">
        <w:trPr>
          <w:trHeight w:val="240"/>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27A05A"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23F7DE1" w14:textId="77777777" w:rsidR="00E45BF8" w:rsidRPr="0033488B" w:rsidRDefault="00E45BF8" w:rsidP="00240612">
            <w:pPr>
              <w:widowControl w:val="0"/>
              <w:spacing w:line="240" w:lineRule="auto"/>
              <w:contextualSpacing/>
              <w:jc w:val="center"/>
              <w:rPr>
                <w:sz w:val="24"/>
                <w:szCs w:val="24"/>
              </w:rPr>
            </w:pPr>
          </w:p>
        </w:tc>
        <w:tc>
          <w:tcPr>
            <w:tcW w:w="96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CCEAC4" w14:textId="3EE83775" w:rsidR="00E45BF8" w:rsidRPr="00A760E3" w:rsidRDefault="00E45BF8" w:rsidP="00240612">
            <w:pPr>
              <w:pStyle w:val="TableParagraph"/>
              <w:jc w:val="center"/>
              <w:rPr>
                <w:bCs/>
                <w:sz w:val="24"/>
                <w:szCs w:val="24"/>
              </w:rPr>
            </w:pPr>
            <w:r>
              <w:rPr>
                <w:bCs/>
                <w:sz w:val="24"/>
                <w:szCs w:val="24"/>
              </w:rPr>
              <w:t>2</w:t>
            </w:r>
          </w:p>
        </w:tc>
        <w:tc>
          <w:tcPr>
            <w:tcW w:w="980"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8574CB9" w14:textId="6DA46150" w:rsidR="00E45BF8" w:rsidRPr="00A760E3" w:rsidRDefault="00E45BF8" w:rsidP="00240612">
            <w:pPr>
              <w:pStyle w:val="TableParagraph"/>
              <w:ind w:left="302" w:right="152" w:hanging="113"/>
              <w:contextualSpacing/>
              <w:jc w:val="center"/>
              <w:rPr>
                <w:bCs/>
                <w:sz w:val="24"/>
                <w:szCs w:val="24"/>
              </w:rPr>
            </w:pPr>
            <w:r>
              <w:rPr>
                <w:bCs/>
                <w:sz w:val="24"/>
                <w:szCs w:val="24"/>
              </w:rPr>
              <w:t>2</w:t>
            </w:r>
          </w:p>
        </w:tc>
        <w:tc>
          <w:tcPr>
            <w:tcW w:w="181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274826" w14:textId="563623C9" w:rsidR="00E45BF8" w:rsidRPr="00A760E3" w:rsidRDefault="00E45BF8" w:rsidP="00240612">
            <w:pPr>
              <w:pStyle w:val="TableParagraph"/>
              <w:ind w:left="302" w:right="116" w:hanging="144"/>
              <w:contextualSpacing/>
              <w:jc w:val="center"/>
              <w:rPr>
                <w:bCs/>
                <w:sz w:val="24"/>
                <w:szCs w:val="24"/>
              </w:rPr>
            </w:pPr>
            <w:r>
              <w:rPr>
                <w:bCs/>
                <w:sz w:val="24"/>
                <w:szCs w:val="24"/>
              </w:rPr>
              <w:t>3</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7A5DC" w14:textId="7607BB3F" w:rsidR="00E45BF8" w:rsidRPr="00A760E3" w:rsidRDefault="00E45BF8" w:rsidP="00240612">
            <w:pPr>
              <w:pStyle w:val="TableParagraph"/>
              <w:ind w:left="720" w:right="230"/>
              <w:contextualSpacing/>
              <w:jc w:val="center"/>
              <w:rPr>
                <w:bCs/>
                <w:sz w:val="24"/>
                <w:szCs w:val="24"/>
              </w:rPr>
            </w:pPr>
            <w:r>
              <w:rPr>
                <w:bCs/>
                <w:sz w:val="24"/>
                <w:szCs w:val="24"/>
              </w:rPr>
              <w:t>3</w:t>
            </w:r>
          </w:p>
        </w:tc>
        <w:tc>
          <w:tcPr>
            <w:tcW w:w="35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72AA6A" w14:textId="21A748F0" w:rsidR="00E45BF8" w:rsidRPr="00A760E3" w:rsidRDefault="00E45BF8" w:rsidP="00240612">
            <w:pPr>
              <w:pStyle w:val="TableParagraph"/>
              <w:ind w:left="124" w:right="90" w:firstLine="12"/>
              <w:contextualSpacing/>
              <w:jc w:val="center"/>
              <w:rPr>
                <w:bCs/>
                <w:sz w:val="24"/>
                <w:szCs w:val="24"/>
              </w:rPr>
            </w:pPr>
            <w:r>
              <w:rPr>
                <w:bCs/>
                <w:sz w:val="24"/>
                <w:szCs w:val="24"/>
              </w:rPr>
              <w:t>4</w:t>
            </w:r>
          </w:p>
        </w:tc>
        <w:tc>
          <w:tcPr>
            <w:tcW w:w="2236"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0004E8A" w14:textId="29A5EC24" w:rsidR="00E45BF8" w:rsidRPr="00A760E3" w:rsidRDefault="00E45BF8" w:rsidP="00240612">
            <w:pPr>
              <w:widowControl w:val="0"/>
              <w:spacing w:line="240" w:lineRule="auto"/>
              <w:contextualSpacing/>
              <w:jc w:val="center"/>
              <w:rPr>
                <w:bCs/>
                <w:sz w:val="24"/>
                <w:szCs w:val="24"/>
              </w:rPr>
            </w:pPr>
            <w:r>
              <w:rPr>
                <w:bCs/>
                <w:sz w:val="24"/>
                <w:szCs w:val="24"/>
              </w:rPr>
              <w:t>4</w:t>
            </w:r>
          </w:p>
        </w:tc>
      </w:tr>
      <w:tr w:rsidR="00E45BF8" w:rsidRPr="00A760E3" w14:paraId="253D8B18" w14:textId="77777777" w:rsidTr="00E45BF8">
        <w:trPr>
          <w:trHeight w:val="240"/>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6A8F83"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01059FA" w14:textId="77777777" w:rsidR="00E45BF8" w:rsidRPr="0033488B" w:rsidRDefault="00E45BF8" w:rsidP="00240612">
            <w:pPr>
              <w:widowControl w:val="0"/>
              <w:spacing w:line="240" w:lineRule="auto"/>
              <w:contextualSpacing/>
              <w:jc w:val="center"/>
              <w:rPr>
                <w:sz w:val="24"/>
                <w:szCs w:val="24"/>
              </w:rPr>
            </w:pPr>
          </w:p>
        </w:tc>
        <w:tc>
          <w:tcPr>
            <w:tcW w:w="11355"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14:paraId="7E5886EF" w14:textId="77777777" w:rsidR="00E45BF8" w:rsidRPr="00A760E3" w:rsidRDefault="00E45BF8" w:rsidP="00240612">
            <w:pPr>
              <w:widowControl w:val="0"/>
              <w:spacing w:after="0" w:line="240" w:lineRule="auto"/>
              <w:contextualSpacing/>
              <w:jc w:val="center"/>
            </w:pPr>
            <w:r w:rsidRPr="00A760E3">
              <w:rPr>
                <w:bCs/>
                <w:sz w:val="24"/>
                <w:szCs w:val="24"/>
              </w:rPr>
              <w:t>Наполняемость групп (человек)</w:t>
            </w:r>
          </w:p>
        </w:tc>
      </w:tr>
      <w:tr w:rsidR="00E45BF8" w:rsidRPr="00A760E3" w14:paraId="398D6279" w14:textId="77777777" w:rsidTr="00E45BF8">
        <w:trPr>
          <w:trHeight w:val="240"/>
        </w:trPr>
        <w:tc>
          <w:tcPr>
            <w:tcW w:w="6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0DCC65" w14:textId="77777777" w:rsidR="00E45BF8" w:rsidRPr="00A760E3" w:rsidRDefault="00E45BF8" w:rsidP="00240612">
            <w:pPr>
              <w:widowControl w:val="0"/>
              <w:spacing w:line="240" w:lineRule="auto"/>
              <w:ind w:left="40" w:hanging="40"/>
              <w:contextualSpacing/>
              <w:jc w:val="center"/>
              <w:rPr>
                <w:sz w:val="24"/>
                <w:szCs w:val="24"/>
              </w:rPr>
            </w:pPr>
          </w:p>
        </w:tc>
        <w:tc>
          <w:tcPr>
            <w:tcW w:w="3086"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D670CC4" w14:textId="77777777" w:rsidR="00E45BF8" w:rsidRPr="0033488B" w:rsidRDefault="00E45BF8" w:rsidP="00240612">
            <w:pPr>
              <w:widowControl w:val="0"/>
              <w:spacing w:line="240" w:lineRule="auto"/>
              <w:contextualSpacing/>
              <w:jc w:val="center"/>
              <w:rPr>
                <w:sz w:val="24"/>
                <w:szCs w:val="24"/>
              </w:rPr>
            </w:pPr>
          </w:p>
        </w:tc>
        <w:tc>
          <w:tcPr>
            <w:tcW w:w="1941"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35619F62" w14:textId="77777777" w:rsidR="00E45BF8" w:rsidRPr="00A760E3" w:rsidRDefault="00E45BF8" w:rsidP="00240612">
            <w:pPr>
              <w:pStyle w:val="TableParagraph"/>
              <w:ind w:left="302" w:right="152" w:hanging="113"/>
              <w:contextualSpacing/>
              <w:jc w:val="center"/>
              <w:rPr>
                <w:bCs/>
                <w:sz w:val="24"/>
                <w:szCs w:val="24"/>
              </w:rPr>
            </w:pPr>
          </w:p>
        </w:tc>
        <w:tc>
          <w:tcPr>
            <w:tcW w:w="365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D2C46D1" w14:textId="77777777" w:rsidR="00E45BF8" w:rsidRPr="00A760E3" w:rsidRDefault="00E45BF8" w:rsidP="00240612">
            <w:pPr>
              <w:pStyle w:val="TableParagraph"/>
              <w:ind w:left="720" w:right="230"/>
              <w:contextualSpacing/>
              <w:jc w:val="center"/>
              <w:rPr>
                <w:bCs/>
                <w:sz w:val="24"/>
                <w:szCs w:val="24"/>
              </w:rPr>
            </w:pPr>
          </w:p>
        </w:tc>
        <w:tc>
          <w:tcPr>
            <w:tcW w:w="35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A5C66D" w14:textId="77777777" w:rsidR="00E45BF8" w:rsidRPr="00A760E3" w:rsidRDefault="00E45BF8" w:rsidP="00240612">
            <w:pPr>
              <w:pStyle w:val="TableParagraph"/>
              <w:ind w:left="124" w:right="90" w:firstLine="12"/>
              <w:contextualSpacing/>
              <w:jc w:val="center"/>
              <w:rPr>
                <w:bCs/>
                <w:sz w:val="24"/>
                <w:szCs w:val="24"/>
              </w:rPr>
            </w:pPr>
          </w:p>
        </w:tc>
        <w:tc>
          <w:tcPr>
            <w:tcW w:w="2236"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0B9F8DF" w14:textId="77777777" w:rsidR="00E45BF8" w:rsidRPr="00A760E3" w:rsidRDefault="00E45BF8" w:rsidP="00240612">
            <w:pPr>
              <w:widowControl w:val="0"/>
              <w:spacing w:line="240" w:lineRule="auto"/>
              <w:contextualSpacing/>
              <w:jc w:val="center"/>
              <w:rPr>
                <w:bCs/>
                <w:sz w:val="24"/>
                <w:szCs w:val="24"/>
              </w:rPr>
            </w:pPr>
          </w:p>
        </w:tc>
      </w:tr>
      <w:tr w:rsidR="00E45BF8" w:rsidRPr="00A760E3" w14:paraId="5C3C93BF" w14:textId="77777777" w:rsidTr="00E45BF8">
        <w:trPr>
          <w:trHeight w:val="32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77F2C" w14:textId="77777777" w:rsidR="00E45BF8" w:rsidRPr="00A760E3" w:rsidRDefault="00E45BF8" w:rsidP="00240612">
            <w:pPr>
              <w:pStyle w:val="TableParagraph"/>
              <w:ind w:left="40" w:hanging="40"/>
              <w:contextualSpacing/>
              <w:jc w:val="center"/>
              <w:rPr>
                <w:sz w:val="24"/>
                <w:szCs w:val="24"/>
              </w:rPr>
            </w:pPr>
            <w:r w:rsidRPr="00A760E3">
              <w:rPr>
                <w:sz w:val="24"/>
                <w:szCs w:val="24"/>
              </w:rPr>
              <w:t>1.</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A66BD7" w14:textId="4209D4A0" w:rsidR="00E45BF8" w:rsidRPr="0033488B" w:rsidRDefault="00E45BF8" w:rsidP="00240612">
            <w:pPr>
              <w:pStyle w:val="TableParagraph"/>
              <w:ind w:left="40"/>
              <w:contextualSpacing/>
              <w:rPr>
                <w:sz w:val="24"/>
                <w:szCs w:val="24"/>
              </w:rPr>
            </w:pPr>
            <w:r w:rsidRPr="00874960">
              <w:rPr>
                <w:sz w:val="24"/>
                <w:szCs w:val="24"/>
              </w:rPr>
              <w:t xml:space="preserve">Общая физическая подготовка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3DB12" w14:textId="0E2EC4C9" w:rsidR="00E45BF8" w:rsidRPr="00A760E3" w:rsidRDefault="00E45BF8" w:rsidP="00240612">
            <w:pPr>
              <w:pStyle w:val="TableParagraph"/>
              <w:contextualSpacing/>
              <w:jc w:val="center"/>
              <w:rPr>
                <w:sz w:val="24"/>
                <w:szCs w:val="24"/>
              </w:rPr>
            </w:pPr>
            <w:r w:rsidRPr="00874960">
              <w:rPr>
                <w:sz w:val="24"/>
                <w:szCs w:val="24"/>
              </w:rPr>
              <w:t>25-30</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7F8FC" w14:textId="33401183" w:rsidR="00E45BF8" w:rsidRPr="00A760E3" w:rsidRDefault="00E45BF8" w:rsidP="00240612">
            <w:pPr>
              <w:pStyle w:val="TableParagraph"/>
              <w:contextualSpacing/>
              <w:jc w:val="center"/>
              <w:rPr>
                <w:sz w:val="24"/>
                <w:szCs w:val="24"/>
              </w:rPr>
            </w:pPr>
            <w:r w:rsidRPr="00874960">
              <w:rPr>
                <w:sz w:val="24"/>
                <w:szCs w:val="24"/>
              </w:rPr>
              <w:t>22-27</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97C546" w14:textId="3BEC94CC" w:rsidR="00E45BF8" w:rsidRPr="00A760E3" w:rsidRDefault="00E45BF8" w:rsidP="00240612">
            <w:pPr>
              <w:pStyle w:val="TableParagraph"/>
              <w:contextualSpacing/>
              <w:jc w:val="center"/>
              <w:rPr>
                <w:sz w:val="24"/>
                <w:szCs w:val="24"/>
              </w:rPr>
            </w:pPr>
            <w:r w:rsidRPr="00874960">
              <w:rPr>
                <w:sz w:val="24"/>
                <w:szCs w:val="24"/>
              </w:rPr>
              <w:t>16-20</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77CD39" w14:textId="7E153783" w:rsidR="00E45BF8" w:rsidRPr="00A760E3" w:rsidRDefault="00E45BF8" w:rsidP="00240612">
            <w:pPr>
              <w:pStyle w:val="TableParagraph"/>
              <w:contextualSpacing/>
              <w:jc w:val="center"/>
              <w:rPr>
                <w:sz w:val="24"/>
                <w:szCs w:val="24"/>
              </w:rPr>
            </w:pPr>
            <w:r w:rsidRPr="00874960">
              <w:rPr>
                <w:sz w:val="24"/>
                <w:szCs w:val="24"/>
              </w:rPr>
              <w:t>14-18</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08BF6C" w14:textId="0EFFA1E4" w:rsidR="00E45BF8" w:rsidRPr="00A760E3" w:rsidRDefault="00E45BF8" w:rsidP="00240612">
            <w:pPr>
              <w:pStyle w:val="TableParagraph"/>
              <w:contextualSpacing/>
              <w:jc w:val="center"/>
              <w:rPr>
                <w:sz w:val="24"/>
                <w:szCs w:val="24"/>
              </w:rPr>
            </w:pPr>
            <w:r w:rsidRPr="00874960">
              <w:rPr>
                <w:sz w:val="24"/>
                <w:szCs w:val="24"/>
              </w:rPr>
              <w:t>12-16</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A48985" w14:textId="7FF260B2" w:rsidR="00E45BF8" w:rsidRPr="00A760E3" w:rsidRDefault="00E45BF8" w:rsidP="00240612">
            <w:pPr>
              <w:pStyle w:val="TableParagraph"/>
              <w:contextualSpacing/>
              <w:jc w:val="center"/>
              <w:rPr>
                <w:sz w:val="24"/>
                <w:szCs w:val="24"/>
              </w:rPr>
            </w:pPr>
            <w:r w:rsidRPr="00874960">
              <w:rPr>
                <w:sz w:val="24"/>
                <w:szCs w:val="24"/>
              </w:rPr>
              <w:t>10-14</w:t>
            </w:r>
          </w:p>
        </w:tc>
      </w:tr>
      <w:tr w:rsidR="00E45BF8" w:rsidRPr="00A760E3" w14:paraId="368873C0" w14:textId="77777777" w:rsidTr="00E45BF8">
        <w:trPr>
          <w:trHeight w:val="32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CFDE6" w14:textId="77777777" w:rsidR="00E45BF8" w:rsidRPr="00A760E3" w:rsidRDefault="00E45BF8" w:rsidP="00240612">
            <w:pPr>
              <w:pStyle w:val="TableParagraph"/>
              <w:ind w:left="40" w:hanging="40"/>
              <w:contextualSpacing/>
              <w:jc w:val="center"/>
              <w:rPr>
                <w:sz w:val="24"/>
                <w:szCs w:val="24"/>
              </w:rPr>
            </w:pPr>
            <w:r w:rsidRPr="00A760E3">
              <w:rPr>
                <w:sz w:val="24"/>
                <w:szCs w:val="24"/>
              </w:rPr>
              <w:t>2.</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52F87" w14:textId="61869B64" w:rsidR="00E45BF8" w:rsidRPr="0033488B" w:rsidRDefault="00E45BF8" w:rsidP="00240612">
            <w:pPr>
              <w:pStyle w:val="TableParagraph"/>
              <w:ind w:left="40"/>
              <w:contextualSpacing/>
              <w:rPr>
                <w:sz w:val="24"/>
                <w:szCs w:val="24"/>
              </w:rPr>
            </w:pPr>
            <w:r w:rsidRPr="00822C1C">
              <w:rPr>
                <w:sz w:val="24"/>
                <w:szCs w:val="24"/>
              </w:rPr>
              <w:t xml:space="preserve">Специальная физическая подготовка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D391E" w14:textId="04044278" w:rsidR="00E45BF8" w:rsidRPr="00A760E3" w:rsidRDefault="00E45BF8" w:rsidP="00240612">
            <w:pPr>
              <w:pStyle w:val="TableParagraph"/>
              <w:contextualSpacing/>
              <w:jc w:val="center"/>
              <w:rPr>
                <w:sz w:val="24"/>
                <w:szCs w:val="24"/>
              </w:rPr>
            </w:pPr>
            <w:r w:rsidRPr="00822C1C">
              <w:rPr>
                <w:sz w:val="24"/>
                <w:szCs w:val="24"/>
              </w:rPr>
              <w:t>14-16</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4FD1B" w14:textId="3276A1BA" w:rsidR="00E45BF8" w:rsidRPr="00A760E3" w:rsidRDefault="00E45BF8" w:rsidP="00240612">
            <w:pPr>
              <w:pStyle w:val="TableParagraph"/>
              <w:contextualSpacing/>
              <w:jc w:val="center"/>
              <w:rPr>
                <w:sz w:val="24"/>
                <w:szCs w:val="24"/>
              </w:rPr>
            </w:pPr>
            <w:r w:rsidRPr="00822C1C">
              <w:rPr>
                <w:sz w:val="24"/>
                <w:szCs w:val="24"/>
              </w:rPr>
              <w:t>15-17</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0EBA0B" w14:textId="0C2735E3" w:rsidR="00E45BF8" w:rsidRPr="00A760E3" w:rsidRDefault="00E45BF8" w:rsidP="00240612">
            <w:pPr>
              <w:pStyle w:val="TableParagraph"/>
              <w:contextualSpacing/>
              <w:jc w:val="center"/>
              <w:rPr>
                <w:sz w:val="24"/>
                <w:szCs w:val="24"/>
              </w:rPr>
            </w:pPr>
            <w:r w:rsidRPr="00822C1C">
              <w:rPr>
                <w:sz w:val="24"/>
                <w:szCs w:val="24"/>
              </w:rPr>
              <w:t>16-18</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040B8B" w14:textId="574B0CB8" w:rsidR="00E45BF8" w:rsidRPr="00A760E3" w:rsidRDefault="00E45BF8" w:rsidP="00240612">
            <w:pPr>
              <w:pStyle w:val="TableParagraph"/>
              <w:contextualSpacing/>
              <w:jc w:val="center"/>
              <w:rPr>
                <w:sz w:val="24"/>
                <w:szCs w:val="24"/>
              </w:rPr>
            </w:pPr>
            <w:r w:rsidRPr="00822C1C">
              <w:rPr>
                <w:sz w:val="24"/>
                <w:szCs w:val="24"/>
              </w:rPr>
              <w:t>16-18</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3B9B47" w14:textId="7533E514" w:rsidR="00E45BF8" w:rsidRPr="00A760E3" w:rsidRDefault="00E45BF8" w:rsidP="00240612">
            <w:pPr>
              <w:pStyle w:val="TableParagraph"/>
              <w:contextualSpacing/>
              <w:jc w:val="center"/>
              <w:rPr>
                <w:sz w:val="24"/>
                <w:szCs w:val="24"/>
              </w:rPr>
            </w:pPr>
            <w:r w:rsidRPr="00822C1C">
              <w:rPr>
                <w:sz w:val="24"/>
                <w:szCs w:val="24"/>
              </w:rPr>
              <w:t>15-17</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0CD15" w14:textId="62E8223B" w:rsidR="00E45BF8" w:rsidRPr="00A760E3" w:rsidRDefault="00E45BF8" w:rsidP="00240612">
            <w:pPr>
              <w:pStyle w:val="TableParagraph"/>
              <w:contextualSpacing/>
              <w:jc w:val="center"/>
              <w:rPr>
                <w:sz w:val="24"/>
                <w:szCs w:val="24"/>
              </w:rPr>
            </w:pPr>
            <w:r w:rsidRPr="00822C1C">
              <w:rPr>
                <w:sz w:val="24"/>
                <w:szCs w:val="24"/>
              </w:rPr>
              <w:t>13-16</w:t>
            </w:r>
          </w:p>
        </w:tc>
      </w:tr>
      <w:tr w:rsidR="00E45BF8" w:rsidRPr="00A760E3" w14:paraId="0ABF584E" w14:textId="77777777" w:rsidTr="00E45BF8">
        <w:trPr>
          <w:trHeight w:val="32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D4D6A" w14:textId="77777777" w:rsidR="00E45BF8" w:rsidRPr="00A760E3" w:rsidRDefault="00E45BF8" w:rsidP="00240612">
            <w:pPr>
              <w:pStyle w:val="TableParagraph"/>
              <w:ind w:left="40" w:hanging="40"/>
              <w:contextualSpacing/>
              <w:jc w:val="center"/>
              <w:rPr>
                <w:sz w:val="24"/>
                <w:szCs w:val="24"/>
              </w:rPr>
            </w:pPr>
            <w:r w:rsidRPr="00A760E3">
              <w:rPr>
                <w:sz w:val="24"/>
                <w:szCs w:val="24"/>
              </w:rPr>
              <w:t>3.</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FABFA" w14:textId="13337BBE" w:rsidR="00E45BF8" w:rsidRPr="0033488B" w:rsidRDefault="00E45BF8" w:rsidP="00240612">
            <w:pPr>
              <w:pStyle w:val="TableParagraph"/>
              <w:ind w:left="40"/>
              <w:contextualSpacing/>
              <w:rPr>
                <w:sz w:val="24"/>
                <w:szCs w:val="24"/>
              </w:rPr>
            </w:pPr>
            <w:r>
              <w:rPr>
                <w:sz w:val="24"/>
                <w:szCs w:val="24"/>
              </w:rPr>
              <w:t xml:space="preserve">Участие </w:t>
            </w:r>
            <w:r>
              <w:rPr>
                <w:sz w:val="24"/>
                <w:szCs w:val="24"/>
              </w:rPr>
              <w:br/>
              <w:t>в с</w:t>
            </w:r>
            <w:r w:rsidRPr="00822C1C">
              <w:rPr>
                <w:sz w:val="24"/>
                <w:szCs w:val="24"/>
              </w:rPr>
              <w:t>портивны</w:t>
            </w:r>
            <w:r>
              <w:rPr>
                <w:sz w:val="24"/>
                <w:szCs w:val="24"/>
              </w:rPr>
              <w:t>х</w:t>
            </w:r>
            <w:r w:rsidRPr="00822C1C">
              <w:rPr>
                <w:sz w:val="24"/>
                <w:szCs w:val="24"/>
              </w:rPr>
              <w:t xml:space="preserve"> соревнования</w:t>
            </w:r>
            <w:r>
              <w:rPr>
                <w:sz w:val="24"/>
                <w:szCs w:val="24"/>
              </w:rPr>
              <w:t>х</w:t>
            </w:r>
            <w:r w:rsidRPr="00822C1C">
              <w:rPr>
                <w:sz w:val="24"/>
                <w:szCs w:val="24"/>
              </w:rPr>
              <w:t xml:space="preserve">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5992C" w14:textId="391ED14F" w:rsidR="00E45BF8" w:rsidRPr="00A760E3" w:rsidRDefault="00E45BF8" w:rsidP="00240612">
            <w:pPr>
              <w:pStyle w:val="TableParagraph"/>
              <w:contextualSpacing/>
              <w:jc w:val="center"/>
              <w:rPr>
                <w:sz w:val="24"/>
                <w:szCs w:val="24"/>
              </w:rPr>
            </w:pPr>
            <w:r w:rsidRPr="00822C1C">
              <w:rPr>
                <w:sz w:val="24"/>
                <w:szCs w:val="24"/>
              </w:rPr>
              <w:t>-</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A1F07E" w14:textId="6E50A0C2" w:rsidR="00E45BF8" w:rsidRPr="00A760E3" w:rsidRDefault="00E45BF8" w:rsidP="00240612">
            <w:pPr>
              <w:pStyle w:val="TableParagraph"/>
              <w:contextualSpacing/>
              <w:jc w:val="center"/>
              <w:rPr>
                <w:sz w:val="24"/>
                <w:szCs w:val="24"/>
              </w:rPr>
            </w:pPr>
            <w:r w:rsidRPr="00822C1C">
              <w:rPr>
                <w:sz w:val="24"/>
                <w:szCs w:val="24"/>
              </w:rPr>
              <w:t>0-2</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404DE" w14:textId="2634233F" w:rsidR="00E45BF8" w:rsidRPr="00A760E3" w:rsidRDefault="00E45BF8" w:rsidP="00240612">
            <w:pPr>
              <w:pStyle w:val="TableParagraph"/>
              <w:contextualSpacing/>
              <w:jc w:val="center"/>
              <w:rPr>
                <w:sz w:val="24"/>
                <w:szCs w:val="24"/>
              </w:rPr>
            </w:pPr>
            <w:r w:rsidRPr="00822C1C">
              <w:rPr>
                <w:sz w:val="24"/>
                <w:szCs w:val="24"/>
              </w:rPr>
              <w:t>2-4</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8B6C20" w14:textId="3938E999" w:rsidR="00E45BF8" w:rsidRPr="00A760E3" w:rsidRDefault="00E45BF8" w:rsidP="00240612">
            <w:pPr>
              <w:pStyle w:val="TableParagraph"/>
              <w:contextualSpacing/>
              <w:jc w:val="center"/>
              <w:rPr>
                <w:sz w:val="24"/>
                <w:szCs w:val="24"/>
              </w:rPr>
            </w:pPr>
            <w:r w:rsidRPr="00822C1C">
              <w:rPr>
                <w:sz w:val="24"/>
                <w:szCs w:val="24"/>
              </w:rPr>
              <w:t>4-6</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FD94B" w14:textId="576677E2" w:rsidR="00E45BF8" w:rsidRPr="00A760E3" w:rsidRDefault="00E45BF8" w:rsidP="00240612">
            <w:pPr>
              <w:pStyle w:val="TableParagraph"/>
              <w:contextualSpacing/>
              <w:jc w:val="center"/>
              <w:rPr>
                <w:sz w:val="24"/>
                <w:szCs w:val="24"/>
              </w:rPr>
            </w:pPr>
            <w:r w:rsidRPr="00822C1C">
              <w:rPr>
                <w:sz w:val="24"/>
                <w:szCs w:val="24"/>
              </w:rPr>
              <w:t>5-7</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01200" w14:textId="1112091F" w:rsidR="00E45BF8" w:rsidRPr="00A760E3" w:rsidRDefault="00E45BF8" w:rsidP="00240612">
            <w:pPr>
              <w:pStyle w:val="TableParagraph"/>
              <w:contextualSpacing/>
              <w:jc w:val="center"/>
              <w:rPr>
                <w:sz w:val="24"/>
                <w:szCs w:val="24"/>
              </w:rPr>
            </w:pPr>
            <w:r w:rsidRPr="00822C1C">
              <w:rPr>
                <w:sz w:val="24"/>
                <w:szCs w:val="24"/>
              </w:rPr>
              <w:t>6-8</w:t>
            </w:r>
          </w:p>
        </w:tc>
      </w:tr>
      <w:tr w:rsidR="00E45BF8" w:rsidRPr="00A760E3" w14:paraId="23D768E8" w14:textId="77777777" w:rsidTr="00E45BF8">
        <w:trPr>
          <w:trHeight w:val="32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AB54B1" w14:textId="77777777" w:rsidR="00E45BF8" w:rsidRPr="00A760E3" w:rsidRDefault="00E45BF8" w:rsidP="00240612">
            <w:pPr>
              <w:pStyle w:val="TableParagraph"/>
              <w:ind w:left="40" w:hanging="40"/>
              <w:contextualSpacing/>
              <w:jc w:val="center"/>
              <w:rPr>
                <w:sz w:val="24"/>
                <w:szCs w:val="24"/>
              </w:rPr>
            </w:pPr>
            <w:r w:rsidRPr="00A760E3">
              <w:rPr>
                <w:sz w:val="24"/>
                <w:szCs w:val="24"/>
              </w:rPr>
              <w:t>4.</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CF885" w14:textId="7581A8BB" w:rsidR="00E45BF8" w:rsidRPr="00A760E3" w:rsidRDefault="00E45BF8" w:rsidP="00240612">
            <w:pPr>
              <w:pStyle w:val="TableParagraph"/>
              <w:ind w:left="40"/>
              <w:contextualSpacing/>
              <w:rPr>
                <w:sz w:val="24"/>
                <w:szCs w:val="24"/>
              </w:rPr>
            </w:pPr>
            <w:r w:rsidRPr="00822C1C">
              <w:rPr>
                <w:sz w:val="24"/>
                <w:szCs w:val="24"/>
              </w:rPr>
              <w:t xml:space="preserve">Техническая подготовка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6E792" w14:textId="0A32FE68" w:rsidR="00E45BF8" w:rsidRPr="00A760E3" w:rsidRDefault="00E45BF8" w:rsidP="00240612">
            <w:pPr>
              <w:pStyle w:val="TableParagraph"/>
              <w:contextualSpacing/>
              <w:jc w:val="center"/>
              <w:rPr>
                <w:sz w:val="24"/>
                <w:szCs w:val="24"/>
              </w:rPr>
            </w:pPr>
            <w:r w:rsidRPr="00822C1C">
              <w:rPr>
                <w:sz w:val="24"/>
                <w:szCs w:val="24"/>
              </w:rPr>
              <w:t>38-48</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EC38C" w14:textId="6156819E" w:rsidR="00E45BF8" w:rsidRPr="00A760E3" w:rsidRDefault="00E45BF8" w:rsidP="00240612">
            <w:pPr>
              <w:pStyle w:val="TableParagraph"/>
              <w:contextualSpacing/>
              <w:jc w:val="center"/>
              <w:rPr>
                <w:sz w:val="24"/>
                <w:szCs w:val="24"/>
              </w:rPr>
            </w:pPr>
            <w:r w:rsidRPr="00822C1C">
              <w:rPr>
                <w:sz w:val="24"/>
                <w:szCs w:val="24"/>
              </w:rPr>
              <w:t>40-50</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0C746" w14:textId="4EB7802F" w:rsidR="00E45BF8" w:rsidRPr="00A760E3" w:rsidRDefault="00E45BF8" w:rsidP="00240612">
            <w:pPr>
              <w:pStyle w:val="TableParagraph"/>
              <w:contextualSpacing/>
              <w:jc w:val="center"/>
              <w:rPr>
                <w:sz w:val="24"/>
                <w:szCs w:val="24"/>
              </w:rPr>
            </w:pPr>
            <w:r w:rsidRPr="00822C1C">
              <w:rPr>
                <w:sz w:val="24"/>
                <w:szCs w:val="24"/>
              </w:rPr>
              <w:t>40-50</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69942F" w14:textId="70BD7997" w:rsidR="00E45BF8" w:rsidRPr="00A760E3" w:rsidRDefault="00E45BF8" w:rsidP="00240612">
            <w:pPr>
              <w:pStyle w:val="TableParagraph"/>
              <w:contextualSpacing/>
              <w:jc w:val="center"/>
              <w:rPr>
                <w:sz w:val="24"/>
                <w:szCs w:val="24"/>
              </w:rPr>
            </w:pPr>
            <w:r w:rsidRPr="00822C1C">
              <w:rPr>
                <w:sz w:val="24"/>
                <w:szCs w:val="24"/>
              </w:rPr>
              <w:t>40-50</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69B0C" w14:textId="2FEE92FD" w:rsidR="00E45BF8" w:rsidRPr="00A760E3" w:rsidRDefault="00E45BF8" w:rsidP="00240612">
            <w:pPr>
              <w:pStyle w:val="TableParagraph"/>
              <w:contextualSpacing/>
              <w:jc w:val="center"/>
              <w:rPr>
                <w:sz w:val="24"/>
                <w:szCs w:val="24"/>
              </w:rPr>
            </w:pPr>
            <w:r w:rsidRPr="00822C1C">
              <w:rPr>
                <w:sz w:val="24"/>
                <w:szCs w:val="24"/>
              </w:rPr>
              <w:t>45-55</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7229B" w14:textId="6E89B492" w:rsidR="00E45BF8" w:rsidRPr="00A760E3" w:rsidRDefault="00E45BF8" w:rsidP="00240612">
            <w:pPr>
              <w:pStyle w:val="TableParagraph"/>
              <w:contextualSpacing/>
              <w:jc w:val="center"/>
              <w:rPr>
                <w:sz w:val="24"/>
                <w:szCs w:val="24"/>
              </w:rPr>
            </w:pPr>
            <w:r w:rsidRPr="00822C1C">
              <w:rPr>
                <w:sz w:val="24"/>
                <w:szCs w:val="24"/>
              </w:rPr>
              <w:t>48-58</w:t>
            </w:r>
          </w:p>
        </w:tc>
      </w:tr>
      <w:tr w:rsidR="00E45BF8" w:rsidRPr="00A760E3" w14:paraId="68CEC621" w14:textId="77777777" w:rsidTr="00E45BF8">
        <w:trPr>
          <w:trHeight w:val="331"/>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04288" w14:textId="77777777" w:rsidR="00E45BF8" w:rsidRPr="00A760E3" w:rsidRDefault="00E45BF8" w:rsidP="00240612">
            <w:pPr>
              <w:pStyle w:val="TableParagraph"/>
              <w:ind w:left="40" w:hanging="40"/>
              <w:contextualSpacing/>
              <w:jc w:val="center"/>
              <w:rPr>
                <w:sz w:val="24"/>
                <w:szCs w:val="24"/>
              </w:rPr>
            </w:pPr>
            <w:r w:rsidRPr="00A760E3">
              <w:rPr>
                <w:sz w:val="24"/>
                <w:szCs w:val="24"/>
              </w:rPr>
              <w:t>5.</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65225D" w14:textId="62C2DD82" w:rsidR="00E45BF8" w:rsidRPr="00A760E3" w:rsidRDefault="00E45BF8" w:rsidP="00240612">
            <w:pPr>
              <w:pStyle w:val="TableParagraph"/>
              <w:ind w:left="40"/>
              <w:contextualSpacing/>
              <w:rPr>
                <w:sz w:val="24"/>
                <w:szCs w:val="24"/>
              </w:rPr>
            </w:pPr>
            <w:r w:rsidRPr="00822C1C">
              <w:rPr>
                <w:sz w:val="24"/>
                <w:szCs w:val="24"/>
              </w:rPr>
              <w:t xml:space="preserve">Тактическая, теоретическая, психологическая </w:t>
            </w:r>
            <w:r>
              <w:rPr>
                <w:sz w:val="24"/>
                <w:szCs w:val="24"/>
              </w:rPr>
              <w:t xml:space="preserve">подготовка </w:t>
            </w:r>
            <w:r w:rsidRPr="00822C1C">
              <w:rPr>
                <w:sz w:val="24"/>
                <w:szCs w:val="24"/>
              </w:rP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42427" w14:textId="68B8BBF6" w:rsidR="00E45BF8" w:rsidRPr="00A760E3" w:rsidRDefault="00E45BF8" w:rsidP="00240612">
            <w:pPr>
              <w:pStyle w:val="TableParagraph"/>
              <w:contextualSpacing/>
              <w:jc w:val="center"/>
              <w:rPr>
                <w:sz w:val="24"/>
                <w:szCs w:val="24"/>
              </w:rPr>
            </w:pPr>
            <w:r w:rsidRPr="00822C1C">
              <w:rPr>
                <w:sz w:val="24"/>
                <w:szCs w:val="24"/>
              </w:rPr>
              <w:t>12-14</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BA1E5" w14:textId="120FB040" w:rsidR="00E45BF8" w:rsidRPr="00A760E3" w:rsidRDefault="00E45BF8" w:rsidP="00240612">
            <w:pPr>
              <w:pStyle w:val="TableParagraph"/>
              <w:contextualSpacing/>
              <w:jc w:val="center"/>
              <w:rPr>
                <w:sz w:val="24"/>
                <w:szCs w:val="24"/>
              </w:rPr>
            </w:pPr>
            <w:r w:rsidRPr="00822C1C">
              <w:rPr>
                <w:sz w:val="24"/>
                <w:szCs w:val="24"/>
              </w:rPr>
              <w:t>12-14</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8E8ABC" w14:textId="7EE93F98" w:rsidR="00E45BF8" w:rsidRPr="00A760E3" w:rsidRDefault="00E45BF8" w:rsidP="00240612">
            <w:pPr>
              <w:pStyle w:val="TableParagraph"/>
              <w:contextualSpacing/>
              <w:jc w:val="center"/>
              <w:rPr>
                <w:sz w:val="24"/>
                <w:szCs w:val="24"/>
              </w:rPr>
            </w:pPr>
            <w:r w:rsidRPr="00822C1C">
              <w:rPr>
                <w:sz w:val="24"/>
                <w:szCs w:val="24"/>
              </w:rPr>
              <w:t>10-12</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D3627" w14:textId="55399AD6" w:rsidR="00E45BF8" w:rsidRPr="00A760E3" w:rsidRDefault="00E45BF8" w:rsidP="00240612">
            <w:pPr>
              <w:pStyle w:val="TableParagraph"/>
              <w:contextualSpacing/>
              <w:jc w:val="center"/>
              <w:rPr>
                <w:sz w:val="24"/>
                <w:szCs w:val="24"/>
              </w:rPr>
            </w:pPr>
            <w:r w:rsidRPr="00822C1C">
              <w:rPr>
                <w:sz w:val="24"/>
                <w:szCs w:val="24"/>
              </w:rPr>
              <w:t>10-12</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C3205A" w14:textId="1DF5DDE2" w:rsidR="00E45BF8" w:rsidRPr="00A760E3" w:rsidRDefault="00E45BF8" w:rsidP="00240612">
            <w:pPr>
              <w:pStyle w:val="TableParagraph"/>
              <w:contextualSpacing/>
              <w:jc w:val="center"/>
              <w:rPr>
                <w:sz w:val="24"/>
                <w:szCs w:val="24"/>
              </w:rPr>
            </w:pPr>
            <w:r w:rsidRPr="00822C1C">
              <w:rPr>
                <w:sz w:val="24"/>
                <w:szCs w:val="24"/>
              </w:rPr>
              <w:t>8-10</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D00A7" w14:textId="7C4DEE48" w:rsidR="00E45BF8" w:rsidRPr="00A760E3" w:rsidRDefault="00E45BF8" w:rsidP="00240612">
            <w:pPr>
              <w:pStyle w:val="TableParagraph"/>
              <w:contextualSpacing/>
              <w:jc w:val="center"/>
              <w:rPr>
                <w:sz w:val="24"/>
                <w:szCs w:val="24"/>
              </w:rPr>
            </w:pPr>
            <w:r w:rsidRPr="00822C1C">
              <w:rPr>
                <w:sz w:val="24"/>
                <w:szCs w:val="24"/>
              </w:rPr>
              <w:t>6-8</w:t>
            </w:r>
          </w:p>
        </w:tc>
      </w:tr>
      <w:tr w:rsidR="00E45BF8" w:rsidRPr="00A760E3" w14:paraId="5B4BFCCE" w14:textId="77777777" w:rsidTr="00E45BF8">
        <w:trPr>
          <w:trHeight w:val="33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3DA6B" w14:textId="77777777" w:rsidR="00E45BF8" w:rsidRPr="00A760E3" w:rsidRDefault="00E45BF8" w:rsidP="00240612">
            <w:pPr>
              <w:pStyle w:val="TableParagraph"/>
              <w:ind w:left="40" w:hanging="40"/>
              <w:contextualSpacing/>
              <w:jc w:val="center"/>
              <w:rPr>
                <w:sz w:val="24"/>
                <w:szCs w:val="24"/>
              </w:rPr>
            </w:pPr>
            <w:r w:rsidRPr="00A760E3">
              <w:rPr>
                <w:sz w:val="24"/>
                <w:szCs w:val="24"/>
              </w:rPr>
              <w:t>6.</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F336E" w14:textId="2C173866" w:rsidR="00E45BF8" w:rsidRPr="00A760E3" w:rsidRDefault="00E45BF8" w:rsidP="00240612">
            <w:pPr>
              <w:pStyle w:val="TableParagraph"/>
              <w:ind w:left="40"/>
              <w:contextualSpacing/>
              <w:rPr>
                <w:sz w:val="24"/>
                <w:szCs w:val="24"/>
              </w:rPr>
            </w:pPr>
            <w:r w:rsidRPr="00822C1C">
              <w:rPr>
                <w:sz w:val="24"/>
                <w:szCs w:val="24"/>
              </w:rPr>
              <w:t xml:space="preserve">Инструкторская </w:t>
            </w:r>
            <w:r>
              <w:rPr>
                <w:sz w:val="24"/>
                <w:szCs w:val="24"/>
              </w:rPr>
              <w:br/>
            </w:r>
            <w:r w:rsidRPr="00822C1C">
              <w:rPr>
                <w:sz w:val="24"/>
                <w:szCs w:val="24"/>
              </w:rPr>
              <w:t xml:space="preserve">и судейская практика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D4E6C5" w14:textId="11DB65B1" w:rsidR="00E45BF8" w:rsidRPr="00A760E3" w:rsidRDefault="00E45BF8" w:rsidP="00240612">
            <w:pPr>
              <w:pStyle w:val="TableParagraph"/>
              <w:contextualSpacing/>
              <w:jc w:val="center"/>
              <w:rPr>
                <w:sz w:val="24"/>
                <w:szCs w:val="24"/>
              </w:rPr>
            </w:pPr>
            <w:r w:rsidRPr="00822C1C">
              <w:rPr>
                <w:sz w:val="24"/>
                <w:szCs w:val="24"/>
              </w:rPr>
              <w:t xml:space="preserve">- </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A5C4F2" w14:textId="28D8F977" w:rsidR="00E45BF8" w:rsidRPr="00A760E3" w:rsidRDefault="00E45BF8" w:rsidP="00240612">
            <w:pPr>
              <w:pStyle w:val="TableParagraph"/>
              <w:contextualSpacing/>
              <w:jc w:val="center"/>
              <w:rPr>
                <w:sz w:val="24"/>
                <w:szCs w:val="24"/>
              </w:rPr>
            </w:pPr>
            <w:r w:rsidRPr="00822C1C">
              <w:rPr>
                <w:sz w:val="24"/>
                <w:szCs w:val="24"/>
              </w:rPr>
              <w:t xml:space="preserve">- </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1464A" w14:textId="26E70C9E" w:rsidR="00E45BF8" w:rsidRPr="00A760E3" w:rsidRDefault="00E45BF8" w:rsidP="00240612">
            <w:pPr>
              <w:pStyle w:val="TableParagraph"/>
              <w:contextualSpacing/>
              <w:jc w:val="center"/>
              <w:rPr>
                <w:sz w:val="24"/>
                <w:szCs w:val="24"/>
              </w:rPr>
            </w:pPr>
            <w:r w:rsidRPr="00822C1C">
              <w:rPr>
                <w:sz w:val="24"/>
                <w:szCs w:val="24"/>
              </w:rPr>
              <w:t xml:space="preserve">1-3 </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25E92" w14:textId="08DBE0B2" w:rsidR="00E45BF8" w:rsidRPr="00A760E3" w:rsidRDefault="00E45BF8" w:rsidP="00240612">
            <w:pPr>
              <w:pStyle w:val="TableParagraph"/>
              <w:contextualSpacing/>
              <w:jc w:val="center"/>
              <w:rPr>
                <w:sz w:val="24"/>
                <w:szCs w:val="24"/>
              </w:rPr>
            </w:pPr>
            <w:r w:rsidRPr="00822C1C">
              <w:rPr>
                <w:sz w:val="24"/>
                <w:szCs w:val="24"/>
              </w:rPr>
              <w:t xml:space="preserve">1-4 </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2F124" w14:textId="7647B13A" w:rsidR="00E45BF8" w:rsidRPr="00A760E3" w:rsidRDefault="00E45BF8" w:rsidP="00240612">
            <w:pPr>
              <w:pStyle w:val="TableParagraph"/>
              <w:contextualSpacing/>
              <w:jc w:val="center"/>
              <w:rPr>
                <w:sz w:val="24"/>
                <w:szCs w:val="24"/>
              </w:rPr>
            </w:pPr>
            <w:r w:rsidRPr="00822C1C">
              <w:rPr>
                <w:sz w:val="24"/>
                <w:szCs w:val="24"/>
              </w:rPr>
              <w:t xml:space="preserve">2-4 </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9AD59" w14:textId="3766F07D" w:rsidR="00E45BF8" w:rsidRPr="00A760E3" w:rsidRDefault="00E45BF8" w:rsidP="00240612">
            <w:pPr>
              <w:pStyle w:val="TableParagraph"/>
              <w:contextualSpacing/>
              <w:jc w:val="center"/>
              <w:rPr>
                <w:sz w:val="24"/>
                <w:szCs w:val="24"/>
              </w:rPr>
            </w:pPr>
            <w:r w:rsidRPr="00822C1C">
              <w:rPr>
                <w:sz w:val="24"/>
                <w:szCs w:val="24"/>
              </w:rPr>
              <w:t xml:space="preserve">2-4 </w:t>
            </w:r>
          </w:p>
        </w:tc>
      </w:tr>
      <w:tr w:rsidR="00E45BF8" w:rsidRPr="00A760E3" w14:paraId="5CEA24B7" w14:textId="77777777" w:rsidTr="00E45BF8">
        <w:trPr>
          <w:trHeight w:val="259"/>
        </w:trPr>
        <w:tc>
          <w:tcPr>
            <w:tcW w:w="6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2E6400" w14:textId="77777777" w:rsidR="00E45BF8" w:rsidRPr="00A760E3" w:rsidRDefault="00E45BF8" w:rsidP="00240612">
            <w:pPr>
              <w:pStyle w:val="TableParagraph"/>
              <w:ind w:left="40" w:hanging="40"/>
              <w:contextualSpacing/>
              <w:jc w:val="center"/>
              <w:rPr>
                <w:sz w:val="24"/>
                <w:szCs w:val="24"/>
              </w:rPr>
            </w:pPr>
            <w:r w:rsidRPr="00A760E3">
              <w:rPr>
                <w:sz w:val="24"/>
                <w:szCs w:val="24"/>
              </w:rPr>
              <w:t>7.</w:t>
            </w:r>
          </w:p>
        </w:tc>
        <w:tc>
          <w:tcPr>
            <w:tcW w:w="3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EFC76" w14:textId="310CA3D3" w:rsidR="00E45BF8" w:rsidRPr="00A760E3" w:rsidRDefault="00E45BF8" w:rsidP="00240612">
            <w:pPr>
              <w:pStyle w:val="TableParagraph"/>
              <w:ind w:left="40"/>
              <w:contextualSpacing/>
              <w:rPr>
                <w:sz w:val="24"/>
                <w:szCs w:val="24"/>
              </w:rPr>
            </w:pPr>
            <w:r w:rsidRPr="00E45BF8">
              <w:rPr>
                <w:sz w:val="24"/>
                <w:szCs w:val="24"/>
              </w:rPr>
              <w:t>Медицинские, медико-биологические, восстановительные мероприятия, тестирование</w:t>
            </w:r>
            <w:r w:rsidRPr="00E45BF8">
              <w:rPr>
                <w:sz w:val="24"/>
                <w:szCs w:val="24"/>
              </w:rPr>
              <w:br/>
              <w:t xml:space="preserve">и контроль (%) </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81802" w14:textId="4CF5A78D" w:rsidR="00E45BF8" w:rsidRPr="00A760E3" w:rsidRDefault="00E45BF8" w:rsidP="00240612">
            <w:pPr>
              <w:pStyle w:val="TableParagraph"/>
              <w:contextualSpacing/>
              <w:jc w:val="center"/>
              <w:rPr>
                <w:sz w:val="24"/>
                <w:szCs w:val="24"/>
              </w:rPr>
            </w:pPr>
            <w:r w:rsidRPr="00822C1C">
              <w:rPr>
                <w:sz w:val="24"/>
                <w:szCs w:val="24"/>
              </w:rPr>
              <w:t xml:space="preserve">1-3 </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EDAFBC" w14:textId="0729AB29" w:rsidR="00E45BF8" w:rsidRPr="00A760E3" w:rsidRDefault="00E45BF8" w:rsidP="00240612">
            <w:pPr>
              <w:pStyle w:val="TableParagraph"/>
              <w:contextualSpacing/>
              <w:jc w:val="center"/>
              <w:rPr>
                <w:sz w:val="24"/>
                <w:szCs w:val="24"/>
              </w:rPr>
            </w:pPr>
            <w:r w:rsidRPr="00822C1C">
              <w:rPr>
                <w:sz w:val="24"/>
                <w:szCs w:val="24"/>
              </w:rPr>
              <w:t xml:space="preserve">1-3 </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BA32C" w14:textId="6497FCB0" w:rsidR="00E45BF8" w:rsidRPr="00A760E3" w:rsidRDefault="00E45BF8" w:rsidP="00240612">
            <w:pPr>
              <w:pStyle w:val="TableParagraph"/>
              <w:contextualSpacing/>
              <w:jc w:val="center"/>
              <w:rPr>
                <w:sz w:val="24"/>
                <w:szCs w:val="24"/>
              </w:rPr>
            </w:pPr>
            <w:r w:rsidRPr="00822C1C">
              <w:rPr>
                <w:sz w:val="24"/>
                <w:szCs w:val="24"/>
              </w:rPr>
              <w:t xml:space="preserve">2-4 </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FD40E" w14:textId="35C5E001" w:rsidR="00E45BF8" w:rsidRPr="00A760E3" w:rsidRDefault="00E45BF8" w:rsidP="00240612">
            <w:pPr>
              <w:pStyle w:val="TableParagraph"/>
              <w:contextualSpacing/>
              <w:jc w:val="center"/>
              <w:rPr>
                <w:sz w:val="24"/>
                <w:szCs w:val="24"/>
              </w:rPr>
            </w:pPr>
            <w:r w:rsidRPr="00822C1C">
              <w:rPr>
                <w:sz w:val="24"/>
                <w:szCs w:val="24"/>
              </w:rPr>
              <w:t xml:space="preserve">2-4 </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E70DB5" w14:textId="032F47B4" w:rsidR="00E45BF8" w:rsidRPr="00A760E3" w:rsidRDefault="00E45BF8" w:rsidP="00240612">
            <w:pPr>
              <w:pStyle w:val="TableParagraph"/>
              <w:contextualSpacing/>
              <w:jc w:val="center"/>
              <w:rPr>
                <w:sz w:val="24"/>
                <w:szCs w:val="24"/>
              </w:rPr>
            </w:pPr>
            <w:r w:rsidRPr="00822C1C">
              <w:rPr>
                <w:sz w:val="24"/>
                <w:szCs w:val="24"/>
              </w:rPr>
              <w:t xml:space="preserve">4-6 </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58C74" w14:textId="47DE86DA" w:rsidR="00E45BF8" w:rsidRPr="00A760E3" w:rsidRDefault="00E45BF8" w:rsidP="00240612">
            <w:pPr>
              <w:pStyle w:val="TableParagraph"/>
              <w:contextualSpacing/>
              <w:jc w:val="center"/>
              <w:rPr>
                <w:sz w:val="24"/>
                <w:szCs w:val="24"/>
              </w:rPr>
            </w:pPr>
            <w:r w:rsidRPr="00822C1C">
              <w:rPr>
                <w:sz w:val="24"/>
                <w:szCs w:val="24"/>
              </w:rPr>
              <w:t xml:space="preserve">5-10 </w:t>
            </w:r>
          </w:p>
        </w:tc>
      </w:tr>
      <w:tr w:rsidR="00E45BF8" w:rsidRPr="00A760E3" w14:paraId="41DF6089" w14:textId="77777777" w:rsidTr="00E45BF8">
        <w:trPr>
          <w:trHeight w:val="407"/>
        </w:trPr>
        <w:tc>
          <w:tcPr>
            <w:tcW w:w="37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CE2A30" w14:textId="77777777" w:rsidR="00E45BF8" w:rsidRPr="00A760E3" w:rsidRDefault="00E45BF8" w:rsidP="00240612">
            <w:pPr>
              <w:pStyle w:val="TableParagraph"/>
              <w:ind w:left="40" w:hanging="40"/>
              <w:contextualSpacing/>
              <w:jc w:val="center"/>
              <w:rPr>
                <w:bCs/>
                <w:sz w:val="24"/>
                <w:szCs w:val="24"/>
              </w:rPr>
            </w:pPr>
            <w:r w:rsidRPr="00A760E3">
              <w:rPr>
                <w:bCs/>
                <w:sz w:val="24"/>
                <w:szCs w:val="24"/>
              </w:rPr>
              <w:lastRenderedPageBreak/>
              <w:t>Общее количество часов в год</w:t>
            </w:r>
          </w:p>
        </w:tc>
        <w:tc>
          <w:tcPr>
            <w:tcW w:w="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52E56" w14:textId="49DD785A" w:rsidR="00E45BF8" w:rsidRPr="00E45BF8" w:rsidRDefault="00E45BF8" w:rsidP="00240612">
            <w:pPr>
              <w:pStyle w:val="TableParagraph"/>
              <w:contextualSpacing/>
              <w:jc w:val="center"/>
              <w:rPr>
                <w:sz w:val="24"/>
                <w:szCs w:val="24"/>
              </w:rPr>
            </w:pPr>
            <w:r w:rsidRPr="00E45BF8">
              <w:rPr>
                <w:sz w:val="24"/>
                <w:szCs w:val="28"/>
              </w:rPr>
              <w:t>234-312</w:t>
            </w:r>
          </w:p>
        </w:tc>
        <w:tc>
          <w:tcPr>
            <w:tcW w:w="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F5AE1" w14:textId="505EE731" w:rsidR="00E45BF8" w:rsidRPr="00E45BF8" w:rsidRDefault="00E45BF8" w:rsidP="00240612">
            <w:pPr>
              <w:pStyle w:val="TableParagraph"/>
              <w:contextualSpacing/>
              <w:jc w:val="center"/>
              <w:rPr>
                <w:sz w:val="24"/>
                <w:szCs w:val="24"/>
              </w:rPr>
            </w:pPr>
            <w:r w:rsidRPr="00E45BF8">
              <w:rPr>
                <w:sz w:val="24"/>
                <w:szCs w:val="28"/>
              </w:rPr>
              <w:t>312-416</w:t>
            </w:r>
          </w:p>
        </w:tc>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E4812" w14:textId="63D81C1D" w:rsidR="00E45BF8" w:rsidRPr="00E45BF8" w:rsidRDefault="00E45BF8" w:rsidP="00240612">
            <w:pPr>
              <w:pStyle w:val="TableParagraph"/>
              <w:contextualSpacing/>
              <w:jc w:val="center"/>
              <w:rPr>
                <w:sz w:val="24"/>
                <w:szCs w:val="24"/>
              </w:rPr>
            </w:pPr>
            <w:r w:rsidRPr="00E45BF8">
              <w:rPr>
                <w:sz w:val="24"/>
                <w:szCs w:val="28"/>
              </w:rPr>
              <w:t>520-728</w:t>
            </w:r>
          </w:p>
        </w:tc>
        <w:tc>
          <w:tcPr>
            <w:tcW w:w="18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6FCEAD" w14:textId="74BB7227" w:rsidR="00E45BF8" w:rsidRPr="00E45BF8" w:rsidRDefault="00E45BF8" w:rsidP="00240612">
            <w:pPr>
              <w:pStyle w:val="TableParagraph"/>
              <w:contextualSpacing/>
              <w:jc w:val="center"/>
              <w:rPr>
                <w:sz w:val="24"/>
                <w:szCs w:val="24"/>
              </w:rPr>
            </w:pPr>
            <w:r w:rsidRPr="00E45BF8">
              <w:rPr>
                <w:sz w:val="24"/>
                <w:szCs w:val="28"/>
              </w:rPr>
              <w:t>728-936</w:t>
            </w:r>
          </w:p>
        </w:tc>
        <w:tc>
          <w:tcPr>
            <w:tcW w:w="3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8B185" w14:textId="56173867" w:rsidR="00E45BF8" w:rsidRPr="00E45BF8" w:rsidRDefault="00E45BF8" w:rsidP="00240612">
            <w:pPr>
              <w:pStyle w:val="TableParagraph"/>
              <w:contextualSpacing/>
              <w:jc w:val="center"/>
              <w:rPr>
                <w:sz w:val="24"/>
                <w:szCs w:val="24"/>
              </w:rPr>
            </w:pPr>
            <w:r w:rsidRPr="00E45BF8">
              <w:rPr>
                <w:sz w:val="24"/>
                <w:szCs w:val="28"/>
              </w:rPr>
              <w:t>1040-1248</w:t>
            </w:r>
          </w:p>
        </w:tc>
        <w:tc>
          <w:tcPr>
            <w:tcW w:w="22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EF9BB" w14:textId="53DBB988" w:rsidR="00E45BF8" w:rsidRPr="00E45BF8" w:rsidRDefault="00E45BF8" w:rsidP="00240612">
            <w:pPr>
              <w:pStyle w:val="TableParagraph"/>
              <w:contextualSpacing/>
              <w:jc w:val="center"/>
              <w:rPr>
                <w:sz w:val="24"/>
                <w:szCs w:val="24"/>
              </w:rPr>
            </w:pPr>
            <w:r w:rsidRPr="00E45BF8">
              <w:rPr>
                <w:sz w:val="24"/>
                <w:szCs w:val="28"/>
              </w:rPr>
              <w:t>1248-1664</w:t>
            </w:r>
          </w:p>
        </w:tc>
      </w:tr>
    </w:tbl>
    <w:p w14:paraId="31874D4C" w14:textId="77777777" w:rsidR="00E45BF8" w:rsidRPr="00A760E3" w:rsidRDefault="00E45BF8" w:rsidP="00E45BF8">
      <w:pPr>
        <w:spacing w:after="0" w:line="240" w:lineRule="auto"/>
        <w:contextualSpacing/>
        <w:rPr>
          <w:rFonts w:ascii="Times New Roman" w:hAnsi="Times New Roman" w:cs="Times New Roman"/>
          <w:b/>
          <w:bCs/>
          <w:sz w:val="28"/>
          <w:szCs w:val="28"/>
        </w:rPr>
      </w:pPr>
    </w:p>
    <w:p w14:paraId="3BF641F4" w14:textId="77777777" w:rsidR="00E45BF8" w:rsidRDefault="00E45BF8" w:rsidP="00E45BF8">
      <w:pPr>
        <w:pStyle w:val="af6"/>
        <w:tabs>
          <w:tab w:val="left" w:pos="1276"/>
        </w:tabs>
        <w:spacing w:after="0" w:line="240" w:lineRule="auto"/>
        <w:ind w:left="0" w:firstLine="709"/>
        <w:jc w:val="both"/>
        <w:rPr>
          <w:rFonts w:ascii="Times New Roman" w:hAnsi="Times New Roman" w:cs="Times New Roman"/>
          <w:sz w:val="28"/>
          <w:szCs w:val="28"/>
        </w:rPr>
        <w:sectPr w:rsidR="00E45BF8" w:rsidSect="007D2F59">
          <w:pgSz w:w="16838" w:h="11906" w:orient="landscape"/>
          <w:pgMar w:top="426" w:right="1134" w:bottom="567" w:left="1134" w:header="709" w:footer="709" w:gutter="0"/>
          <w:pgNumType w:start="18"/>
          <w:cols w:space="720"/>
          <w:formProt w:val="0"/>
          <w:docGrid w:linePitch="299" w:charSpace="4096"/>
        </w:sectPr>
      </w:pPr>
    </w:p>
    <w:p w14:paraId="4127F75F" w14:textId="77777777" w:rsidR="00127FE8" w:rsidRPr="00DA3035" w:rsidRDefault="00127FE8" w:rsidP="00127FE8">
      <w:pPr>
        <w:spacing w:after="240"/>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lastRenderedPageBreak/>
        <w:t xml:space="preserve">Продолжительность самостоятельной подготовки составляет не менее 10% и не более 20% от общего количества часов, предусмотренных годовым </w:t>
      </w:r>
      <w:proofErr w:type="spellStart"/>
      <w:r w:rsidRPr="00DA3035">
        <w:rPr>
          <w:rFonts w:ascii="Times New Roman" w:hAnsi="Times New Roman" w:cs="Times New Roman"/>
          <w:color w:val="000000"/>
          <w:sz w:val="28"/>
          <w:szCs w:val="28"/>
          <w:lang w:eastAsia="ru-RU" w:bidi="ru-RU"/>
        </w:rPr>
        <w:t>учебно</w:t>
      </w:r>
      <w:r w:rsidRPr="00DA3035">
        <w:rPr>
          <w:rFonts w:ascii="Times New Roman" w:hAnsi="Times New Roman" w:cs="Times New Roman"/>
          <w:color w:val="000000"/>
          <w:sz w:val="28"/>
          <w:szCs w:val="28"/>
          <w:lang w:eastAsia="ru-RU" w:bidi="ru-RU"/>
        </w:rPr>
        <w:softHyphen/>
        <w:t>тренировочным</w:t>
      </w:r>
      <w:proofErr w:type="spellEnd"/>
      <w:r w:rsidRPr="00DA3035">
        <w:rPr>
          <w:rFonts w:ascii="Times New Roman" w:hAnsi="Times New Roman" w:cs="Times New Roman"/>
          <w:color w:val="000000"/>
          <w:sz w:val="28"/>
          <w:szCs w:val="28"/>
          <w:lang w:eastAsia="ru-RU" w:bidi="ru-RU"/>
        </w:rPr>
        <w:t xml:space="preserve"> планом Организации. </w:t>
      </w:r>
      <w:r w:rsidRPr="00DA3035">
        <w:rPr>
          <w:rFonts w:ascii="Times New Roman" w:hAnsi="Times New Roman" w:cs="Times New Roman"/>
          <w:i/>
          <w:iCs/>
          <w:color w:val="000000"/>
          <w:sz w:val="28"/>
          <w:szCs w:val="28"/>
          <w:lang w:eastAsia="ru-RU" w:bidi="ru-RU"/>
        </w:rPr>
        <w:t xml:space="preserve">(Указывается при включении в </w:t>
      </w:r>
      <w:proofErr w:type="spellStart"/>
      <w:r w:rsidRPr="00DA3035">
        <w:rPr>
          <w:rFonts w:ascii="Times New Roman" w:hAnsi="Times New Roman" w:cs="Times New Roman"/>
          <w:i/>
          <w:iCs/>
          <w:color w:val="000000"/>
          <w:sz w:val="28"/>
          <w:szCs w:val="28"/>
          <w:lang w:eastAsia="ru-RU" w:bidi="ru-RU"/>
        </w:rPr>
        <w:t>учебно</w:t>
      </w:r>
      <w:r w:rsidRPr="00DA3035">
        <w:rPr>
          <w:rFonts w:ascii="Times New Roman" w:hAnsi="Times New Roman" w:cs="Times New Roman"/>
          <w:i/>
          <w:iCs/>
          <w:color w:val="000000"/>
          <w:sz w:val="28"/>
          <w:szCs w:val="28"/>
          <w:lang w:eastAsia="ru-RU" w:bidi="ru-RU"/>
        </w:rPr>
        <w:softHyphen/>
        <w:t>тренировочный</w:t>
      </w:r>
      <w:proofErr w:type="spellEnd"/>
      <w:r w:rsidRPr="00DA3035">
        <w:rPr>
          <w:rFonts w:ascii="Times New Roman" w:hAnsi="Times New Roman" w:cs="Times New Roman"/>
          <w:i/>
          <w:iCs/>
          <w:color w:val="000000"/>
          <w:sz w:val="28"/>
          <w:szCs w:val="28"/>
          <w:lang w:eastAsia="ru-RU" w:bidi="ru-RU"/>
        </w:rPr>
        <w:t xml:space="preserve"> процесс самостоятельной подготовки), (</w:t>
      </w:r>
      <w:proofErr w:type="spellStart"/>
      <w:r w:rsidRPr="00DA3035">
        <w:rPr>
          <w:rFonts w:ascii="Times New Roman" w:hAnsi="Times New Roman" w:cs="Times New Roman"/>
          <w:i/>
          <w:iCs/>
          <w:color w:val="000000"/>
          <w:sz w:val="28"/>
          <w:szCs w:val="28"/>
          <w:lang w:eastAsia="ru-RU" w:bidi="ru-RU"/>
        </w:rPr>
        <w:t>пп</w:t>
      </w:r>
      <w:proofErr w:type="spellEnd"/>
      <w:r w:rsidRPr="00DA3035">
        <w:rPr>
          <w:rFonts w:ascii="Times New Roman" w:hAnsi="Times New Roman" w:cs="Times New Roman"/>
          <w:i/>
          <w:iCs/>
          <w:color w:val="000000"/>
          <w:sz w:val="28"/>
          <w:szCs w:val="28"/>
          <w:lang w:eastAsia="ru-RU" w:bidi="ru-RU"/>
        </w:rPr>
        <w:t>. 15.1 главы VI ФССП по виду спорта)</w:t>
      </w:r>
    </w:p>
    <w:p w14:paraId="3549CA29" w14:textId="77777777" w:rsidR="00127FE8" w:rsidRPr="00DA3035" w:rsidRDefault="00127FE8" w:rsidP="00127FE8">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Для обеспечения непрерывности учебно-тренировочного процесса:</w:t>
      </w:r>
    </w:p>
    <w:p w14:paraId="6ADD47C8" w14:textId="77777777" w:rsidR="00127FE8" w:rsidRPr="00DA3035" w:rsidRDefault="00127FE8" w:rsidP="001043C6">
      <w:pPr>
        <w:widowControl w:val="0"/>
        <w:numPr>
          <w:ilvl w:val="0"/>
          <w:numId w:val="32"/>
        </w:numPr>
        <w:tabs>
          <w:tab w:val="left" w:pos="1081"/>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DA3035">
        <w:rPr>
          <w:rFonts w:ascii="Times New Roman" w:hAnsi="Times New Roman" w:cs="Times New Roman"/>
          <w:i/>
          <w:iCs/>
          <w:color w:val="000000"/>
          <w:sz w:val="28"/>
          <w:szCs w:val="28"/>
          <w:lang w:eastAsia="ru-RU" w:bidi="ru-RU"/>
        </w:rPr>
        <w:t>(</w:t>
      </w:r>
      <w:proofErr w:type="spellStart"/>
      <w:r w:rsidRPr="00DA3035">
        <w:rPr>
          <w:rFonts w:ascii="Times New Roman" w:hAnsi="Times New Roman" w:cs="Times New Roman"/>
          <w:i/>
          <w:iCs/>
          <w:color w:val="000000"/>
          <w:sz w:val="28"/>
          <w:szCs w:val="28"/>
          <w:lang w:eastAsia="ru-RU" w:bidi="ru-RU"/>
        </w:rPr>
        <w:t>пп</w:t>
      </w:r>
      <w:proofErr w:type="spellEnd"/>
      <w:r w:rsidRPr="00DA3035">
        <w:rPr>
          <w:rFonts w:ascii="Times New Roman" w:hAnsi="Times New Roman" w:cs="Times New Roman"/>
          <w:i/>
          <w:iCs/>
          <w:color w:val="000000"/>
          <w:sz w:val="28"/>
          <w:szCs w:val="28"/>
          <w:lang w:eastAsia="ru-RU" w:bidi="ru-RU"/>
        </w:rPr>
        <w:t>. 3.1 Приказа № 634)</w:t>
      </w:r>
    </w:p>
    <w:p w14:paraId="4617A909" w14:textId="77777777" w:rsidR="00127FE8" w:rsidRPr="00DA3035" w:rsidRDefault="00127FE8" w:rsidP="001043C6">
      <w:pPr>
        <w:widowControl w:val="0"/>
        <w:numPr>
          <w:ilvl w:val="0"/>
          <w:numId w:val="32"/>
        </w:numPr>
        <w:tabs>
          <w:tab w:val="left" w:pos="1071"/>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проводится учебно-тренировочный процесс в соответствии с </w:t>
      </w:r>
      <w:proofErr w:type="spellStart"/>
      <w:r w:rsidRPr="00DA3035">
        <w:rPr>
          <w:rFonts w:ascii="Times New Roman" w:hAnsi="Times New Roman" w:cs="Times New Roman"/>
          <w:color w:val="000000"/>
          <w:sz w:val="28"/>
          <w:szCs w:val="28"/>
          <w:lang w:eastAsia="ru-RU" w:bidi="ru-RU"/>
        </w:rPr>
        <w:t>учебно</w:t>
      </w:r>
      <w:r w:rsidRPr="00DA3035">
        <w:rPr>
          <w:rFonts w:ascii="Times New Roman" w:hAnsi="Times New Roman" w:cs="Times New Roman"/>
          <w:color w:val="000000"/>
          <w:sz w:val="28"/>
          <w:szCs w:val="28"/>
          <w:lang w:eastAsia="ru-RU" w:bidi="ru-RU"/>
        </w:rPr>
        <w:softHyphen/>
        <w:t>тренировочным</w:t>
      </w:r>
      <w:proofErr w:type="spellEnd"/>
      <w:r w:rsidRPr="00DA3035">
        <w:rPr>
          <w:rFonts w:ascii="Times New Roman" w:hAnsi="Times New Roman" w:cs="Times New Roman"/>
          <w:color w:val="000000"/>
          <w:sz w:val="28"/>
          <w:szCs w:val="28"/>
          <w:lang w:eastAsia="ru-RU" w:bidi="ru-RU"/>
        </w:rPr>
        <w:t xml:space="preserve"> планом круглогодичной подготовки, рассчитанным исходя из астрономического часа (60 минут), </w:t>
      </w:r>
      <w:r w:rsidRPr="00DA3035">
        <w:rPr>
          <w:rFonts w:ascii="Times New Roman" w:hAnsi="Times New Roman" w:cs="Times New Roman"/>
          <w:i/>
          <w:iCs/>
          <w:color w:val="000000"/>
          <w:sz w:val="28"/>
          <w:szCs w:val="28"/>
          <w:lang w:eastAsia="ru-RU" w:bidi="ru-RU"/>
        </w:rPr>
        <w:t>(</w:t>
      </w:r>
      <w:proofErr w:type="spellStart"/>
      <w:r w:rsidRPr="00DA3035">
        <w:rPr>
          <w:rFonts w:ascii="Times New Roman" w:hAnsi="Times New Roman" w:cs="Times New Roman"/>
          <w:i/>
          <w:iCs/>
          <w:color w:val="000000"/>
          <w:sz w:val="28"/>
          <w:szCs w:val="28"/>
          <w:lang w:eastAsia="ru-RU" w:bidi="ru-RU"/>
        </w:rPr>
        <w:t>пп</w:t>
      </w:r>
      <w:proofErr w:type="spellEnd"/>
      <w:r w:rsidRPr="00DA3035">
        <w:rPr>
          <w:rFonts w:ascii="Times New Roman" w:hAnsi="Times New Roman" w:cs="Times New Roman"/>
          <w:i/>
          <w:iCs/>
          <w:color w:val="000000"/>
          <w:sz w:val="28"/>
          <w:szCs w:val="28"/>
          <w:lang w:eastAsia="ru-RU" w:bidi="ru-RU"/>
        </w:rPr>
        <w:t>. 3.2 Приказа № 634)</w:t>
      </w:r>
    </w:p>
    <w:p w14:paraId="14BC8EF8" w14:textId="77777777" w:rsidR="00127FE8" w:rsidRPr="00DA3035" w:rsidRDefault="00127FE8" w:rsidP="001043C6">
      <w:pPr>
        <w:widowControl w:val="0"/>
        <w:numPr>
          <w:ilvl w:val="0"/>
          <w:numId w:val="32"/>
        </w:numPr>
        <w:tabs>
          <w:tab w:val="left" w:pos="1066"/>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используются следующие виды планирования учебно-тренировочного процесса:</w:t>
      </w:r>
    </w:p>
    <w:p w14:paraId="20C58BA0" w14:textId="77777777" w:rsidR="00127FE8" w:rsidRPr="00DA3035" w:rsidRDefault="00127FE8" w:rsidP="001043C6">
      <w:pPr>
        <w:widowControl w:val="0"/>
        <w:numPr>
          <w:ilvl w:val="0"/>
          <w:numId w:val="33"/>
        </w:numPr>
        <w:tabs>
          <w:tab w:val="left" w:pos="918"/>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14:paraId="558A3032" w14:textId="77777777" w:rsidR="00127FE8" w:rsidRPr="00DA3035" w:rsidRDefault="00127FE8" w:rsidP="001043C6">
      <w:pPr>
        <w:widowControl w:val="0"/>
        <w:numPr>
          <w:ilvl w:val="0"/>
          <w:numId w:val="33"/>
        </w:numPr>
        <w:tabs>
          <w:tab w:val="left" w:pos="922"/>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14:paraId="3167DB69" w14:textId="77777777" w:rsidR="00127FE8" w:rsidRPr="00DA3035" w:rsidRDefault="00127FE8" w:rsidP="001043C6">
      <w:pPr>
        <w:widowControl w:val="0"/>
        <w:numPr>
          <w:ilvl w:val="0"/>
          <w:numId w:val="33"/>
        </w:numPr>
        <w:tabs>
          <w:tab w:val="left" w:pos="922"/>
        </w:tabs>
        <w:spacing w:after="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14:paraId="78591E89" w14:textId="77777777" w:rsidR="00127FE8" w:rsidRPr="00DA3035" w:rsidRDefault="00127FE8" w:rsidP="001043C6">
      <w:pPr>
        <w:widowControl w:val="0"/>
        <w:numPr>
          <w:ilvl w:val="0"/>
          <w:numId w:val="33"/>
        </w:numPr>
        <w:tabs>
          <w:tab w:val="left" w:pos="922"/>
        </w:tabs>
        <w:spacing w:after="480" w:line="360" w:lineRule="auto"/>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DA3035">
        <w:rPr>
          <w:rFonts w:ascii="Times New Roman" w:hAnsi="Times New Roman" w:cs="Times New Roman"/>
          <w:i/>
          <w:iCs/>
          <w:color w:val="000000"/>
          <w:sz w:val="28"/>
          <w:szCs w:val="28"/>
          <w:lang w:eastAsia="ru-RU" w:bidi="ru-RU"/>
        </w:rPr>
        <w:t>(п. 3.3 Приказа № 634)</w:t>
      </w:r>
    </w:p>
    <w:p w14:paraId="0DF57458" w14:textId="77777777" w:rsidR="00127FE8" w:rsidRDefault="00127FE8" w:rsidP="00127FE8">
      <w:pPr>
        <w:pStyle w:val="af7"/>
        <w:tabs>
          <w:tab w:val="left" w:pos="0"/>
          <w:tab w:val="left" w:pos="1276"/>
        </w:tabs>
        <w:ind w:left="709"/>
        <w:contextualSpacing/>
        <w:jc w:val="both"/>
        <w:rPr>
          <w:rFonts w:ascii="Times New Roman" w:hAnsi="Times New Roman" w:cs="Times New Roman"/>
          <w:sz w:val="28"/>
          <w:szCs w:val="28"/>
        </w:rPr>
      </w:pPr>
    </w:p>
    <w:p w14:paraId="439852D6" w14:textId="77777777" w:rsidR="00127FE8" w:rsidRPr="00DA3035" w:rsidRDefault="00127FE8" w:rsidP="00127FE8">
      <w:pPr>
        <w:pStyle w:val="af7"/>
        <w:tabs>
          <w:tab w:val="left" w:pos="0"/>
          <w:tab w:val="left" w:pos="1276"/>
        </w:tabs>
        <w:ind w:left="709"/>
        <w:contextualSpacing/>
        <w:jc w:val="center"/>
        <w:rPr>
          <w:rFonts w:ascii="Times New Roman" w:hAnsi="Times New Roman" w:cs="Times New Roman"/>
          <w:b/>
          <w:sz w:val="20"/>
          <w:szCs w:val="20"/>
        </w:rPr>
      </w:pPr>
      <w:r w:rsidRPr="00DA3035">
        <w:rPr>
          <w:rFonts w:ascii="Times New Roman" w:hAnsi="Times New Roman" w:cs="Times New Roman"/>
          <w:b/>
          <w:sz w:val="28"/>
          <w:szCs w:val="28"/>
        </w:rPr>
        <w:t>2.5. Календарный план воспитательной работы</w:t>
      </w:r>
      <w:r>
        <w:rPr>
          <w:rFonts w:ascii="Times New Roman" w:hAnsi="Times New Roman" w:cs="Times New Roman"/>
          <w:b/>
          <w:sz w:val="28"/>
          <w:szCs w:val="28"/>
        </w:rPr>
        <w:t>.</w:t>
      </w:r>
    </w:p>
    <w:p w14:paraId="45AEC3AB" w14:textId="77777777" w:rsidR="00127FE8" w:rsidRPr="00DA3035" w:rsidRDefault="00127FE8" w:rsidP="00127FE8">
      <w:pPr>
        <w:ind w:firstLine="74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14:paraId="5C954E7C" w14:textId="77777777" w:rsidR="00127FE8" w:rsidRPr="00DA3035" w:rsidRDefault="00127FE8" w:rsidP="00127FE8">
      <w:pPr>
        <w:jc w:val="both"/>
        <w:rPr>
          <w:rFonts w:ascii="Times New Roman" w:hAnsi="Times New Roman" w:cs="Times New Roman"/>
          <w:sz w:val="28"/>
          <w:szCs w:val="28"/>
        </w:rPr>
      </w:pPr>
      <w:r w:rsidRPr="00DA3035">
        <w:rPr>
          <w:rFonts w:ascii="Times New Roman" w:hAnsi="Times New Roman" w:cs="Times New Roman"/>
          <w:i/>
          <w:iCs/>
          <w:color w:val="000000"/>
          <w:sz w:val="28"/>
          <w:szCs w:val="28"/>
          <w:lang w:eastAsia="ru-RU" w:bidi="ru-RU"/>
        </w:rPr>
        <w:t xml:space="preserve">(п. 25 </w:t>
      </w:r>
      <w:r w:rsidRPr="00DA3035">
        <w:rPr>
          <w:rFonts w:ascii="Times New Roman" w:hAnsi="Times New Roman" w:cs="Times New Roman"/>
          <w:i/>
          <w:iCs/>
          <w:color w:val="000000"/>
          <w:sz w:val="28"/>
          <w:szCs w:val="28"/>
          <w:lang w:val="en-US" w:bidi="en-US"/>
        </w:rPr>
        <w:t>cm</w:t>
      </w:r>
      <w:r w:rsidRPr="00DA3035">
        <w:rPr>
          <w:rFonts w:ascii="Times New Roman" w:hAnsi="Times New Roman" w:cs="Times New Roman"/>
          <w:i/>
          <w:iCs/>
          <w:color w:val="000000"/>
          <w:sz w:val="28"/>
          <w:szCs w:val="28"/>
          <w:lang w:bidi="en-US"/>
        </w:rPr>
        <w:t xml:space="preserve">. </w:t>
      </w:r>
      <w:r w:rsidRPr="00DA3035">
        <w:rPr>
          <w:rFonts w:ascii="Times New Roman" w:hAnsi="Times New Roman" w:cs="Times New Roman"/>
          <w:i/>
          <w:iCs/>
          <w:color w:val="000000"/>
          <w:sz w:val="28"/>
          <w:szCs w:val="28"/>
          <w:lang w:eastAsia="ru-RU" w:bidi="ru-RU"/>
        </w:rPr>
        <w:t>2 Федерального закона № 329-ФЗ),</w:t>
      </w:r>
      <w:r w:rsidRPr="00DA3035">
        <w:rPr>
          <w:rFonts w:ascii="Times New Roman" w:hAnsi="Times New Roman" w:cs="Times New Roman"/>
          <w:color w:val="000000"/>
          <w:sz w:val="28"/>
          <w:szCs w:val="28"/>
          <w:lang w:eastAsia="ru-RU" w:bidi="ru-RU"/>
        </w:rPr>
        <w:t xml:space="preserve"> а </w:t>
      </w:r>
      <w:proofErr w:type="gramStart"/>
      <w:r w:rsidRPr="00DA3035">
        <w:rPr>
          <w:rFonts w:ascii="Times New Roman" w:hAnsi="Times New Roman" w:cs="Times New Roman"/>
          <w:color w:val="000000"/>
          <w:sz w:val="28"/>
          <w:szCs w:val="28"/>
          <w:lang w:eastAsia="ru-RU" w:bidi="ru-RU"/>
        </w:rPr>
        <w:t>так же</w:t>
      </w:r>
      <w:proofErr w:type="gramEnd"/>
      <w:r w:rsidRPr="00DA3035">
        <w:rPr>
          <w:rFonts w:ascii="Times New Roman" w:hAnsi="Times New Roman" w:cs="Times New Roman"/>
          <w:color w:val="000000"/>
          <w:sz w:val="28"/>
          <w:szCs w:val="28"/>
          <w:lang w:eastAsia="ru-RU" w:bidi="ru-RU"/>
        </w:rPr>
        <w:t xml:space="preserve"> воспитание высоких моральных и нравственных качеств, чувства патриотизма, волевых качеств у обучающихся.</w:t>
      </w:r>
    </w:p>
    <w:p w14:paraId="66F0E34E" w14:textId="77777777" w:rsidR="00127FE8" w:rsidRPr="00DA3035" w:rsidRDefault="00127FE8" w:rsidP="00127FE8">
      <w:pPr>
        <w:ind w:firstLine="700"/>
        <w:jc w:val="both"/>
        <w:rPr>
          <w:rFonts w:ascii="Times New Roman" w:hAnsi="Times New Roman" w:cs="Times New Roman"/>
          <w:sz w:val="28"/>
          <w:szCs w:val="28"/>
        </w:rPr>
      </w:pPr>
      <w:r w:rsidRPr="00DA3035">
        <w:rPr>
          <w:rFonts w:ascii="Times New Roman" w:hAnsi="Times New Roman" w:cs="Times New Roman"/>
          <w:color w:val="000000"/>
          <w:sz w:val="28"/>
          <w:szCs w:val="28"/>
          <w:lang w:eastAsia="ru-RU" w:bidi="ru-RU"/>
        </w:rPr>
        <w:t>Календарный план воспитательной работы приведен в таблице 7.</w:t>
      </w:r>
    </w:p>
    <w:p w14:paraId="424D15A1" w14:textId="77777777" w:rsidR="00127FE8" w:rsidRDefault="00127FE8" w:rsidP="00127FE8">
      <w:pPr>
        <w:pStyle w:val="af7"/>
        <w:tabs>
          <w:tab w:val="left" w:pos="0"/>
          <w:tab w:val="left" w:pos="1276"/>
        </w:tabs>
        <w:ind w:firstLine="709"/>
        <w:jc w:val="right"/>
        <w:rPr>
          <w:rFonts w:ascii="Times New Roman" w:hAnsi="Times New Roman" w:cs="Times New Roman"/>
          <w:sz w:val="28"/>
          <w:szCs w:val="28"/>
        </w:rPr>
      </w:pPr>
      <w:r>
        <w:rPr>
          <w:rFonts w:ascii="Times New Roman" w:hAnsi="Times New Roman" w:cs="Times New Roman"/>
          <w:sz w:val="28"/>
          <w:szCs w:val="28"/>
        </w:rPr>
        <w:t>Таблица № 7</w:t>
      </w:r>
    </w:p>
    <w:p w14:paraId="2243A9B7" w14:textId="77777777" w:rsidR="00127FE8" w:rsidRPr="00DA3035" w:rsidRDefault="00127FE8" w:rsidP="00127FE8">
      <w:pPr>
        <w:pStyle w:val="af6"/>
        <w:spacing w:after="0" w:line="240" w:lineRule="auto"/>
        <w:ind w:left="1070"/>
        <w:jc w:val="center"/>
        <w:rPr>
          <w:rFonts w:ascii="Times New Roman" w:hAnsi="Times New Roman" w:cs="Times New Roman"/>
          <w:b/>
          <w:bCs/>
          <w:sz w:val="28"/>
          <w:szCs w:val="28"/>
        </w:rPr>
      </w:pPr>
      <w:r w:rsidRPr="0070039F">
        <w:rPr>
          <w:rFonts w:ascii="Times New Roman" w:hAnsi="Times New Roman" w:cs="Times New Roman"/>
          <w:b/>
          <w:sz w:val="28"/>
          <w:szCs w:val="28"/>
          <w:lang w:eastAsia="ru-RU"/>
        </w:rPr>
        <w:t>Календарный план воспитательной работы</w:t>
      </w:r>
    </w:p>
    <w:tbl>
      <w:tblPr>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89081B" w:rsidRPr="00682092" w14:paraId="78173C79"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2C9357E" w14:textId="77777777" w:rsidR="0089081B" w:rsidRPr="00682092" w:rsidRDefault="0089081B" w:rsidP="00A142EF">
            <w:pPr>
              <w:pStyle w:val="TableParagraph"/>
              <w:tabs>
                <w:tab w:val="left" w:pos="5812"/>
              </w:tabs>
              <w:contextualSpacing/>
              <w:jc w:val="center"/>
              <w:rPr>
                <w:bCs/>
                <w:sz w:val="24"/>
                <w:szCs w:val="24"/>
              </w:rPr>
            </w:pPr>
            <w:r w:rsidRPr="008527A4">
              <w:rPr>
                <w:bCs/>
                <w:sz w:val="24"/>
                <w:szCs w:val="24"/>
              </w:rPr>
              <w:t xml:space="preserve">№ </w:t>
            </w:r>
          </w:p>
          <w:p w14:paraId="3C160647" w14:textId="77777777" w:rsidR="0089081B" w:rsidRPr="008527A4" w:rsidRDefault="0089081B" w:rsidP="00A142EF">
            <w:pPr>
              <w:pStyle w:val="TableParagraph"/>
              <w:tabs>
                <w:tab w:val="left" w:pos="5812"/>
              </w:tabs>
              <w:contextualSpacing/>
              <w:jc w:val="center"/>
              <w:rPr>
                <w:bCs/>
                <w:sz w:val="24"/>
                <w:szCs w:val="24"/>
              </w:rPr>
            </w:pPr>
            <w:r w:rsidRPr="008527A4">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33FBB406" w14:textId="77777777" w:rsidR="0089081B" w:rsidRPr="008527A4" w:rsidRDefault="0089081B" w:rsidP="00A142EF">
            <w:pPr>
              <w:pStyle w:val="TableParagraph"/>
              <w:tabs>
                <w:tab w:val="left" w:pos="5812"/>
              </w:tabs>
              <w:ind w:left="140"/>
              <w:contextualSpacing/>
              <w:jc w:val="center"/>
              <w:rPr>
                <w:bCs/>
                <w:sz w:val="24"/>
                <w:szCs w:val="24"/>
              </w:rPr>
            </w:pPr>
            <w:r w:rsidRPr="008527A4">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5A36290A" w14:textId="77777777" w:rsidR="0089081B" w:rsidRPr="008527A4" w:rsidRDefault="0089081B" w:rsidP="00A142EF">
            <w:pPr>
              <w:pStyle w:val="TableParagraph"/>
              <w:tabs>
                <w:tab w:val="left" w:pos="5812"/>
              </w:tabs>
              <w:contextualSpacing/>
              <w:jc w:val="center"/>
              <w:rPr>
                <w:bCs/>
                <w:sz w:val="24"/>
                <w:szCs w:val="24"/>
              </w:rPr>
            </w:pPr>
            <w:r w:rsidRPr="008527A4">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6AD13CD2" w14:textId="77777777" w:rsidR="0089081B" w:rsidRPr="008527A4" w:rsidRDefault="0089081B" w:rsidP="00A142EF">
            <w:pPr>
              <w:pStyle w:val="TableParagraph"/>
              <w:tabs>
                <w:tab w:val="left" w:pos="5812"/>
              </w:tabs>
              <w:contextualSpacing/>
              <w:jc w:val="center"/>
              <w:rPr>
                <w:bCs/>
                <w:sz w:val="24"/>
                <w:szCs w:val="24"/>
              </w:rPr>
            </w:pPr>
            <w:r w:rsidRPr="008527A4">
              <w:rPr>
                <w:bCs/>
                <w:sz w:val="24"/>
                <w:szCs w:val="24"/>
              </w:rPr>
              <w:t>Сроки проведения</w:t>
            </w:r>
          </w:p>
        </w:tc>
      </w:tr>
      <w:tr w:rsidR="0089081B" w:rsidRPr="00682092" w14:paraId="571B5C3C" w14:textId="77777777" w:rsidTr="00A142E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E77D549" w14:textId="77777777" w:rsidR="0089081B" w:rsidRPr="008527A4" w:rsidRDefault="0089081B" w:rsidP="00A142EF">
            <w:pPr>
              <w:pStyle w:val="TableParagraph"/>
              <w:tabs>
                <w:tab w:val="left" w:pos="5812"/>
              </w:tabs>
              <w:contextualSpacing/>
              <w:jc w:val="center"/>
              <w:rPr>
                <w:bCs/>
                <w:sz w:val="24"/>
                <w:szCs w:val="24"/>
              </w:rPr>
            </w:pPr>
            <w:r w:rsidRPr="008527A4">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463E1794" w14:textId="77777777" w:rsidR="0089081B" w:rsidRPr="00682092" w:rsidRDefault="0089081B" w:rsidP="00A142EF">
            <w:pPr>
              <w:pStyle w:val="TableParagraph"/>
              <w:tabs>
                <w:tab w:val="left" w:pos="5812"/>
              </w:tabs>
              <w:ind w:left="140"/>
              <w:contextualSpacing/>
              <w:rPr>
                <w:b/>
                <w:sz w:val="24"/>
                <w:szCs w:val="24"/>
              </w:rPr>
            </w:pPr>
            <w:r w:rsidRPr="008527A4">
              <w:rPr>
                <w:b/>
                <w:sz w:val="24"/>
                <w:szCs w:val="24"/>
              </w:rPr>
              <w:t>Профориентацио</w:t>
            </w:r>
            <w:r w:rsidRPr="00682092">
              <w:rPr>
                <w:b/>
                <w:sz w:val="24"/>
                <w:szCs w:val="24"/>
              </w:rPr>
              <w:t>нная деятельность</w:t>
            </w:r>
          </w:p>
        </w:tc>
      </w:tr>
      <w:tr w:rsidR="0089081B" w:rsidRPr="00682092" w14:paraId="68D4603E"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FAE50F9" w14:textId="77777777" w:rsidR="0089081B" w:rsidRPr="00682092" w:rsidRDefault="0089081B" w:rsidP="00A142EF">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6D653EDD"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60299F64" w14:textId="77777777" w:rsidR="0089081B" w:rsidRPr="00682092" w:rsidRDefault="0089081B" w:rsidP="00A142EF">
            <w:pPr>
              <w:pStyle w:val="TableParagraph"/>
              <w:tabs>
                <w:tab w:val="left" w:pos="5812"/>
              </w:tabs>
              <w:ind w:left="140"/>
              <w:contextualSpacing/>
              <w:rPr>
                <w:b/>
                <w:sz w:val="24"/>
                <w:szCs w:val="24"/>
              </w:rPr>
            </w:pPr>
            <w:r w:rsidRPr="00682092">
              <w:rPr>
                <w:b/>
                <w:sz w:val="24"/>
                <w:szCs w:val="24"/>
              </w:rPr>
              <w:t>Участие в спортивных соревнованиях различного уровня, в рамках которых предусмотрено:</w:t>
            </w:r>
          </w:p>
          <w:p w14:paraId="37D4A9F4"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xml:space="preserve">- практическое и теоретическое изучение и применение правил вида спорта и терминологии, принятой в виде спорта; </w:t>
            </w:r>
          </w:p>
          <w:p w14:paraId="7488BB52"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3C873625"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приобретение навыков самостоятельного судейства спортивных соревнований;</w:t>
            </w:r>
          </w:p>
          <w:p w14:paraId="2A34FEF0"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формирование уважительного отношения к решениям спортивных судей;</w:t>
            </w:r>
          </w:p>
          <w:p w14:paraId="4E24FA54" w14:textId="6FCE9FCE" w:rsidR="0089081B" w:rsidRPr="00682092" w:rsidRDefault="0089081B" w:rsidP="00A142EF">
            <w:pPr>
              <w:pStyle w:val="TableParagraph"/>
              <w:tabs>
                <w:tab w:val="left" w:pos="5812"/>
              </w:tabs>
              <w:ind w:left="140"/>
              <w:contextualSpacing/>
              <w:rPr>
                <w:bCs/>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7BA44ABE"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t>В течение года</w:t>
            </w:r>
          </w:p>
        </w:tc>
      </w:tr>
      <w:tr w:rsidR="0089081B" w:rsidRPr="00682092" w14:paraId="5C6D6ACA"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67D293A" w14:textId="77777777" w:rsidR="0089081B" w:rsidRPr="00682092" w:rsidRDefault="0089081B" w:rsidP="00A142EF">
            <w:pPr>
              <w:pStyle w:val="TableParagraph"/>
              <w:tabs>
                <w:tab w:val="left" w:pos="5812"/>
              </w:tabs>
              <w:contextualSpacing/>
              <w:jc w:val="center"/>
              <w:rPr>
                <w:sz w:val="24"/>
                <w:szCs w:val="24"/>
              </w:rPr>
            </w:pPr>
            <w:r w:rsidRPr="00682092">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7AA375D3"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6BEC2519" w14:textId="77777777" w:rsidR="0089081B" w:rsidRPr="00682092" w:rsidRDefault="0089081B" w:rsidP="00A142EF">
            <w:pPr>
              <w:pStyle w:val="TableParagraph"/>
              <w:tabs>
                <w:tab w:val="left" w:pos="5812"/>
              </w:tabs>
              <w:ind w:left="140"/>
              <w:contextualSpacing/>
              <w:rPr>
                <w:b/>
                <w:sz w:val="24"/>
                <w:szCs w:val="24"/>
              </w:rPr>
            </w:pPr>
            <w:r w:rsidRPr="00682092">
              <w:rPr>
                <w:b/>
                <w:sz w:val="24"/>
                <w:szCs w:val="24"/>
              </w:rPr>
              <w:t>Учебно-тренировочные занятия, в рамках которых предусмотрено:</w:t>
            </w:r>
          </w:p>
          <w:p w14:paraId="5D581D40"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освоение навыков организации и проведения учебно-тренировочных занятий в качестве помощника тренера-преподавателя, инструктора;</w:t>
            </w:r>
          </w:p>
          <w:p w14:paraId="1867131E"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составление конспекта учебно-тренировочного занятия в соответствии с поставленной задачей;</w:t>
            </w:r>
          </w:p>
          <w:p w14:paraId="45552AD5"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формирование навыков наставничества;</w:t>
            </w:r>
            <w:r w:rsidRPr="00682092">
              <w:rPr>
                <w:bCs/>
                <w:sz w:val="24"/>
                <w:szCs w:val="24"/>
              </w:rPr>
              <w:br/>
              <w:t xml:space="preserve">- формирование сознательного отношения к учебно-тренировочному и </w:t>
            </w:r>
            <w:r w:rsidRPr="00682092">
              <w:rPr>
                <w:bCs/>
                <w:sz w:val="24"/>
                <w:szCs w:val="24"/>
              </w:rPr>
              <w:lastRenderedPageBreak/>
              <w:t xml:space="preserve">соревновательному процессам; </w:t>
            </w:r>
          </w:p>
          <w:p w14:paraId="6F590B69"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формирование склонности к педагогической работе;</w:t>
            </w:r>
          </w:p>
          <w:p w14:paraId="4617B9C6" w14:textId="467DCDBF" w:rsidR="0089081B" w:rsidRPr="00682092" w:rsidRDefault="0089081B" w:rsidP="00A142EF">
            <w:pPr>
              <w:pStyle w:val="TableParagraph"/>
              <w:tabs>
                <w:tab w:val="left" w:pos="5812"/>
              </w:tabs>
              <w:ind w:left="140"/>
              <w:contextualSpacing/>
              <w:rPr>
                <w:bCs/>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173EB9DF"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lastRenderedPageBreak/>
              <w:t>В течение года</w:t>
            </w:r>
          </w:p>
        </w:tc>
      </w:tr>
      <w:tr w:rsidR="0089081B" w:rsidRPr="00682092" w14:paraId="0F8DE92A" w14:textId="77777777" w:rsidTr="00A142E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87C2F7E"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F36ACBF" w14:textId="77777777" w:rsidR="0089081B" w:rsidRPr="00682092" w:rsidRDefault="0089081B" w:rsidP="00A142EF">
            <w:pPr>
              <w:pStyle w:val="TableParagraph"/>
              <w:tabs>
                <w:tab w:val="left" w:pos="5812"/>
              </w:tabs>
              <w:ind w:left="140"/>
              <w:contextualSpacing/>
              <w:rPr>
                <w:b/>
                <w:sz w:val="24"/>
                <w:szCs w:val="24"/>
              </w:rPr>
            </w:pPr>
            <w:r w:rsidRPr="00682092">
              <w:rPr>
                <w:bCs/>
                <w:sz w:val="24"/>
                <w:szCs w:val="24"/>
              </w:rPr>
              <w:t xml:space="preserve"> </w:t>
            </w:r>
            <w:proofErr w:type="spellStart"/>
            <w:r w:rsidRPr="00682092">
              <w:rPr>
                <w:b/>
                <w:sz w:val="24"/>
                <w:szCs w:val="24"/>
              </w:rPr>
              <w:t>Здоровьесбережение</w:t>
            </w:r>
            <w:proofErr w:type="spellEnd"/>
          </w:p>
        </w:tc>
      </w:tr>
      <w:tr w:rsidR="0089081B" w:rsidRPr="00682092" w14:paraId="19B43FE1" w14:textId="77777777" w:rsidTr="00127FE8">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236B890"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2.1.</w:t>
            </w:r>
          </w:p>
        </w:tc>
        <w:tc>
          <w:tcPr>
            <w:tcW w:w="3402" w:type="dxa"/>
            <w:tcBorders>
              <w:top w:val="single" w:sz="4" w:space="0" w:color="000000"/>
              <w:left w:val="single" w:sz="4" w:space="0" w:color="auto"/>
              <w:bottom w:val="single" w:sz="4" w:space="0" w:color="000000"/>
              <w:right w:val="single" w:sz="4" w:space="0" w:color="000000"/>
            </w:tcBorders>
          </w:tcPr>
          <w:p w14:paraId="18535105"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Организация и проведение мероприятий, направленных на формирование здорового образа жизни</w:t>
            </w:r>
          </w:p>
          <w:p w14:paraId="4F57E516" w14:textId="77777777" w:rsidR="0089081B" w:rsidRPr="00682092" w:rsidRDefault="0089081B" w:rsidP="00A142EF">
            <w:pPr>
              <w:pStyle w:val="TableParagraph"/>
              <w:tabs>
                <w:tab w:val="left" w:pos="5812"/>
              </w:tabs>
              <w:ind w:left="140"/>
              <w:contextualSpacing/>
              <w:rPr>
                <w:bCs/>
                <w:sz w:val="24"/>
                <w:szCs w:val="24"/>
              </w:rPr>
            </w:pPr>
          </w:p>
          <w:p w14:paraId="79FC66A3" w14:textId="77777777" w:rsidR="0089081B" w:rsidRPr="00682092" w:rsidRDefault="0089081B" w:rsidP="00A142EF">
            <w:pPr>
              <w:pStyle w:val="TableParagraph"/>
              <w:tabs>
                <w:tab w:val="left" w:pos="5812"/>
              </w:tabs>
              <w:ind w:left="140"/>
              <w:contextualSpacing/>
              <w:rPr>
                <w:bCs/>
                <w:sz w:val="24"/>
                <w:szCs w:val="24"/>
              </w:rPr>
            </w:pPr>
          </w:p>
          <w:p w14:paraId="62FA7FC3" w14:textId="77777777" w:rsidR="0089081B" w:rsidRPr="00682092" w:rsidRDefault="0089081B" w:rsidP="00A142EF">
            <w:pPr>
              <w:pStyle w:val="TableParagraph"/>
              <w:tabs>
                <w:tab w:val="left" w:pos="5812"/>
              </w:tabs>
              <w:ind w:left="140"/>
              <w:contextualSpacing/>
              <w:rPr>
                <w:bCs/>
                <w:sz w:val="24"/>
                <w:szCs w:val="24"/>
              </w:rPr>
            </w:pPr>
          </w:p>
          <w:p w14:paraId="3F04421E" w14:textId="77777777" w:rsidR="0089081B" w:rsidRPr="00682092" w:rsidRDefault="0089081B" w:rsidP="00A142EF">
            <w:pPr>
              <w:tabs>
                <w:tab w:val="left" w:pos="5812"/>
              </w:tabs>
              <w:ind w:left="140" w:firstLine="709"/>
              <w:contextualSpacing/>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169506B" w14:textId="77777777" w:rsidR="0089081B" w:rsidRPr="00682092" w:rsidRDefault="0089081B" w:rsidP="00A142EF">
            <w:pPr>
              <w:tabs>
                <w:tab w:val="left" w:pos="5812"/>
              </w:tabs>
              <w:ind w:left="140"/>
              <w:contextualSpacing/>
              <w:rPr>
                <w:b/>
                <w:sz w:val="24"/>
                <w:szCs w:val="24"/>
              </w:rPr>
            </w:pPr>
            <w:r w:rsidRPr="00682092">
              <w:rPr>
                <w:b/>
                <w:sz w:val="24"/>
                <w:szCs w:val="24"/>
              </w:rPr>
              <w:t>Дни здоровья и спорта, в рамках которых предусмотрено:</w:t>
            </w:r>
          </w:p>
          <w:p w14:paraId="603ED257" w14:textId="77777777" w:rsidR="0089081B" w:rsidRPr="00682092" w:rsidRDefault="0089081B" w:rsidP="00A142EF">
            <w:pPr>
              <w:tabs>
                <w:tab w:val="left" w:pos="5812"/>
              </w:tabs>
              <w:ind w:left="140"/>
              <w:contextualSpacing/>
              <w:rPr>
                <w:bCs/>
                <w:sz w:val="24"/>
                <w:szCs w:val="24"/>
              </w:rPr>
            </w:pPr>
            <w:r w:rsidRPr="00682092">
              <w:rPr>
                <w:bCs/>
                <w:sz w:val="24"/>
                <w:szCs w:val="24"/>
              </w:rPr>
              <w:t xml:space="preserve">- формирование знаний и умений </w:t>
            </w:r>
            <w:r w:rsidRPr="00682092">
              <w:rPr>
                <w:bCs/>
                <w:sz w:val="24"/>
                <w:szCs w:val="24"/>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651839A8" w14:textId="77777777" w:rsidR="0089081B" w:rsidRPr="00682092" w:rsidRDefault="0089081B" w:rsidP="00A142EF">
            <w:pPr>
              <w:tabs>
                <w:tab w:val="left" w:pos="5812"/>
              </w:tabs>
              <w:ind w:left="140"/>
              <w:contextualSpacing/>
              <w:rPr>
                <w:bCs/>
                <w:sz w:val="24"/>
                <w:szCs w:val="24"/>
              </w:rPr>
            </w:pPr>
            <w:r w:rsidRPr="00682092">
              <w:rPr>
                <w:bCs/>
                <w:sz w:val="24"/>
                <w:szCs w:val="24"/>
              </w:rPr>
              <w:t>- подготовка пропагандистских акций по формированию здорового образа жизни средствами различных видов спорта;</w:t>
            </w:r>
          </w:p>
          <w:p w14:paraId="6D68CB01" w14:textId="334B08D2" w:rsidR="0089081B" w:rsidRPr="00682092" w:rsidRDefault="0089081B" w:rsidP="00A142EF">
            <w:pPr>
              <w:tabs>
                <w:tab w:val="left" w:pos="5812"/>
              </w:tabs>
              <w:ind w:left="140"/>
              <w:contextualSpacing/>
              <w:rPr>
                <w:b/>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6840D18F"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t>В течение года</w:t>
            </w:r>
          </w:p>
        </w:tc>
      </w:tr>
      <w:tr w:rsidR="0089081B" w:rsidRPr="00682092" w14:paraId="398548E5"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30367EA"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2.2.</w:t>
            </w:r>
          </w:p>
        </w:tc>
        <w:tc>
          <w:tcPr>
            <w:tcW w:w="3402" w:type="dxa"/>
            <w:tcBorders>
              <w:top w:val="single" w:sz="4" w:space="0" w:color="000000"/>
              <w:left w:val="single" w:sz="4" w:space="0" w:color="auto"/>
              <w:bottom w:val="single" w:sz="4" w:space="0" w:color="000000"/>
              <w:right w:val="single" w:sz="4" w:space="0" w:color="000000"/>
            </w:tcBorders>
            <w:hideMark/>
          </w:tcPr>
          <w:p w14:paraId="24B6594C"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028C718F" w14:textId="77777777" w:rsidR="0089081B" w:rsidRPr="00682092" w:rsidRDefault="0089081B" w:rsidP="00A142EF">
            <w:pPr>
              <w:pStyle w:val="TableParagraph"/>
              <w:tabs>
                <w:tab w:val="left" w:pos="5812"/>
              </w:tabs>
              <w:ind w:left="140"/>
              <w:contextualSpacing/>
              <w:rPr>
                <w:bCs/>
                <w:sz w:val="24"/>
                <w:szCs w:val="24"/>
              </w:rPr>
            </w:pPr>
            <w:r w:rsidRPr="00682092">
              <w:rPr>
                <w:b/>
                <w:sz w:val="24"/>
                <w:szCs w:val="24"/>
              </w:rPr>
              <w:t>Практическая деятельность и восстановительные процессы</w:t>
            </w:r>
            <w:r w:rsidRPr="00682092">
              <w:rPr>
                <w:bCs/>
                <w:sz w:val="24"/>
                <w:szCs w:val="24"/>
              </w:rPr>
              <w:t xml:space="preserve"> </w:t>
            </w:r>
            <w:r w:rsidRPr="00682092">
              <w:rPr>
                <w:b/>
                <w:sz w:val="24"/>
                <w:szCs w:val="24"/>
              </w:rPr>
              <w:t>обучающихся</w:t>
            </w:r>
            <w:r w:rsidRPr="00682092">
              <w:rPr>
                <w:bCs/>
                <w:sz w:val="24"/>
                <w:szCs w:val="24"/>
              </w:rPr>
              <w:t xml:space="preserve">: </w:t>
            </w:r>
          </w:p>
          <w:p w14:paraId="60ED3039" w14:textId="77777777" w:rsidR="0089081B" w:rsidRPr="00682092" w:rsidRDefault="0089081B" w:rsidP="00A142EF">
            <w:pPr>
              <w:pStyle w:val="TableParagraph"/>
              <w:tabs>
                <w:tab w:val="left" w:pos="5812"/>
              </w:tabs>
              <w:ind w:left="140"/>
              <w:contextualSpacing/>
              <w:rPr>
                <w:bCs/>
                <w:sz w:val="24"/>
                <w:szCs w:val="24"/>
              </w:rPr>
            </w:pPr>
            <w:r w:rsidRPr="00682092">
              <w:rPr>
                <w:b/>
                <w:sz w:val="24"/>
                <w:szCs w:val="24"/>
              </w:rPr>
              <w:t xml:space="preserve">- </w:t>
            </w:r>
            <w:r w:rsidRPr="00682092">
              <w:rPr>
                <w:bCs/>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65FDA2C" w14:textId="7CB9A160" w:rsidR="0089081B" w:rsidRPr="00682092" w:rsidRDefault="0089081B" w:rsidP="00A142EF">
            <w:pPr>
              <w:pStyle w:val="TableParagraph"/>
              <w:tabs>
                <w:tab w:val="left" w:pos="5812"/>
              </w:tabs>
              <w:ind w:left="140"/>
              <w:contextualSpacing/>
              <w:rPr>
                <w:b/>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26417DD6"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t>В течение года</w:t>
            </w:r>
          </w:p>
        </w:tc>
      </w:tr>
      <w:tr w:rsidR="0089081B" w:rsidRPr="00682092" w14:paraId="3473A5AC" w14:textId="77777777" w:rsidTr="00A142E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B5542B3" w14:textId="77777777" w:rsidR="0089081B" w:rsidRPr="00682092" w:rsidRDefault="0089081B" w:rsidP="00A142EF">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0ECB8A0" w14:textId="77777777" w:rsidR="0089081B" w:rsidRPr="00682092" w:rsidRDefault="0089081B" w:rsidP="00A142EF">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89081B" w:rsidRPr="00682092" w14:paraId="28D8A5D7"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3A77F44"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5BCA2DFE"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Теоретическая подготовка</w:t>
            </w:r>
          </w:p>
          <w:p w14:paraId="76533E64" w14:textId="77777777" w:rsidR="0089081B" w:rsidRPr="00682092" w:rsidRDefault="0089081B" w:rsidP="00A142EF">
            <w:pPr>
              <w:pStyle w:val="af2"/>
              <w:tabs>
                <w:tab w:val="left" w:pos="5812"/>
              </w:tabs>
              <w:ind w:left="140" w:firstLine="23"/>
              <w:contextualSpacing/>
              <w:rPr>
                <w:bCs/>
              </w:rPr>
            </w:pPr>
            <w:r w:rsidRPr="00682092">
              <w:rPr>
                <w:bCs/>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28D695A"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Беседы, встречи, диспуты, другие</w:t>
            </w:r>
          </w:p>
          <w:p w14:paraId="360F989C" w14:textId="77777777" w:rsidR="0089081B" w:rsidRPr="00682092" w:rsidRDefault="0089081B" w:rsidP="00A142EF">
            <w:pPr>
              <w:tabs>
                <w:tab w:val="left" w:pos="5812"/>
              </w:tabs>
              <w:ind w:left="140"/>
              <w:contextualSpacing/>
              <w:rPr>
                <w:bCs/>
                <w:sz w:val="24"/>
                <w:szCs w:val="24"/>
              </w:rPr>
            </w:pPr>
            <w:r w:rsidRPr="00682092">
              <w:rPr>
                <w:bCs/>
                <w:sz w:val="24"/>
                <w:szCs w:val="24"/>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0F5E5657" w14:textId="77777777" w:rsidR="0089081B" w:rsidRPr="00682092" w:rsidRDefault="0089081B" w:rsidP="00A142EF">
            <w:pPr>
              <w:pStyle w:val="TableParagraph"/>
              <w:tabs>
                <w:tab w:val="left" w:pos="5812"/>
              </w:tabs>
              <w:ind w:left="140"/>
              <w:contextualSpacing/>
              <w:rPr>
                <w:bCs/>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31230DE4"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t>В течение года</w:t>
            </w:r>
          </w:p>
        </w:tc>
      </w:tr>
      <w:tr w:rsidR="0089081B" w:rsidRPr="00682092" w14:paraId="3F2179FE"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tcPr>
          <w:p w14:paraId="1A5F03EC"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3.2.</w:t>
            </w:r>
          </w:p>
        </w:tc>
        <w:tc>
          <w:tcPr>
            <w:tcW w:w="3402" w:type="dxa"/>
            <w:tcBorders>
              <w:top w:val="single" w:sz="4" w:space="0" w:color="000000"/>
              <w:left w:val="single" w:sz="4" w:space="0" w:color="auto"/>
              <w:bottom w:val="single" w:sz="4" w:space="0" w:color="000000"/>
              <w:right w:val="single" w:sz="4" w:space="0" w:color="000000"/>
            </w:tcBorders>
          </w:tcPr>
          <w:p w14:paraId="4A262DE8"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Практическая подготовка</w:t>
            </w:r>
          </w:p>
          <w:p w14:paraId="35BBE776" w14:textId="77777777" w:rsidR="0089081B" w:rsidRPr="00682092" w:rsidRDefault="0089081B" w:rsidP="00A142EF">
            <w:pPr>
              <w:adjustRightInd w:val="0"/>
              <w:ind w:left="140" w:right="132"/>
              <w:contextualSpacing/>
              <w:rPr>
                <w:b/>
                <w:bCs/>
                <w:sz w:val="24"/>
                <w:szCs w:val="24"/>
              </w:rPr>
            </w:pPr>
            <w:r w:rsidRPr="00682092">
              <w:rPr>
                <w:bCs/>
                <w:sz w:val="24"/>
                <w:szCs w:val="24"/>
              </w:rPr>
              <w:lastRenderedPageBreak/>
              <w:t xml:space="preserve">(участие в </w:t>
            </w:r>
            <w:r w:rsidRPr="00682092">
              <w:rPr>
                <w:sz w:val="24"/>
                <w:szCs w:val="24"/>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04AB6CF7" w14:textId="77777777" w:rsidR="0089081B" w:rsidRPr="00682092" w:rsidRDefault="0089081B" w:rsidP="00A142EF">
            <w:pPr>
              <w:pStyle w:val="TableParagraph"/>
              <w:tabs>
                <w:tab w:val="left" w:pos="5812"/>
              </w:tabs>
              <w:ind w:left="140"/>
              <w:contextualSpacing/>
              <w:rPr>
                <w:sz w:val="24"/>
                <w:szCs w:val="24"/>
              </w:rPr>
            </w:pPr>
            <w:r w:rsidRPr="00682092">
              <w:rPr>
                <w:sz w:val="24"/>
                <w:szCs w:val="24"/>
              </w:rPr>
              <w:lastRenderedPageBreak/>
              <w:t>Участие в:</w:t>
            </w:r>
          </w:p>
          <w:p w14:paraId="3F800411" w14:textId="77777777" w:rsidR="0089081B" w:rsidRPr="00682092" w:rsidRDefault="0089081B" w:rsidP="00A142EF">
            <w:pPr>
              <w:pStyle w:val="TableParagraph"/>
              <w:tabs>
                <w:tab w:val="left" w:pos="5812"/>
              </w:tabs>
              <w:ind w:left="140"/>
              <w:contextualSpacing/>
              <w:rPr>
                <w:sz w:val="24"/>
                <w:szCs w:val="24"/>
              </w:rPr>
            </w:pPr>
            <w:r w:rsidRPr="00682092">
              <w:rPr>
                <w:sz w:val="24"/>
                <w:szCs w:val="24"/>
              </w:rPr>
              <w:lastRenderedPageBreak/>
              <w:t>- физкультурных и спортивно-массовых мероприятиях, спортивных соревнования</w:t>
            </w:r>
            <w:r>
              <w:rPr>
                <w:sz w:val="24"/>
                <w:szCs w:val="24"/>
              </w:rPr>
              <w:t>х</w:t>
            </w:r>
            <w:r w:rsidRPr="00682092">
              <w:rPr>
                <w:sz w:val="24"/>
                <w:szCs w:val="24"/>
              </w:rPr>
              <w:t>, в том числе в</w:t>
            </w:r>
            <w:r w:rsidRPr="00682092">
              <w:rPr>
                <w:bCs/>
                <w:sz w:val="24"/>
                <w:szCs w:val="24"/>
              </w:rPr>
              <w:t xml:space="preserve"> парадах, </w:t>
            </w:r>
            <w:r w:rsidRPr="00682092">
              <w:rPr>
                <w:sz w:val="24"/>
                <w:szCs w:val="24"/>
              </w:rPr>
              <w:t>церемониях</w:t>
            </w:r>
            <w:r w:rsidRPr="00682092">
              <w:rPr>
                <w:bCs/>
                <w:sz w:val="24"/>
                <w:szCs w:val="24"/>
              </w:rPr>
              <w:t xml:space="preserve"> открытия (закрытия), </w:t>
            </w:r>
            <w:r w:rsidRPr="00682092">
              <w:rPr>
                <w:sz w:val="24"/>
                <w:szCs w:val="24"/>
              </w:rPr>
              <w:t>награждения на указанных мероприятиях;</w:t>
            </w:r>
          </w:p>
          <w:p w14:paraId="2D28CCD4" w14:textId="77777777" w:rsidR="0089081B" w:rsidRPr="00682092" w:rsidRDefault="0089081B" w:rsidP="00A142EF">
            <w:pPr>
              <w:pStyle w:val="TableParagraph"/>
              <w:tabs>
                <w:tab w:val="left" w:pos="5812"/>
              </w:tabs>
              <w:ind w:left="137"/>
              <w:contextualSpacing/>
              <w:rPr>
                <w:sz w:val="24"/>
                <w:szCs w:val="24"/>
                <w:shd w:val="clear" w:color="auto" w:fill="FFFFFF"/>
              </w:rPr>
            </w:pPr>
            <w:r w:rsidRPr="00682092">
              <w:rPr>
                <w:sz w:val="24"/>
                <w:szCs w:val="24"/>
                <w:shd w:val="clear" w:color="auto" w:fill="FFFFFF"/>
              </w:rPr>
              <w:t>- тематических физкультурно-спортивных праздниках</w:t>
            </w:r>
            <w:r>
              <w:rPr>
                <w:sz w:val="24"/>
                <w:szCs w:val="24"/>
                <w:shd w:val="clear" w:color="auto" w:fill="FFFFFF"/>
              </w:rPr>
              <w:t>,</w:t>
            </w:r>
            <w:r w:rsidRPr="00682092">
              <w:rPr>
                <w:sz w:val="24"/>
                <w:szCs w:val="24"/>
                <w:shd w:val="clear" w:color="auto" w:fill="FFFFFF"/>
              </w:rPr>
              <w:t xml:space="preserve"> организуемых в том числе организацией, реализующей дополнительные образовательные программы спортивной подготовки;</w:t>
            </w:r>
          </w:p>
          <w:p w14:paraId="1146B3E4" w14:textId="0FEF5A21" w:rsidR="0089081B" w:rsidRPr="00682092" w:rsidRDefault="0089081B" w:rsidP="00A142EF">
            <w:pPr>
              <w:pStyle w:val="TableParagraph"/>
              <w:tabs>
                <w:tab w:val="left" w:pos="5812"/>
              </w:tabs>
              <w:ind w:left="137"/>
              <w:contextualSpacing/>
              <w:rPr>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606FE142" w14:textId="77777777" w:rsidR="0089081B" w:rsidRPr="00682092" w:rsidRDefault="0089081B" w:rsidP="00A142EF">
            <w:pPr>
              <w:pStyle w:val="TableParagraph"/>
              <w:tabs>
                <w:tab w:val="left" w:pos="5812"/>
              </w:tabs>
              <w:contextualSpacing/>
              <w:jc w:val="center"/>
              <w:rPr>
                <w:sz w:val="24"/>
                <w:szCs w:val="24"/>
              </w:rPr>
            </w:pPr>
            <w:r w:rsidRPr="00682092">
              <w:rPr>
                <w:sz w:val="24"/>
                <w:szCs w:val="24"/>
              </w:rPr>
              <w:lastRenderedPageBreak/>
              <w:t xml:space="preserve">В течение </w:t>
            </w:r>
            <w:r w:rsidRPr="00682092">
              <w:rPr>
                <w:sz w:val="24"/>
                <w:szCs w:val="24"/>
              </w:rPr>
              <w:lastRenderedPageBreak/>
              <w:t>года</w:t>
            </w:r>
          </w:p>
        </w:tc>
      </w:tr>
      <w:tr w:rsidR="0089081B" w:rsidRPr="00682092" w14:paraId="4A46C05F" w14:textId="77777777" w:rsidTr="00A142E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9039164" w14:textId="77777777" w:rsidR="0089081B" w:rsidRPr="00682092" w:rsidRDefault="0089081B" w:rsidP="00A142EF">
            <w:pPr>
              <w:pStyle w:val="TableParagraph"/>
              <w:tabs>
                <w:tab w:val="left" w:pos="5812"/>
              </w:tabs>
              <w:contextualSpacing/>
              <w:jc w:val="center"/>
              <w:rPr>
                <w:sz w:val="24"/>
                <w:szCs w:val="24"/>
              </w:rPr>
            </w:pPr>
            <w:r w:rsidRPr="00682092">
              <w:rPr>
                <w:sz w:val="24"/>
                <w:szCs w:val="24"/>
              </w:rPr>
              <w:lastRenderedPageBreak/>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8ED7FA4" w14:textId="77777777" w:rsidR="0089081B" w:rsidRPr="00682092" w:rsidRDefault="0089081B" w:rsidP="00A142EF">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89081B" w:rsidRPr="00682092" w14:paraId="2F6C6821" w14:textId="77777777" w:rsidTr="00127FE8">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74ED7DA" w14:textId="77777777" w:rsidR="0089081B" w:rsidRPr="00682092" w:rsidRDefault="0089081B" w:rsidP="00A142EF">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46BB89C8"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23A1915A" w14:textId="77777777" w:rsidR="0089081B" w:rsidRPr="00682092" w:rsidRDefault="0089081B" w:rsidP="00A142EF">
            <w:pPr>
              <w:pStyle w:val="TableParagraph"/>
              <w:tabs>
                <w:tab w:val="left" w:pos="5812"/>
              </w:tabs>
              <w:ind w:left="140"/>
              <w:contextualSpacing/>
              <w:rPr>
                <w:b/>
                <w:sz w:val="24"/>
                <w:szCs w:val="24"/>
              </w:rPr>
            </w:pPr>
            <w:r w:rsidRPr="00682092">
              <w:rPr>
                <w:b/>
                <w:sz w:val="24"/>
                <w:szCs w:val="24"/>
              </w:rPr>
              <w:t>Семинары, мастер-классы, показательные выступления для обучающихся, направленные на:</w:t>
            </w:r>
          </w:p>
          <w:p w14:paraId="0851FF6B"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формирование умений и навыков, способствующих достижению спортивных результатов;</w:t>
            </w:r>
          </w:p>
          <w:p w14:paraId="4CC0578E"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09EBB875"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правомерное поведение болельщиков;</w:t>
            </w:r>
          </w:p>
          <w:p w14:paraId="33101A20" w14:textId="77777777" w:rsidR="0089081B" w:rsidRPr="00682092" w:rsidRDefault="0089081B" w:rsidP="00A142EF">
            <w:pPr>
              <w:pStyle w:val="TableParagraph"/>
              <w:tabs>
                <w:tab w:val="left" w:pos="5812"/>
              </w:tabs>
              <w:ind w:left="140"/>
              <w:contextualSpacing/>
              <w:rPr>
                <w:bCs/>
                <w:sz w:val="24"/>
                <w:szCs w:val="24"/>
              </w:rPr>
            </w:pPr>
            <w:r w:rsidRPr="00682092">
              <w:rPr>
                <w:bCs/>
                <w:sz w:val="24"/>
                <w:szCs w:val="24"/>
              </w:rPr>
              <w:t>- расширение общего кругозора юных спортсменов;</w:t>
            </w:r>
          </w:p>
          <w:p w14:paraId="0BC70B41" w14:textId="33BA6311" w:rsidR="0089081B" w:rsidRPr="00682092" w:rsidRDefault="0089081B" w:rsidP="00A142EF">
            <w:pPr>
              <w:pStyle w:val="TableParagraph"/>
              <w:tabs>
                <w:tab w:val="left" w:pos="5812"/>
              </w:tabs>
              <w:ind w:left="140"/>
              <w:contextualSpacing/>
              <w:rPr>
                <w:bCs/>
                <w:sz w:val="24"/>
                <w:szCs w:val="24"/>
              </w:rPr>
            </w:pPr>
          </w:p>
        </w:tc>
        <w:tc>
          <w:tcPr>
            <w:tcW w:w="1717" w:type="dxa"/>
            <w:tcBorders>
              <w:top w:val="single" w:sz="4" w:space="0" w:color="000000"/>
              <w:left w:val="single" w:sz="4" w:space="0" w:color="000000"/>
              <w:bottom w:val="single" w:sz="4" w:space="0" w:color="000000"/>
              <w:right w:val="single" w:sz="4" w:space="0" w:color="000000"/>
            </w:tcBorders>
          </w:tcPr>
          <w:p w14:paraId="6E0776FB" w14:textId="77777777" w:rsidR="0089081B" w:rsidRPr="00682092" w:rsidRDefault="0089081B" w:rsidP="00A142EF">
            <w:pPr>
              <w:pStyle w:val="TableParagraph"/>
              <w:tabs>
                <w:tab w:val="left" w:pos="5812"/>
              </w:tabs>
              <w:contextualSpacing/>
              <w:jc w:val="center"/>
              <w:rPr>
                <w:bCs/>
                <w:sz w:val="24"/>
                <w:szCs w:val="24"/>
              </w:rPr>
            </w:pPr>
            <w:r w:rsidRPr="00682092">
              <w:rPr>
                <w:sz w:val="24"/>
                <w:szCs w:val="24"/>
              </w:rPr>
              <w:t>В течение года</w:t>
            </w:r>
          </w:p>
        </w:tc>
      </w:tr>
    </w:tbl>
    <w:p w14:paraId="0C1317AC" w14:textId="77777777" w:rsidR="00127FE8" w:rsidRDefault="00127FE8" w:rsidP="00127FE8">
      <w:pPr>
        <w:pStyle w:val="af7"/>
        <w:tabs>
          <w:tab w:val="left" w:pos="0"/>
          <w:tab w:val="left" w:pos="1276"/>
        </w:tabs>
        <w:ind w:firstLine="709"/>
        <w:contextualSpacing/>
        <w:jc w:val="center"/>
        <w:rPr>
          <w:rFonts w:ascii="Times New Roman" w:hAnsi="Times New Roman" w:cs="Times New Roman"/>
          <w:b/>
          <w:bCs/>
          <w:sz w:val="28"/>
          <w:szCs w:val="28"/>
        </w:rPr>
      </w:pPr>
    </w:p>
    <w:p w14:paraId="1570085E" w14:textId="77777777" w:rsidR="00127FE8" w:rsidRPr="007A2748" w:rsidRDefault="00127FE8" w:rsidP="00127FE8">
      <w:pPr>
        <w:pStyle w:val="af7"/>
        <w:tabs>
          <w:tab w:val="left" w:pos="0"/>
          <w:tab w:val="left" w:pos="1276"/>
        </w:tabs>
        <w:ind w:firstLine="709"/>
        <w:contextualSpacing/>
        <w:jc w:val="center"/>
        <w:rPr>
          <w:rFonts w:ascii="Times New Roman" w:hAnsi="Times New Roman" w:cs="Times New Roman"/>
          <w:b/>
          <w:sz w:val="28"/>
          <w:szCs w:val="28"/>
        </w:rPr>
      </w:pPr>
      <w:r w:rsidRPr="007A2748">
        <w:rPr>
          <w:rFonts w:ascii="Times New Roman" w:hAnsi="Times New Roman" w:cs="Times New Roman"/>
          <w:b/>
          <w:bCs/>
          <w:sz w:val="28"/>
          <w:szCs w:val="28"/>
        </w:rPr>
        <w:t xml:space="preserve">2.6. План мероприятий, направленный на предотвращение допинга в спорте </w:t>
      </w:r>
      <w:r w:rsidRPr="007A2748">
        <w:rPr>
          <w:rFonts w:ascii="Times New Roman" w:hAnsi="Times New Roman" w:cs="Times New Roman"/>
          <w:b/>
          <w:bCs/>
          <w:sz w:val="28"/>
          <w:szCs w:val="28"/>
        </w:rPr>
        <w:br/>
        <w:t>и борьбу с ним.</w:t>
      </w:r>
    </w:p>
    <w:p w14:paraId="05FDC21D" w14:textId="77777777" w:rsidR="00127FE8" w:rsidRPr="007A2748" w:rsidRDefault="00127FE8" w:rsidP="00127FE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7A2748">
        <w:rPr>
          <w:rFonts w:ascii="Times New Roman" w:hAnsi="Times New Roman" w:cs="Times New Roman"/>
          <w:i/>
          <w:iCs/>
          <w:color w:val="000000"/>
          <w:sz w:val="28"/>
          <w:szCs w:val="28"/>
          <w:lang w:eastAsia="ru-RU" w:bidi="ru-RU"/>
        </w:rPr>
        <w:t>(ч. 1 ст. 26 Федерального закона № 329-ФЗ)</w:t>
      </w:r>
    </w:p>
    <w:p w14:paraId="730C7C58" w14:textId="77777777" w:rsidR="00127FE8" w:rsidRPr="007A2748" w:rsidRDefault="00127FE8" w:rsidP="00127FE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w:t>
      </w:r>
      <w:r w:rsidRPr="007A2748">
        <w:rPr>
          <w:rFonts w:ascii="Times New Roman" w:hAnsi="Times New Roman" w:cs="Times New Roman"/>
          <w:i/>
          <w:iCs/>
          <w:color w:val="000000"/>
          <w:sz w:val="28"/>
          <w:szCs w:val="28"/>
          <w:lang w:eastAsia="ru-RU" w:bidi="ru-RU"/>
        </w:rPr>
        <w:t>(ч. 2 ст. 26 Федерального закона № 329-ФЗ)</w:t>
      </w:r>
    </w:p>
    <w:p w14:paraId="410B2372" w14:textId="77777777" w:rsidR="00127FE8" w:rsidRPr="007A2748" w:rsidRDefault="00127FE8" w:rsidP="00127FE8">
      <w:pPr>
        <w:ind w:firstLine="74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В Организации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здоровья обучающихся, об ответственности за нарушение антидопинговых правил. </w:t>
      </w:r>
      <w:r w:rsidRPr="007A2748">
        <w:rPr>
          <w:rFonts w:ascii="Times New Roman" w:hAnsi="Times New Roman" w:cs="Times New Roman"/>
          <w:i/>
          <w:iCs/>
          <w:color w:val="000000"/>
          <w:sz w:val="28"/>
          <w:szCs w:val="28"/>
          <w:lang w:eastAsia="ru-RU" w:bidi="ru-RU"/>
        </w:rPr>
        <w:t>(и. 4 ч. 2 ст. 34.3 Федерального закона № 329-ФЗ)</w:t>
      </w:r>
    </w:p>
    <w:p w14:paraId="635BA068" w14:textId="77777777" w:rsidR="00127FE8" w:rsidRPr="007A2748" w:rsidRDefault="00127FE8" w:rsidP="00127FE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lastRenderedPageBreak/>
        <w:t>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4D25A75F" w14:textId="77777777" w:rsidR="00127FE8" w:rsidRPr="007A2748" w:rsidRDefault="00127FE8" w:rsidP="00127FE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Меры, направленные на предотвращение применения допинга в спорте и борьбе с ним, включают следующие мероприятия:</w:t>
      </w:r>
    </w:p>
    <w:p w14:paraId="3892CF70" w14:textId="77777777" w:rsidR="00127FE8" w:rsidRPr="007A2748" w:rsidRDefault="00127FE8" w:rsidP="001043C6">
      <w:pPr>
        <w:widowControl w:val="0"/>
        <w:numPr>
          <w:ilvl w:val="0"/>
          <w:numId w:val="34"/>
        </w:numPr>
        <w:tabs>
          <w:tab w:val="left" w:pos="922"/>
        </w:tabs>
        <w:spacing w:after="0" w:line="360" w:lineRule="auto"/>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проведение ежегодных семинаров/лекций/уроков/викторин для спортсменов и персонала спортсменов, а также родительских собраний;</w:t>
      </w:r>
    </w:p>
    <w:p w14:paraId="732CD30D" w14:textId="77777777" w:rsidR="00127FE8" w:rsidRPr="007A2748" w:rsidRDefault="00127FE8" w:rsidP="001043C6">
      <w:pPr>
        <w:widowControl w:val="0"/>
        <w:numPr>
          <w:ilvl w:val="0"/>
          <w:numId w:val="34"/>
        </w:numPr>
        <w:tabs>
          <w:tab w:val="left" w:pos="918"/>
        </w:tabs>
        <w:spacing w:after="0" w:line="360" w:lineRule="auto"/>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ежегодное обучение ответственных за антидопинговое обучение в организациях, осуществляющих спортивную подготовку;</w:t>
      </w:r>
    </w:p>
    <w:p w14:paraId="19A991FC" w14:textId="77777777" w:rsidR="00127FE8" w:rsidRPr="007A2748" w:rsidRDefault="00127FE8" w:rsidP="001043C6">
      <w:pPr>
        <w:widowControl w:val="0"/>
        <w:numPr>
          <w:ilvl w:val="0"/>
          <w:numId w:val="34"/>
        </w:numPr>
        <w:tabs>
          <w:tab w:val="left" w:pos="1658"/>
        </w:tabs>
        <w:spacing w:after="0" w:line="360" w:lineRule="auto"/>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ежегодная оценка уровня знаний.</w:t>
      </w:r>
    </w:p>
    <w:p w14:paraId="1952388E" w14:textId="77777777" w:rsidR="00127FE8" w:rsidRPr="007A2748" w:rsidRDefault="00127FE8" w:rsidP="00127FE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0250686C" w14:textId="77777777" w:rsidR="00127FE8" w:rsidRPr="007A2748" w:rsidRDefault="00127FE8" w:rsidP="00127FE8">
      <w:pPr>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61C299A0" w14:textId="77777777" w:rsidR="00127FE8" w:rsidRPr="007A2748" w:rsidRDefault="00127FE8" w:rsidP="001043C6">
      <w:pPr>
        <w:widowControl w:val="0"/>
        <w:numPr>
          <w:ilvl w:val="0"/>
          <w:numId w:val="35"/>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Наличие запрещенной субстанции, или ее метаболитов, или маркеров в пробе, взятой у спортсмена.</w:t>
      </w:r>
    </w:p>
    <w:p w14:paraId="018C7748" w14:textId="77777777" w:rsidR="00127FE8" w:rsidRPr="007A2748" w:rsidRDefault="00127FE8" w:rsidP="001043C6">
      <w:pPr>
        <w:widowControl w:val="0"/>
        <w:numPr>
          <w:ilvl w:val="0"/>
          <w:numId w:val="35"/>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Использование или попытка использования спортсменом запрещенной субстанции или запрещенного метода.</w:t>
      </w:r>
    </w:p>
    <w:p w14:paraId="04C8BBB5" w14:textId="77777777" w:rsidR="00127FE8" w:rsidRPr="007A2748" w:rsidRDefault="00127FE8" w:rsidP="001043C6">
      <w:pPr>
        <w:widowControl w:val="0"/>
        <w:numPr>
          <w:ilvl w:val="0"/>
          <w:numId w:val="35"/>
        </w:numPr>
        <w:tabs>
          <w:tab w:val="left" w:pos="177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Уклонение, отказ или неявка спортсмена на процедуру сдачи проб.</w:t>
      </w:r>
    </w:p>
    <w:p w14:paraId="23D5CB39" w14:textId="77777777" w:rsidR="00127FE8" w:rsidRPr="007A2748" w:rsidRDefault="00127FE8" w:rsidP="001043C6">
      <w:pPr>
        <w:widowControl w:val="0"/>
        <w:numPr>
          <w:ilvl w:val="0"/>
          <w:numId w:val="35"/>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Нарушение спортсменом порядка предоставления информации о местонахождении.</w:t>
      </w:r>
    </w:p>
    <w:p w14:paraId="5BE21F15" w14:textId="77777777" w:rsidR="00127FE8" w:rsidRPr="007A2748" w:rsidRDefault="00127FE8" w:rsidP="001043C6">
      <w:pPr>
        <w:widowControl w:val="0"/>
        <w:numPr>
          <w:ilvl w:val="0"/>
          <w:numId w:val="35"/>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Фальсификация или попытка фальсификации любой составляющей </w:t>
      </w:r>
      <w:r w:rsidRPr="007A2748">
        <w:rPr>
          <w:rFonts w:ascii="Times New Roman" w:hAnsi="Times New Roman" w:cs="Times New Roman"/>
          <w:color w:val="000000"/>
          <w:sz w:val="28"/>
          <w:szCs w:val="28"/>
          <w:lang w:eastAsia="ru-RU" w:bidi="ru-RU"/>
        </w:rPr>
        <w:lastRenderedPageBreak/>
        <w:t>допинг- контроля со стороны спортсмена или иного лица.</w:t>
      </w:r>
    </w:p>
    <w:p w14:paraId="0CCF4D39" w14:textId="77777777" w:rsidR="00127FE8" w:rsidRPr="007A2748" w:rsidRDefault="00127FE8" w:rsidP="001043C6">
      <w:pPr>
        <w:widowControl w:val="0"/>
        <w:numPr>
          <w:ilvl w:val="0"/>
          <w:numId w:val="35"/>
        </w:numPr>
        <w:tabs>
          <w:tab w:val="left" w:pos="1056"/>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Обладание запрещенной субстанцией или запрещенным методом со стороны спортсмена или персонала спортсмена.</w:t>
      </w:r>
    </w:p>
    <w:p w14:paraId="07D244C0" w14:textId="77777777" w:rsidR="00127FE8" w:rsidRPr="007A2748" w:rsidRDefault="00127FE8" w:rsidP="001043C6">
      <w:pPr>
        <w:widowControl w:val="0"/>
        <w:numPr>
          <w:ilvl w:val="0"/>
          <w:numId w:val="35"/>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Распространение или попытка распространения любой запрещенной субстанции или запрещенного метода спортсменом или иным лицом.</w:t>
      </w:r>
    </w:p>
    <w:p w14:paraId="28A42057" w14:textId="77777777" w:rsidR="00127FE8" w:rsidRPr="007A2748" w:rsidRDefault="00127FE8" w:rsidP="001043C6">
      <w:pPr>
        <w:widowControl w:val="0"/>
        <w:numPr>
          <w:ilvl w:val="0"/>
          <w:numId w:val="35"/>
        </w:numPr>
        <w:tabs>
          <w:tab w:val="left" w:pos="1061"/>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14:paraId="3B7971FD" w14:textId="77777777" w:rsidR="00127FE8" w:rsidRPr="007A2748" w:rsidRDefault="00127FE8" w:rsidP="001043C6">
      <w:pPr>
        <w:widowControl w:val="0"/>
        <w:numPr>
          <w:ilvl w:val="0"/>
          <w:numId w:val="35"/>
        </w:numPr>
        <w:tabs>
          <w:tab w:val="left" w:pos="1134"/>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Соучастие или попытка соучастия со стороны спортсмена или иного лица.</w:t>
      </w:r>
    </w:p>
    <w:p w14:paraId="3D16BC38" w14:textId="77777777" w:rsidR="00127FE8" w:rsidRPr="007A2748" w:rsidRDefault="00127FE8" w:rsidP="001043C6">
      <w:pPr>
        <w:widowControl w:val="0"/>
        <w:numPr>
          <w:ilvl w:val="0"/>
          <w:numId w:val="35"/>
        </w:numPr>
        <w:tabs>
          <w:tab w:val="left" w:pos="1134"/>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Запрещенное сотрудничество со стороны спортсмена или иного лица.</w:t>
      </w:r>
    </w:p>
    <w:p w14:paraId="2C3F8ADC" w14:textId="77777777" w:rsidR="00127FE8" w:rsidRPr="007A2748" w:rsidRDefault="00127FE8" w:rsidP="001043C6">
      <w:pPr>
        <w:widowControl w:val="0"/>
        <w:numPr>
          <w:ilvl w:val="0"/>
          <w:numId w:val="35"/>
        </w:numPr>
        <w:tabs>
          <w:tab w:val="left" w:pos="1205"/>
        </w:tabs>
        <w:spacing w:after="0" w:line="360" w:lineRule="auto"/>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1CBEDD96" w14:textId="77777777" w:rsidR="00127FE8" w:rsidRPr="007A2748" w:rsidRDefault="00127FE8" w:rsidP="00127FE8">
      <w:pPr>
        <w:ind w:firstLine="7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614777CA" w14:textId="77777777" w:rsidR="00127FE8" w:rsidRPr="007A2748" w:rsidRDefault="00127FE8" w:rsidP="00127FE8">
      <w:pPr>
        <w:spacing w:after="480"/>
        <w:ind w:firstLine="78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0DCB7859" w14:textId="77777777" w:rsidR="00127FE8" w:rsidRPr="007A2748" w:rsidRDefault="00127FE8" w:rsidP="00127FE8">
      <w:pPr>
        <w:ind w:firstLine="76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План мероприятий, направленный на предотвращение допинга в спорте и борьбу с ним указан в таблице 8.</w:t>
      </w:r>
    </w:p>
    <w:p w14:paraId="51D49A64" w14:textId="77777777" w:rsidR="00127FE8" w:rsidRPr="00286418" w:rsidRDefault="00127FE8" w:rsidP="00127FE8">
      <w:pPr>
        <w:jc w:val="right"/>
      </w:pPr>
      <w:r w:rsidRPr="007A2748">
        <w:rPr>
          <w:rFonts w:ascii="Times New Roman" w:hAnsi="Times New Roman" w:cs="Times New Roman"/>
          <w:color w:val="000000"/>
          <w:sz w:val="28"/>
          <w:szCs w:val="28"/>
          <w:lang w:eastAsia="ru-RU" w:bidi="ru-RU"/>
        </w:rPr>
        <w:lastRenderedPageBreak/>
        <w:t>Таблица 8</w:t>
      </w:r>
    </w:p>
    <w:p w14:paraId="6433C0AC" w14:textId="77777777" w:rsidR="00127FE8" w:rsidRPr="007A2748" w:rsidRDefault="00127FE8" w:rsidP="00127FE8">
      <w:pPr>
        <w:jc w:val="center"/>
        <w:rPr>
          <w:rFonts w:ascii="Times New Roman" w:hAnsi="Times New Roman" w:cs="Times New Roman"/>
          <w:b/>
          <w:sz w:val="28"/>
          <w:szCs w:val="28"/>
        </w:rPr>
      </w:pPr>
      <w:r w:rsidRPr="007A2748">
        <w:rPr>
          <w:rFonts w:ascii="Times New Roman" w:hAnsi="Times New Roman" w:cs="Times New Roman"/>
          <w:b/>
          <w:color w:val="000000"/>
          <w:sz w:val="28"/>
          <w:szCs w:val="28"/>
          <w:lang w:eastAsia="ru-RU" w:bidi="ru-RU"/>
        </w:rPr>
        <w:t>План мероприятий, направленный на предотвращение допинга в спорте и борьбу с ним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034"/>
        <w:gridCol w:w="1445"/>
        <w:gridCol w:w="3730"/>
      </w:tblGrid>
      <w:tr w:rsidR="00127FE8" w:rsidRPr="00286418" w14:paraId="5893B63E" w14:textId="77777777" w:rsidTr="00127FE8">
        <w:trPr>
          <w:trHeight w:hRule="exact" w:val="581"/>
          <w:jc w:val="center"/>
        </w:trPr>
        <w:tc>
          <w:tcPr>
            <w:tcW w:w="2246" w:type="dxa"/>
            <w:tcBorders>
              <w:top w:val="single" w:sz="4" w:space="0" w:color="auto"/>
              <w:left w:val="single" w:sz="4" w:space="0" w:color="auto"/>
            </w:tcBorders>
            <w:shd w:val="clear" w:color="auto" w:fill="auto"/>
            <w:vAlign w:val="bottom"/>
          </w:tcPr>
          <w:p w14:paraId="3073783A" w14:textId="77777777" w:rsidR="00127FE8" w:rsidRPr="00286418" w:rsidRDefault="00127FE8" w:rsidP="00127FE8">
            <w:pPr>
              <w:pStyle w:val="aff7"/>
              <w:spacing w:line="269" w:lineRule="auto"/>
              <w:ind w:firstLine="0"/>
              <w:jc w:val="center"/>
              <w:rPr>
                <w:sz w:val="24"/>
                <w:szCs w:val="24"/>
              </w:rPr>
            </w:pPr>
            <w:r w:rsidRPr="00286418">
              <w:rPr>
                <w:color w:val="000000"/>
                <w:sz w:val="24"/>
                <w:szCs w:val="24"/>
                <w:lang w:eastAsia="ru-RU" w:bidi="ru-RU"/>
              </w:rPr>
              <w:t>Этап спортивной подготовки</w:t>
            </w:r>
          </w:p>
        </w:tc>
        <w:tc>
          <w:tcPr>
            <w:tcW w:w="3034" w:type="dxa"/>
            <w:tcBorders>
              <w:top w:val="single" w:sz="4" w:space="0" w:color="auto"/>
              <w:left w:val="single" w:sz="4" w:space="0" w:color="auto"/>
            </w:tcBorders>
            <w:shd w:val="clear" w:color="auto" w:fill="auto"/>
            <w:vAlign w:val="bottom"/>
          </w:tcPr>
          <w:p w14:paraId="58D81891" w14:textId="77777777" w:rsidR="00127FE8" w:rsidRPr="00286418" w:rsidRDefault="00127FE8" w:rsidP="00127FE8">
            <w:pPr>
              <w:pStyle w:val="aff7"/>
              <w:spacing w:line="264" w:lineRule="auto"/>
              <w:ind w:firstLine="0"/>
              <w:jc w:val="center"/>
              <w:rPr>
                <w:sz w:val="24"/>
                <w:szCs w:val="24"/>
              </w:rPr>
            </w:pPr>
            <w:r w:rsidRPr="00286418">
              <w:rPr>
                <w:color w:val="000000"/>
                <w:sz w:val="24"/>
                <w:szCs w:val="24"/>
                <w:lang w:eastAsia="ru-RU" w:bidi="ru-RU"/>
              </w:rPr>
              <w:t>Содержание мероприятия и его форма</w:t>
            </w:r>
          </w:p>
        </w:tc>
        <w:tc>
          <w:tcPr>
            <w:tcW w:w="1445" w:type="dxa"/>
            <w:tcBorders>
              <w:top w:val="single" w:sz="4" w:space="0" w:color="auto"/>
              <w:left w:val="single" w:sz="4" w:space="0" w:color="auto"/>
            </w:tcBorders>
            <w:shd w:val="clear" w:color="auto" w:fill="auto"/>
            <w:vAlign w:val="bottom"/>
          </w:tcPr>
          <w:p w14:paraId="75336829" w14:textId="77777777" w:rsidR="00127FE8" w:rsidRPr="00286418" w:rsidRDefault="00127FE8" w:rsidP="00127FE8">
            <w:pPr>
              <w:pStyle w:val="aff7"/>
              <w:spacing w:line="269" w:lineRule="auto"/>
              <w:ind w:firstLine="0"/>
              <w:jc w:val="center"/>
              <w:rPr>
                <w:sz w:val="24"/>
                <w:szCs w:val="24"/>
              </w:rPr>
            </w:pPr>
            <w:r w:rsidRPr="00286418">
              <w:rPr>
                <w:color w:val="000000"/>
                <w:sz w:val="24"/>
                <w:szCs w:val="24"/>
                <w:lang w:eastAsia="ru-RU" w:bidi="ru-RU"/>
              </w:rPr>
              <w:t>Сроки проведения</w:t>
            </w:r>
          </w:p>
        </w:tc>
        <w:tc>
          <w:tcPr>
            <w:tcW w:w="3730" w:type="dxa"/>
            <w:tcBorders>
              <w:top w:val="single" w:sz="4" w:space="0" w:color="auto"/>
              <w:left w:val="single" w:sz="4" w:space="0" w:color="auto"/>
              <w:right w:val="single" w:sz="4" w:space="0" w:color="auto"/>
            </w:tcBorders>
            <w:shd w:val="clear" w:color="auto" w:fill="auto"/>
            <w:vAlign w:val="bottom"/>
          </w:tcPr>
          <w:p w14:paraId="502FE5E7" w14:textId="77777777" w:rsidR="00127FE8" w:rsidRPr="00286418" w:rsidRDefault="00127FE8" w:rsidP="00127FE8">
            <w:pPr>
              <w:pStyle w:val="aff7"/>
              <w:spacing w:line="269" w:lineRule="auto"/>
              <w:ind w:firstLine="0"/>
              <w:jc w:val="center"/>
              <w:rPr>
                <w:sz w:val="24"/>
                <w:szCs w:val="24"/>
              </w:rPr>
            </w:pPr>
            <w:r w:rsidRPr="00286418">
              <w:rPr>
                <w:color w:val="000000"/>
                <w:sz w:val="24"/>
                <w:szCs w:val="24"/>
                <w:lang w:eastAsia="ru-RU" w:bidi="ru-RU"/>
              </w:rPr>
              <w:t>Рекомендации по проведению мероприятий</w:t>
            </w:r>
          </w:p>
        </w:tc>
      </w:tr>
      <w:tr w:rsidR="00127FE8" w:rsidRPr="00286418" w14:paraId="1AC01EDE" w14:textId="77777777" w:rsidTr="00127FE8">
        <w:trPr>
          <w:trHeight w:hRule="exact" w:val="1387"/>
          <w:jc w:val="center"/>
        </w:trPr>
        <w:tc>
          <w:tcPr>
            <w:tcW w:w="2246" w:type="dxa"/>
            <w:vMerge w:val="restart"/>
            <w:tcBorders>
              <w:top w:val="single" w:sz="4" w:space="0" w:color="auto"/>
              <w:left w:val="single" w:sz="4" w:space="0" w:color="auto"/>
            </w:tcBorders>
            <w:shd w:val="clear" w:color="auto" w:fill="auto"/>
            <w:vAlign w:val="center"/>
          </w:tcPr>
          <w:p w14:paraId="35C354DF" w14:textId="77777777" w:rsidR="00127FE8" w:rsidRPr="00286418" w:rsidRDefault="00127FE8" w:rsidP="00127FE8">
            <w:pPr>
              <w:pStyle w:val="aff7"/>
              <w:spacing w:line="259" w:lineRule="auto"/>
              <w:ind w:firstLine="0"/>
              <w:jc w:val="center"/>
              <w:rPr>
                <w:sz w:val="24"/>
                <w:szCs w:val="24"/>
              </w:rPr>
            </w:pPr>
            <w:r w:rsidRPr="00286418">
              <w:rPr>
                <w:color w:val="000000"/>
                <w:sz w:val="24"/>
                <w:szCs w:val="24"/>
                <w:lang w:eastAsia="ru-RU" w:bidi="ru-RU"/>
              </w:rPr>
              <w:t>Этап начальной подготовки</w:t>
            </w:r>
          </w:p>
        </w:tc>
        <w:tc>
          <w:tcPr>
            <w:tcW w:w="3034" w:type="dxa"/>
            <w:tcBorders>
              <w:top w:val="single" w:sz="4" w:space="0" w:color="auto"/>
              <w:left w:val="single" w:sz="4" w:space="0" w:color="auto"/>
            </w:tcBorders>
            <w:shd w:val="clear" w:color="auto" w:fill="auto"/>
            <w:vAlign w:val="center"/>
          </w:tcPr>
          <w:p w14:paraId="219BBB84"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Теоретическое занятие «Определение допинга и виды нарушений антидопинговых правил»</w:t>
            </w:r>
          </w:p>
        </w:tc>
        <w:tc>
          <w:tcPr>
            <w:tcW w:w="1445" w:type="dxa"/>
            <w:tcBorders>
              <w:top w:val="single" w:sz="4" w:space="0" w:color="auto"/>
              <w:left w:val="single" w:sz="4" w:space="0" w:color="auto"/>
            </w:tcBorders>
            <w:shd w:val="clear" w:color="auto" w:fill="auto"/>
            <w:vAlign w:val="center"/>
          </w:tcPr>
          <w:p w14:paraId="6E757BE2" w14:textId="77777777" w:rsidR="00127FE8" w:rsidRPr="00286418" w:rsidRDefault="00127FE8" w:rsidP="00127FE8">
            <w:pPr>
              <w:pStyle w:val="aff7"/>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14:paraId="2C1E9180"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Обучающимся даются начальные знания по тематике;</w:t>
            </w:r>
          </w:p>
          <w:p w14:paraId="2BC0B3D8"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Согласовать с ответственным за антидопинговое обеспечение в Организации</w:t>
            </w:r>
          </w:p>
        </w:tc>
      </w:tr>
      <w:tr w:rsidR="00127FE8" w:rsidRPr="00286418" w14:paraId="25FB6415" w14:textId="77777777" w:rsidTr="00127FE8">
        <w:trPr>
          <w:trHeight w:hRule="exact" w:val="1387"/>
          <w:jc w:val="center"/>
        </w:trPr>
        <w:tc>
          <w:tcPr>
            <w:tcW w:w="2246" w:type="dxa"/>
            <w:vMerge/>
            <w:tcBorders>
              <w:left w:val="single" w:sz="4" w:space="0" w:color="auto"/>
            </w:tcBorders>
            <w:shd w:val="clear" w:color="auto" w:fill="auto"/>
            <w:vAlign w:val="center"/>
          </w:tcPr>
          <w:p w14:paraId="576CE35E" w14:textId="77777777" w:rsidR="00127FE8" w:rsidRPr="00286418" w:rsidRDefault="00127FE8" w:rsidP="00127FE8">
            <w:pPr>
              <w:rPr>
                <w:sz w:val="24"/>
                <w:szCs w:val="24"/>
              </w:rPr>
            </w:pPr>
          </w:p>
        </w:tc>
        <w:tc>
          <w:tcPr>
            <w:tcW w:w="3034" w:type="dxa"/>
            <w:tcBorders>
              <w:top w:val="single" w:sz="4" w:space="0" w:color="auto"/>
              <w:left w:val="single" w:sz="4" w:space="0" w:color="auto"/>
            </w:tcBorders>
            <w:shd w:val="clear" w:color="auto" w:fill="auto"/>
            <w:vAlign w:val="center"/>
          </w:tcPr>
          <w:p w14:paraId="075B7A3F"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Теоретическое занятие «Последствия допинга в спорте для здоровья спортсменов»</w:t>
            </w:r>
          </w:p>
        </w:tc>
        <w:tc>
          <w:tcPr>
            <w:tcW w:w="1445" w:type="dxa"/>
            <w:tcBorders>
              <w:top w:val="single" w:sz="4" w:space="0" w:color="auto"/>
              <w:left w:val="single" w:sz="4" w:space="0" w:color="auto"/>
            </w:tcBorders>
            <w:shd w:val="clear" w:color="auto" w:fill="auto"/>
            <w:vAlign w:val="center"/>
          </w:tcPr>
          <w:p w14:paraId="5B6D8858" w14:textId="77777777" w:rsidR="00127FE8" w:rsidRPr="00286418" w:rsidRDefault="00127FE8" w:rsidP="00127FE8">
            <w:pPr>
              <w:pStyle w:val="aff7"/>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14:paraId="1414806C"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Обучающимся даются начальные знания по тематике;</w:t>
            </w:r>
          </w:p>
          <w:p w14:paraId="718F6AA6"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Согласовать с ответственным за антидопинговое обеспечение в Организации</w:t>
            </w:r>
          </w:p>
        </w:tc>
      </w:tr>
      <w:tr w:rsidR="00127FE8" w:rsidRPr="00286418" w14:paraId="7FA70A2E" w14:textId="77777777" w:rsidTr="00127FE8">
        <w:trPr>
          <w:trHeight w:hRule="exact" w:val="1587"/>
          <w:jc w:val="center"/>
        </w:trPr>
        <w:tc>
          <w:tcPr>
            <w:tcW w:w="2246" w:type="dxa"/>
            <w:vMerge/>
            <w:tcBorders>
              <w:left w:val="single" w:sz="4" w:space="0" w:color="auto"/>
            </w:tcBorders>
            <w:shd w:val="clear" w:color="auto" w:fill="auto"/>
            <w:vAlign w:val="center"/>
          </w:tcPr>
          <w:p w14:paraId="383B442F" w14:textId="77777777" w:rsidR="00127FE8" w:rsidRPr="00286418" w:rsidRDefault="00127FE8" w:rsidP="00127FE8">
            <w:pPr>
              <w:rPr>
                <w:sz w:val="24"/>
                <w:szCs w:val="24"/>
              </w:rPr>
            </w:pPr>
          </w:p>
        </w:tc>
        <w:tc>
          <w:tcPr>
            <w:tcW w:w="3034" w:type="dxa"/>
            <w:tcBorders>
              <w:top w:val="single" w:sz="4" w:space="0" w:color="auto"/>
              <w:left w:val="single" w:sz="4" w:space="0" w:color="auto"/>
            </w:tcBorders>
            <w:shd w:val="clear" w:color="auto" w:fill="auto"/>
            <w:vAlign w:val="center"/>
          </w:tcPr>
          <w:p w14:paraId="54B38EA6"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Теоретическое занятие «Ответственность за нарушение антидопинговых правил»</w:t>
            </w:r>
          </w:p>
        </w:tc>
        <w:tc>
          <w:tcPr>
            <w:tcW w:w="1445" w:type="dxa"/>
            <w:tcBorders>
              <w:top w:val="single" w:sz="4" w:space="0" w:color="auto"/>
              <w:left w:val="single" w:sz="4" w:space="0" w:color="auto"/>
            </w:tcBorders>
            <w:shd w:val="clear" w:color="auto" w:fill="auto"/>
            <w:vAlign w:val="center"/>
          </w:tcPr>
          <w:p w14:paraId="07744C67" w14:textId="77777777" w:rsidR="00127FE8" w:rsidRPr="00286418" w:rsidRDefault="00127FE8" w:rsidP="00127FE8">
            <w:pPr>
              <w:pStyle w:val="aff7"/>
              <w:ind w:firstLine="180"/>
              <w:rPr>
                <w:sz w:val="24"/>
                <w:szCs w:val="24"/>
              </w:rPr>
            </w:pPr>
            <w:r w:rsidRPr="00286418">
              <w:rPr>
                <w:color w:val="000000"/>
                <w:sz w:val="24"/>
                <w:szCs w:val="24"/>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14:paraId="13A3B395"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Обучающимся даются начальные знания по тематике;</w:t>
            </w:r>
          </w:p>
          <w:p w14:paraId="0A2D1C65"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Согласовать с ответственным за антидопинговое обеспечение в Организации</w:t>
            </w:r>
          </w:p>
        </w:tc>
      </w:tr>
      <w:tr w:rsidR="00127FE8" w:rsidRPr="00286418" w14:paraId="5AD4D214" w14:textId="77777777" w:rsidTr="00127FE8">
        <w:trPr>
          <w:trHeight w:hRule="exact" w:val="859"/>
          <w:jc w:val="center"/>
        </w:trPr>
        <w:tc>
          <w:tcPr>
            <w:tcW w:w="2246" w:type="dxa"/>
            <w:vMerge/>
            <w:tcBorders>
              <w:left w:val="single" w:sz="4" w:space="0" w:color="auto"/>
              <w:bottom w:val="single" w:sz="4" w:space="0" w:color="auto"/>
            </w:tcBorders>
            <w:shd w:val="clear" w:color="auto" w:fill="auto"/>
            <w:vAlign w:val="center"/>
          </w:tcPr>
          <w:p w14:paraId="463E8F74" w14:textId="77777777" w:rsidR="00127FE8" w:rsidRPr="00286418" w:rsidRDefault="00127FE8" w:rsidP="00127FE8">
            <w:pPr>
              <w:rPr>
                <w:sz w:val="24"/>
                <w:szCs w:val="24"/>
              </w:rPr>
            </w:pPr>
          </w:p>
        </w:tc>
        <w:tc>
          <w:tcPr>
            <w:tcW w:w="3034" w:type="dxa"/>
            <w:tcBorders>
              <w:top w:val="single" w:sz="4" w:space="0" w:color="auto"/>
              <w:left w:val="single" w:sz="4" w:space="0" w:color="auto"/>
              <w:bottom w:val="single" w:sz="4" w:space="0" w:color="auto"/>
            </w:tcBorders>
            <w:shd w:val="clear" w:color="auto" w:fill="auto"/>
            <w:vAlign w:val="bottom"/>
          </w:tcPr>
          <w:p w14:paraId="69124202" w14:textId="77777777" w:rsidR="00127FE8" w:rsidRPr="00286418" w:rsidRDefault="00127FE8" w:rsidP="00127FE8">
            <w:pPr>
              <w:pStyle w:val="aff7"/>
              <w:spacing w:line="252" w:lineRule="auto"/>
              <w:ind w:firstLine="0"/>
              <w:rPr>
                <w:sz w:val="24"/>
                <w:szCs w:val="24"/>
              </w:rPr>
            </w:pPr>
            <w:r w:rsidRPr="00286418">
              <w:rPr>
                <w:color w:val="000000"/>
                <w:sz w:val="24"/>
                <w:szCs w:val="24"/>
                <w:lang w:eastAsia="ru-RU" w:bidi="ru-RU"/>
              </w:rPr>
              <w:t>Физкультурно-спортивное мероприятие «Честная игра»</w:t>
            </w:r>
          </w:p>
        </w:tc>
        <w:tc>
          <w:tcPr>
            <w:tcW w:w="1445" w:type="dxa"/>
            <w:tcBorders>
              <w:top w:val="single" w:sz="4" w:space="0" w:color="auto"/>
              <w:left w:val="single" w:sz="4" w:space="0" w:color="auto"/>
              <w:bottom w:val="single" w:sz="4" w:space="0" w:color="auto"/>
            </w:tcBorders>
            <w:shd w:val="clear" w:color="auto" w:fill="auto"/>
            <w:vAlign w:val="center"/>
          </w:tcPr>
          <w:p w14:paraId="7C7B4401" w14:textId="77777777" w:rsidR="00127FE8" w:rsidRPr="00286418" w:rsidRDefault="00127FE8" w:rsidP="00127FE8">
            <w:pPr>
              <w:pStyle w:val="aff7"/>
              <w:spacing w:line="264" w:lineRule="auto"/>
              <w:ind w:firstLine="0"/>
              <w:jc w:val="center"/>
              <w:rPr>
                <w:sz w:val="24"/>
                <w:szCs w:val="24"/>
              </w:rPr>
            </w:pPr>
            <w:r w:rsidRPr="00286418">
              <w:rPr>
                <w:color w:val="000000"/>
                <w:sz w:val="24"/>
                <w:szCs w:val="24"/>
                <w:lang w:eastAsia="ru-RU" w:bidi="ru-RU"/>
              </w:rPr>
              <w:t>1-2 раза в год</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bottom"/>
          </w:tcPr>
          <w:p w14:paraId="1FECCF2E"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Составление отчета о проведении мероприятия: сценарий/программа, фото/видео</w:t>
            </w:r>
          </w:p>
        </w:tc>
      </w:tr>
    </w:tbl>
    <w:p w14:paraId="318C3636" w14:textId="77777777" w:rsidR="00127FE8" w:rsidRDefault="00127FE8" w:rsidP="00127FE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6"/>
        <w:gridCol w:w="10"/>
        <w:gridCol w:w="3029"/>
        <w:gridCol w:w="1450"/>
        <w:gridCol w:w="3730"/>
        <w:gridCol w:w="10"/>
      </w:tblGrid>
      <w:tr w:rsidR="00127FE8" w14:paraId="7B16EE24" w14:textId="77777777" w:rsidTr="00127FE8">
        <w:trPr>
          <w:trHeight w:hRule="exact" w:val="874"/>
          <w:jc w:val="center"/>
        </w:trPr>
        <w:tc>
          <w:tcPr>
            <w:tcW w:w="2266" w:type="dxa"/>
            <w:gridSpan w:val="2"/>
            <w:vMerge w:val="restart"/>
            <w:tcBorders>
              <w:top w:val="single" w:sz="4" w:space="0" w:color="auto"/>
              <w:left w:val="single" w:sz="4" w:space="0" w:color="auto"/>
            </w:tcBorders>
            <w:shd w:val="clear" w:color="auto" w:fill="auto"/>
          </w:tcPr>
          <w:p w14:paraId="6B089380" w14:textId="77777777" w:rsidR="00127FE8" w:rsidRDefault="00127FE8" w:rsidP="00127FE8">
            <w:pPr>
              <w:rPr>
                <w:sz w:val="10"/>
                <w:szCs w:val="10"/>
              </w:rPr>
            </w:pPr>
          </w:p>
        </w:tc>
        <w:tc>
          <w:tcPr>
            <w:tcW w:w="3029" w:type="dxa"/>
            <w:tcBorders>
              <w:top w:val="single" w:sz="4" w:space="0" w:color="auto"/>
              <w:left w:val="single" w:sz="4" w:space="0" w:color="auto"/>
            </w:tcBorders>
            <w:shd w:val="clear" w:color="auto" w:fill="auto"/>
            <w:vAlign w:val="center"/>
          </w:tcPr>
          <w:p w14:paraId="430F8631" w14:textId="77777777" w:rsidR="00127FE8" w:rsidRDefault="00127FE8" w:rsidP="00127FE8">
            <w:pPr>
              <w:pStyle w:val="aff7"/>
              <w:spacing w:line="269" w:lineRule="auto"/>
              <w:ind w:firstLine="0"/>
              <w:rPr>
                <w:sz w:val="22"/>
              </w:rPr>
            </w:pPr>
            <w:r>
              <w:rPr>
                <w:color w:val="000000"/>
                <w:sz w:val="22"/>
                <w:lang w:eastAsia="ru-RU" w:bidi="ru-RU"/>
              </w:rPr>
              <w:t>Онлайн обучение на сайте РУСАДА '</w:t>
            </w:r>
          </w:p>
        </w:tc>
        <w:tc>
          <w:tcPr>
            <w:tcW w:w="1450" w:type="dxa"/>
            <w:tcBorders>
              <w:top w:val="single" w:sz="4" w:space="0" w:color="auto"/>
              <w:left w:val="single" w:sz="4" w:space="0" w:color="auto"/>
            </w:tcBorders>
            <w:shd w:val="clear" w:color="auto" w:fill="auto"/>
            <w:vAlign w:val="center"/>
          </w:tcPr>
          <w:p w14:paraId="459BE6D5" w14:textId="77777777" w:rsidR="00127FE8" w:rsidRDefault="00127FE8" w:rsidP="00127FE8">
            <w:pPr>
              <w:pStyle w:val="aff7"/>
              <w:ind w:firstLine="0"/>
              <w:jc w:val="center"/>
              <w:rPr>
                <w:sz w:val="22"/>
              </w:rPr>
            </w:pPr>
            <w:r>
              <w:rPr>
                <w:color w:val="000000"/>
                <w:sz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08F35BD7" w14:textId="77777777" w:rsidR="00127FE8" w:rsidRDefault="00127FE8" w:rsidP="00127FE8">
            <w:pPr>
              <w:pStyle w:val="aff7"/>
              <w:spacing w:line="266" w:lineRule="auto"/>
              <w:ind w:firstLine="0"/>
              <w:rPr>
                <w:sz w:val="22"/>
              </w:rPr>
            </w:pPr>
            <w:r>
              <w:rPr>
                <w:color w:val="000000"/>
                <w:sz w:val="22"/>
                <w:lang w:eastAsia="ru-RU" w:bidi="ru-RU"/>
              </w:rPr>
              <w:t>Прохождение онлайн-курса - это неотъемлемая часть системы антидопингового образования.</w:t>
            </w:r>
          </w:p>
        </w:tc>
      </w:tr>
      <w:tr w:rsidR="00127FE8" w14:paraId="659DFA7A" w14:textId="77777777" w:rsidTr="00127FE8">
        <w:trPr>
          <w:trHeight w:hRule="exact" w:val="1406"/>
          <w:jc w:val="center"/>
        </w:trPr>
        <w:tc>
          <w:tcPr>
            <w:tcW w:w="2266" w:type="dxa"/>
            <w:gridSpan w:val="2"/>
            <w:vMerge/>
            <w:tcBorders>
              <w:left w:val="single" w:sz="4" w:space="0" w:color="auto"/>
            </w:tcBorders>
            <w:shd w:val="clear" w:color="auto" w:fill="auto"/>
          </w:tcPr>
          <w:p w14:paraId="39BACD45" w14:textId="77777777" w:rsidR="00127FE8" w:rsidRDefault="00127FE8" w:rsidP="00127FE8"/>
        </w:tc>
        <w:tc>
          <w:tcPr>
            <w:tcW w:w="3029" w:type="dxa"/>
            <w:tcBorders>
              <w:top w:val="single" w:sz="4" w:space="0" w:color="auto"/>
              <w:left w:val="single" w:sz="4" w:space="0" w:color="auto"/>
            </w:tcBorders>
            <w:shd w:val="clear" w:color="auto" w:fill="auto"/>
            <w:vAlign w:val="center"/>
          </w:tcPr>
          <w:p w14:paraId="4E61A303" w14:textId="77777777" w:rsidR="00127FE8" w:rsidRDefault="00127FE8" w:rsidP="00127FE8">
            <w:pPr>
              <w:pStyle w:val="aff7"/>
              <w:spacing w:line="266" w:lineRule="auto"/>
              <w:ind w:firstLine="0"/>
              <w:rPr>
                <w:sz w:val="22"/>
              </w:rPr>
            </w:pPr>
            <w:r>
              <w:rPr>
                <w:color w:val="000000"/>
                <w:sz w:val="22"/>
                <w:lang w:eastAsia="ru-RU" w:bidi="ru-RU"/>
              </w:rPr>
              <w:t>Участие в региональных антидопинговых мероприятиях</w:t>
            </w:r>
          </w:p>
        </w:tc>
        <w:tc>
          <w:tcPr>
            <w:tcW w:w="1450" w:type="dxa"/>
            <w:tcBorders>
              <w:top w:val="single" w:sz="4" w:space="0" w:color="auto"/>
              <w:left w:val="single" w:sz="4" w:space="0" w:color="auto"/>
            </w:tcBorders>
            <w:shd w:val="clear" w:color="auto" w:fill="auto"/>
            <w:vAlign w:val="center"/>
          </w:tcPr>
          <w:p w14:paraId="12B786DB" w14:textId="77777777" w:rsidR="00127FE8" w:rsidRDefault="00127FE8" w:rsidP="00127FE8">
            <w:pPr>
              <w:pStyle w:val="aff7"/>
              <w:spacing w:line="264" w:lineRule="auto"/>
              <w:ind w:firstLine="0"/>
              <w:jc w:val="center"/>
              <w:rPr>
                <w:sz w:val="22"/>
              </w:rPr>
            </w:pPr>
            <w:r>
              <w:rPr>
                <w:color w:val="000000"/>
                <w:sz w:val="22"/>
                <w:lang w:eastAsia="ru-RU" w:bidi="ru-RU"/>
              </w:rPr>
              <w:t>по назначению</w:t>
            </w:r>
          </w:p>
        </w:tc>
        <w:tc>
          <w:tcPr>
            <w:tcW w:w="3734" w:type="dxa"/>
            <w:gridSpan w:val="2"/>
            <w:tcBorders>
              <w:top w:val="single" w:sz="4" w:space="0" w:color="auto"/>
              <w:left w:val="single" w:sz="4" w:space="0" w:color="auto"/>
              <w:right w:val="single" w:sz="4" w:space="0" w:color="auto"/>
            </w:tcBorders>
            <w:shd w:val="clear" w:color="auto" w:fill="auto"/>
            <w:vAlign w:val="bottom"/>
          </w:tcPr>
          <w:p w14:paraId="25BD2E17" w14:textId="77777777" w:rsidR="00127FE8" w:rsidRDefault="00127FE8" w:rsidP="00127FE8">
            <w:pPr>
              <w:pStyle w:val="aff7"/>
              <w:spacing w:line="266" w:lineRule="auto"/>
              <w:ind w:firstLine="0"/>
              <w:rPr>
                <w:sz w:val="22"/>
              </w:rPr>
            </w:pPr>
            <w:r>
              <w:rPr>
                <w:color w:val="000000"/>
                <w:sz w:val="22"/>
                <w:lang w:eastAsia="ru-RU" w:bidi="ru-RU"/>
              </w:rPr>
              <w:t>Согласовать с ответственным за антидопинговое обеспечение в регионе</w:t>
            </w:r>
          </w:p>
        </w:tc>
      </w:tr>
      <w:tr w:rsidR="00127FE8" w14:paraId="65A49DB6" w14:textId="77777777" w:rsidTr="00127FE8">
        <w:trPr>
          <w:trHeight w:hRule="exact" w:val="1387"/>
          <w:jc w:val="center"/>
        </w:trPr>
        <w:tc>
          <w:tcPr>
            <w:tcW w:w="2266" w:type="dxa"/>
            <w:gridSpan w:val="2"/>
            <w:vMerge w:val="restart"/>
            <w:tcBorders>
              <w:top w:val="single" w:sz="4" w:space="0" w:color="auto"/>
              <w:left w:val="single" w:sz="4" w:space="0" w:color="auto"/>
            </w:tcBorders>
            <w:shd w:val="clear" w:color="auto" w:fill="auto"/>
            <w:vAlign w:val="center"/>
          </w:tcPr>
          <w:p w14:paraId="789EF727" w14:textId="77777777" w:rsidR="00127FE8" w:rsidRDefault="00127FE8" w:rsidP="00127FE8">
            <w:pPr>
              <w:pStyle w:val="aff7"/>
              <w:spacing w:line="264" w:lineRule="auto"/>
              <w:ind w:firstLine="0"/>
              <w:jc w:val="center"/>
              <w:rPr>
                <w:sz w:val="22"/>
              </w:rPr>
            </w:pPr>
            <w:r>
              <w:rPr>
                <w:color w:val="000000"/>
                <w:sz w:val="22"/>
                <w:lang w:eastAsia="ru-RU" w:bidi="ru-RU"/>
              </w:rPr>
              <w:t>Учебно- тренировочный этап (этап спортивной специализации)</w:t>
            </w:r>
          </w:p>
        </w:tc>
        <w:tc>
          <w:tcPr>
            <w:tcW w:w="3029" w:type="dxa"/>
            <w:tcBorders>
              <w:top w:val="single" w:sz="4" w:space="0" w:color="auto"/>
              <w:left w:val="single" w:sz="4" w:space="0" w:color="auto"/>
            </w:tcBorders>
            <w:shd w:val="clear" w:color="auto" w:fill="auto"/>
            <w:vAlign w:val="center"/>
          </w:tcPr>
          <w:p w14:paraId="057C9566" w14:textId="77777777" w:rsidR="00127FE8" w:rsidRDefault="00127FE8" w:rsidP="00127FE8">
            <w:pPr>
              <w:pStyle w:val="aff7"/>
              <w:spacing w:line="254" w:lineRule="auto"/>
              <w:ind w:firstLine="0"/>
              <w:rPr>
                <w:sz w:val="22"/>
              </w:rPr>
            </w:pPr>
            <w:r>
              <w:rPr>
                <w:color w:val="000000"/>
                <w:sz w:val="22"/>
                <w:lang w:eastAsia="ru-RU" w:bidi="ru-RU"/>
              </w:rPr>
              <w:t>Теоретическое занятие «Виды нарушений антидопинговых правил»</w:t>
            </w:r>
          </w:p>
        </w:tc>
        <w:tc>
          <w:tcPr>
            <w:tcW w:w="1450" w:type="dxa"/>
            <w:tcBorders>
              <w:top w:val="single" w:sz="4" w:space="0" w:color="auto"/>
              <w:left w:val="single" w:sz="4" w:space="0" w:color="auto"/>
            </w:tcBorders>
            <w:shd w:val="clear" w:color="auto" w:fill="auto"/>
            <w:vAlign w:val="center"/>
          </w:tcPr>
          <w:p w14:paraId="177C11D8" w14:textId="77777777" w:rsidR="00127FE8" w:rsidRDefault="00127FE8" w:rsidP="00127FE8">
            <w:pPr>
              <w:pStyle w:val="aff7"/>
              <w:spacing w:line="264" w:lineRule="auto"/>
              <w:ind w:firstLine="0"/>
              <w:jc w:val="center"/>
              <w:rPr>
                <w:sz w:val="22"/>
              </w:rPr>
            </w:pPr>
            <w:r>
              <w:rPr>
                <w:color w:val="000000"/>
                <w:sz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0DC55042" w14:textId="77777777" w:rsidR="00127FE8" w:rsidRDefault="00127FE8" w:rsidP="00127FE8">
            <w:pPr>
              <w:pStyle w:val="aff7"/>
              <w:spacing w:line="259" w:lineRule="auto"/>
              <w:ind w:firstLine="0"/>
              <w:rPr>
                <w:sz w:val="22"/>
              </w:rPr>
            </w:pPr>
            <w:r>
              <w:rPr>
                <w:color w:val="000000"/>
                <w:sz w:val="22"/>
                <w:lang w:eastAsia="ru-RU" w:bidi="ru-RU"/>
              </w:rPr>
              <w:t>Обучающимся даются углубленные знания по тематике</w:t>
            </w:r>
            <w:proofErr w:type="gramStart"/>
            <w:r>
              <w:rPr>
                <w:color w:val="000000"/>
                <w:sz w:val="22"/>
                <w:lang w:eastAsia="ru-RU" w:bidi="ru-RU"/>
              </w:rPr>
              <w:t>; Согласовать</w:t>
            </w:r>
            <w:proofErr w:type="gramEnd"/>
            <w:r>
              <w:rPr>
                <w:color w:val="000000"/>
                <w:sz w:val="22"/>
                <w:lang w:eastAsia="ru-RU" w:bidi="ru-RU"/>
              </w:rPr>
              <w:t xml:space="preserve"> с ответственным за антидопинговое обеспечение в Организации</w:t>
            </w:r>
          </w:p>
        </w:tc>
      </w:tr>
      <w:tr w:rsidR="00127FE8" w14:paraId="50F49B73" w14:textId="77777777" w:rsidTr="00127FE8">
        <w:trPr>
          <w:trHeight w:hRule="exact" w:val="1392"/>
          <w:jc w:val="center"/>
        </w:trPr>
        <w:tc>
          <w:tcPr>
            <w:tcW w:w="2266" w:type="dxa"/>
            <w:gridSpan w:val="2"/>
            <w:vMerge/>
            <w:tcBorders>
              <w:left w:val="single" w:sz="4" w:space="0" w:color="auto"/>
            </w:tcBorders>
            <w:shd w:val="clear" w:color="auto" w:fill="auto"/>
            <w:vAlign w:val="center"/>
          </w:tcPr>
          <w:p w14:paraId="77432F9F" w14:textId="77777777" w:rsidR="00127FE8" w:rsidRDefault="00127FE8" w:rsidP="00127FE8"/>
        </w:tc>
        <w:tc>
          <w:tcPr>
            <w:tcW w:w="3029" w:type="dxa"/>
            <w:tcBorders>
              <w:top w:val="single" w:sz="4" w:space="0" w:color="auto"/>
              <w:left w:val="single" w:sz="4" w:space="0" w:color="auto"/>
            </w:tcBorders>
            <w:shd w:val="clear" w:color="auto" w:fill="auto"/>
            <w:vAlign w:val="center"/>
          </w:tcPr>
          <w:p w14:paraId="6786E52A" w14:textId="77777777" w:rsidR="00127FE8" w:rsidRDefault="00127FE8" w:rsidP="00127FE8">
            <w:pPr>
              <w:pStyle w:val="aff7"/>
              <w:spacing w:line="264" w:lineRule="auto"/>
              <w:ind w:firstLine="0"/>
              <w:rPr>
                <w:sz w:val="22"/>
              </w:rPr>
            </w:pPr>
            <w:r>
              <w:rPr>
                <w:color w:val="000000"/>
                <w:sz w:val="22"/>
                <w:lang w:eastAsia="ru-RU" w:bidi="ru-RU"/>
              </w:rPr>
              <w:t>Теоретическое занятие «Последствия допинга в спорте для здоровья спортсменов»</w:t>
            </w:r>
          </w:p>
        </w:tc>
        <w:tc>
          <w:tcPr>
            <w:tcW w:w="1450" w:type="dxa"/>
            <w:tcBorders>
              <w:top w:val="single" w:sz="4" w:space="0" w:color="auto"/>
              <w:left w:val="single" w:sz="4" w:space="0" w:color="auto"/>
            </w:tcBorders>
            <w:shd w:val="clear" w:color="auto" w:fill="auto"/>
            <w:vAlign w:val="center"/>
          </w:tcPr>
          <w:p w14:paraId="3D126695" w14:textId="77777777" w:rsidR="00127FE8" w:rsidRDefault="00127FE8" w:rsidP="00127FE8">
            <w:pPr>
              <w:pStyle w:val="aff7"/>
              <w:ind w:firstLine="180"/>
              <w:rPr>
                <w:sz w:val="22"/>
              </w:rPr>
            </w:pPr>
            <w:r>
              <w:rPr>
                <w:color w:val="000000"/>
                <w:sz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05F6324E" w14:textId="77777777" w:rsidR="00127FE8" w:rsidRDefault="00127FE8" w:rsidP="00127FE8">
            <w:pPr>
              <w:pStyle w:val="aff7"/>
              <w:spacing w:line="264" w:lineRule="auto"/>
              <w:ind w:firstLine="0"/>
              <w:rPr>
                <w:sz w:val="22"/>
              </w:rPr>
            </w:pPr>
            <w:r>
              <w:rPr>
                <w:color w:val="000000"/>
                <w:sz w:val="22"/>
                <w:lang w:eastAsia="ru-RU" w:bidi="ru-RU"/>
              </w:rPr>
              <w:t>Обучающимся даются углубленные знания по тематике</w:t>
            </w:r>
            <w:proofErr w:type="gramStart"/>
            <w:r>
              <w:rPr>
                <w:color w:val="000000"/>
                <w:sz w:val="22"/>
                <w:lang w:eastAsia="ru-RU" w:bidi="ru-RU"/>
              </w:rPr>
              <w:t>; Согласовать</w:t>
            </w:r>
            <w:proofErr w:type="gramEnd"/>
            <w:r>
              <w:rPr>
                <w:color w:val="000000"/>
                <w:sz w:val="22"/>
                <w:lang w:eastAsia="ru-RU" w:bidi="ru-RU"/>
              </w:rPr>
              <w:t xml:space="preserve"> с ответственным за антидопинговое обеспечение в Организации</w:t>
            </w:r>
          </w:p>
        </w:tc>
      </w:tr>
      <w:tr w:rsidR="00127FE8" w14:paraId="13FB8F9E" w14:textId="77777777" w:rsidTr="00127FE8">
        <w:trPr>
          <w:trHeight w:hRule="exact" w:val="1387"/>
          <w:jc w:val="center"/>
        </w:trPr>
        <w:tc>
          <w:tcPr>
            <w:tcW w:w="2266" w:type="dxa"/>
            <w:gridSpan w:val="2"/>
            <w:vMerge/>
            <w:tcBorders>
              <w:left w:val="single" w:sz="4" w:space="0" w:color="auto"/>
            </w:tcBorders>
            <w:shd w:val="clear" w:color="auto" w:fill="auto"/>
            <w:vAlign w:val="center"/>
          </w:tcPr>
          <w:p w14:paraId="52FC5EB2" w14:textId="77777777" w:rsidR="00127FE8" w:rsidRDefault="00127FE8" w:rsidP="00127FE8"/>
        </w:tc>
        <w:tc>
          <w:tcPr>
            <w:tcW w:w="3029" w:type="dxa"/>
            <w:tcBorders>
              <w:top w:val="single" w:sz="4" w:space="0" w:color="auto"/>
              <w:left w:val="single" w:sz="4" w:space="0" w:color="auto"/>
            </w:tcBorders>
            <w:shd w:val="clear" w:color="auto" w:fill="auto"/>
            <w:vAlign w:val="center"/>
          </w:tcPr>
          <w:p w14:paraId="36C9BD4A" w14:textId="77777777" w:rsidR="00127FE8" w:rsidRDefault="00127FE8" w:rsidP="00127FE8">
            <w:pPr>
              <w:pStyle w:val="aff7"/>
              <w:spacing w:line="262" w:lineRule="auto"/>
              <w:ind w:firstLine="0"/>
              <w:rPr>
                <w:sz w:val="22"/>
              </w:rPr>
            </w:pPr>
            <w:r>
              <w:rPr>
                <w:color w:val="000000"/>
                <w:sz w:val="22"/>
                <w:lang w:eastAsia="ru-RU" w:bidi="ru-RU"/>
              </w:rPr>
              <w:t>Теоретическое занятие «Ответственность за нарушение антидопинговых правил»</w:t>
            </w:r>
          </w:p>
        </w:tc>
        <w:tc>
          <w:tcPr>
            <w:tcW w:w="1450" w:type="dxa"/>
            <w:tcBorders>
              <w:top w:val="single" w:sz="4" w:space="0" w:color="auto"/>
              <w:left w:val="single" w:sz="4" w:space="0" w:color="auto"/>
            </w:tcBorders>
            <w:shd w:val="clear" w:color="auto" w:fill="auto"/>
            <w:vAlign w:val="center"/>
          </w:tcPr>
          <w:p w14:paraId="746F8590" w14:textId="77777777" w:rsidR="00127FE8" w:rsidRDefault="00127FE8" w:rsidP="00127FE8">
            <w:pPr>
              <w:pStyle w:val="aff7"/>
              <w:ind w:firstLine="180"/>
              <w:rPr>
                <w:sz w:val="22"/>
              </w:rPr>
            </w:pPr>
            <w:r>
              <w:rPr>
                <w:color w:val="000000"/>
                <w:sz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7563E2AA" w14:textId="77777777" w:rsidR="00127FE8" w:rsidRDefault="00127FE8" w:rsidP="00127FE8">
            <w:pPr>
              <w:pStyle w:val="aff7"/>
              <w:spacing w:line="259" w:lineRule="auto"/>
              <w:ind w:firstLine="0"/>
              <w:rPr>
                <w:sz w:val="22"/>
              </w:rPr>
            </w:pPr>
            <w:r>
              <w:rPr>
                <w:color w:val="000000"/>
                <w:sz w:val="22"/>
                <w:lang w:eastAsia="ru-RU" w:bidi="ru-RU"/>
              </w:rPr>
              <w:t>Обучающимся даются углубленные знания по тематике</w:t>
            </w:r>
            <w:proofErr w:type="gramStart"/>
            <w:r>
              <w:rPr>
                <w:color w:val="000000"/>
                <w:sz w:val="22"/>
                <w:lang w:eastAsia="ru-RU" w:bidi="ru-RU"/>
              </w:rPr>
              <w:t>; Согласовать</w:t>
            </w:r>
            <w:proofErr w:type="gramEnd"/>
            <w:r>
              <w:rPr>
                <w:color w:val="000000"/>
                <w:sz w:val="22"/>
                <w:lang w:eastAsia="ru-RU" w:bidi="ru-RU"/>
              </w:rPr>
              <w:t xml:space="preserve"> с ответственным за антидопинговое обеспечение в Организации</w:t>
            </w:r>
          </w:p>
        </w:tc>
      </w:tr>
      <w:tr w:rsidR="00127FE8" w14:paraId="4499267D" w14:textId="77777777" w:rsidTr="00127FE8">
        <w:trPr>
          <w:trHeight w:hRule="exact" w:val="1670"/>
          <w:jc w:val="center"/>
        </w:trPr>
        <w:tc>
          <w:tcPr>
            <w:tcW w:w="2266" w:type="dxa"/>
            <w:gridSpan w:val="2"/>
            <w:vMerge/>
            <w:tcBorders>
              <w:left w:val="single" w:sz="4" w:space="0" w:color="auto"/>
            </w:tcBorders>
            <w:shd w:val="clear" w:color="auto" w:fill="auto"/>
            <w:vAlign w:val="center"/>
          </w:tcPr>
          <w:p w14:paraId="34C15D9E" w14:textId="77777777" w:rsidR="00127FE8" w:rsidRDefault="00127FE8" w:rsidP="00127FE8"/>
        </w:tc>
        <w:tc>
          <w:tcPr>
            <w:tcW w:w="3029" w:type="dxa"/>
            <w:tcBorders>
              <w:top w:val="single" w:sz="4" w:space="0" w:color="auto"/>
              <w:left w:val="single" w:sz="4" w:space="0" w:color="auto"/>
            </w:tcBorders>
            <w:shd w:val="clear" w:color="auto" w:fill="auto"/>
            <w:vAlign w:val="bottom"/>
          </w:tcPr>
          <w:p w14:paraId="7931393B" w14:textId="77777777" w:rsidR="00127FE8" w:rsidRDefault="00127FE8" w:rsidP="00127FE8">
            <w:pPr>
              <w:pStyle w:val="aff7"/>
              <w:spacing w:line="264" w:lineRule="auto"/>
              <w:ind w:firstLine="0"/>
              <w:rPr>
                <w:sz w:val="22"/>
              </w:rPr>
            </w:pPr>
            <w:r>
              <w:rPr>
                <w:color w:val="000000"/>
                <w:sz w:val="22"/>
                <w:lang w:eastAsia="ru-RU" w:bidi="ru-RU"/>
              </w:rPr>
              <w:t>Практическое занятие «Проверка лекарственных препаратов (знакомство с международным стандартом «Запрещенный список»)»</w:t>
            </w:r>
          </w:p>
        </w:tc>
        <w:tc>
          <w:tcPr>
            <w:tcW w:w="1450" w:type="dxa"/>
            <w:tcBorders>
              <w:top w:val="single" w:sz="4" w:space="0" w:color="auto"/>
              <w:left w:val="single" w:sz="4" w:space="0" w:color="auto"/>
            </w:tcBorders>
            <w:shd w:val="clear" w:color="auto" w:fill="auto"/>
            <w:vAlign w:val="center"/>
          </w:tcPr>
          <w:p w14:paraId="706D8D88" w14:textId="77777777" w:rsidR="00127FE8" w:rsidRDefault="00127FE8" w:rsidP="00127FE8">
            <w:pPr>
              <w:pStyle w:val="aff7"/>
              <w:ind w:firstLine="180"/>
              <w:rPr>
                <w:sz w:val="22"/>
              </w:rPr>
            </w:pPr>
            <w:r>
              <w:rPr>
                <w:color w:val="000000"/>
                <w:sz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center"/>
          </w:tcPr>
          <w:p w14:paraId="35DB9969" w14:textId="77777777" w:rsidR="00127FE8" w:rsidRDefault="00127FE8" w:rsidP="00127FE8">
            <w:pPr>
              <w:pStyle w:val="aff7"/>
              <w:spacing w:line="262" w:lineRule="auto"/>
              <w:ind w:firstLine="0"/>
              <w:rPr>
                <w:sz w:val="22"/>
              </w:rPr>
            </w:pPr>
            <w:r>
              <w:rPr>
                <w:color w:val="000000"/>
                <w:sz w:val="22"/>
                <w:lang w:eastAsia="ru-RU" w:bidi="ru-RU"/>
              </w:rPr>
              <w:t>Обучающимся даются углубленные знания по тематике</w:t>
            </w:r>
            <w:proofErr w:type="gramStart"/>
            <w:r>
              <w:rPr>
                <w:color w:val="000000"/>
                <w:sz w:val="22"/>
                <w:lang w:eastAsia="ru-RU" w:bidi="ru-RU"/>
              </w:rPr>
              <w:t>; Согласовать</w:t>
            </w:r>
            <w:proofErr w:type="gramEnd"/>
            <w:r>
              <w:rPr>
                <w:color w:val="000000"/>
                <w:sz w:val="22"/>
                <w:lang w:eastAsia="ru-RU" w:bidi="ru-RU"/>
              </w:rPr>
              <w:t xml:space="preserve"> с ответственным за антидопинговое обеспечение в Организации</w:t>
            </w:r>
          </w:p>
        </w:tc>
      </w:tr>
      <w:tr w:rsidR="00127FE8" w14:paraId="160A21EB" w14:textId="77777777" w:rsidTr="00127FE8">
        <w:trPr>
          <w:trHeight w:hRule="exact" w:val="845"/>
          <w:jc w:val="center"/>
        </w:trPr>
        <w:tc>
          <w:tcPr>
            <w:tcW w:w="2266" w:type="dxa"/>
            <w:gridSpan w:val="2"/>
            <w:vMerge/>
            <w:tcBorders>
              <w:left w:val="single" w:sz="4" w:space="0" w:color="auto"/>
            </w:tcBorders>
            <w:shd w:val="clear" w:color="auto" w:fill="auto"/>
            <w:vAlign w:val="center"/>
          </w:tcPr>
          <w:p w14:paraId="42665EFA" w14:textId="77777777" w:rsidR="00127FE8" w:rsidRDefault="00127FE8" w:rsidP="00127FE8"/>
        </w:tc>
        <w:tc>
          <w:tcPr>
            <w:tcW w:w="3029" w:type="dxa"/>
            <w:tcBorders>
              <w:top w:val="single" w:sz="4" w:space="0" w:color="auto"/>
              <w:left w:val="single" w:sz="4" w:space="0" w:color="auto"/>
            </w:tcBorders>
            <w:shd w:val="clear" w:color="auto" w:fill="auto"/>
            <w:vAlign w:val="bottom"/>
          </w:tcPr>
          <w:p w14:paraId="6C56874B" w14:textId="77777777" w:rsidR="00127FE8" w:rsidRDefault="00127FE8" w:rsidP="00127FE8">
            <w:pPr>
              <w:pStyle w:val="aff7"/>
              <w:spacing w:line="264" w:lineRule="auto"/>
              <w:ind w:firstLine="0"/>
              <w:rPr>
                <w:sz w:val="22"/>
              </w:rPr>
            </w:pPr>
            <w:r>
              <w:rPr>
                <w:color w:val="000000"/>
                <w:sz w:val="22"/>
                <w:lang w:eastAsia="ru-RU" w:bidi="ru-RU"/>
              </w:rPr>
              <w:t>Физкультурно-спортивное мероприятие «Честная игра»</w:t>
            </w:r>
          </w:p>
        </w:tc>
        <w:tc>
          <w:tcPr>
            <w:tcW w:w="1450" w:type="dxa"/>
            <w:tcBorders>
              <w:top w:val="single" w:sz="4" w:space="0" w:color="auto"/>
              <w:left w:val="single" w:sz="4" w:space="0" w:color="auto"/>
            </w:tcBorders>
            <w:shd w:val="clear" w:color="auto" w:fill="auto"/>
            <w:vAlign w:val="center"/>
          </w:tcPr>
          <w:p w14:paraId="4E91265B" w14:textId="77777777" w:rsidR="00127FE8" w:rsidRDefault="00127FE8" w:rsidP="00127FE8">
            <w:pPr>
              <w:pStyle w:val="aff7"/>
              <w:spacing w:line="264" w:lineRule="auto"/>
              <w:ind w:left="360" w:hanging="120"/>
              <w:rPr>
                <w:sz w:val="22"/>
              </w:rPr>
            </w:pPr>
            <w:r>
              <w:rPr>
                <w:color w:val="000000"/>
                <w:sz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3179504B" w14:textId="77777777" w:rsidR="00127FE8" w:rsidRDefault="00127FE8" w:rsidP="00127FE8">
            <w:pPr>
              <w:pStyle w:val="aff7"/>
              <w:spacing w:line="264" w:lineRule="auto"/>
              <w:ind w:firstLine="0"/>
              <w:rPr>
                <w:sz w:val="22"/>
              </w:rPr>
            </w:pPr>
            <w:r>
              <w:rPr>
                <w:color w:val="000000"/>
                <w:sz w:val="22"/>
                <w:lang w:eastAsia="ru-RU" w:bidi="ru-RU"/>
              </w:rPr>
              <w:t>Составление отчета о проведении мероприятия: сценарий/программа, фото/видео</w:t>
            </w:r>
          </w:p>
        </w:tc>
      </w:tr>
      <w:tr w:rsidR="00127FE8" w14:paraId="5CDA4F54" w14:textId="77777777" w:rsidTr="00127FE8">
        <w:trPr>
          <w:trHeight w:hRule="exact" w:val="840"/>
          <w:jc w:val="center"/>
        </w:trPr>
        <w:tc>
          <w:tcPr>
            <w:tcW w:w="2266" w:type="dxa"/>
            <w:gridSpan w:val="2"/>
            <w:vMerge/>
            <w:tcBorders>
              <w:left w:val="single" w:sz="4" w:space="0" w:color="auto"/>
            </w:tcBorders>
            <w:shd w:val="clear" w:color="auto" w:fill="auto"/>
            <w:vAlign w:val="center"/>
          </w:tcPr>
          <w:p w14:paraId="1DC3F197" w14:textId="77777777" w:rsidR="00127FE8" w:rsidRDefault="00127FE8" w:rsidP="00127FE8"/>
        </w:tc>
        <w:tc>
          <w:tcPr>
            <w:tcW w:w="3029" w:type="dxa"/>
            <w:tcBorders>
              <w:top w:val="single" w:sz="4" w:space="0" w:color="auto"/>
              <w:left w:val="single" w:sz="4" w:space="0" w:color="auto"/>
            </w:tcBorders>
            <w:shd w:val="clear" w:color="auto" w:fill="auto"/>
            <w:vAlign w:val="center"/>
          </w:tcPr>
          <w:p w14:paraId="0117F0B2" w14:textId="77777777" w:rsidR="00127FE8" w:rsidRDefault="00127FE8" w:rsidP="00127FE8">
            <w:pPr>
              <w:pStyle w:val="aff7"/>
              <w:spacing w:line="259" w:lineRule="auto"/>
              <w:ind w:firstLine="0"/>
              <w:rPr>
                <w:sz w:val="22"/>
              </w:rPr>
            </w:pPr>
            <w:r>
              <w:rPr>
                <w:color w:val="000000"/>
                <w:sz w:val="22"/>
                <w:lang w:eastAsia="ru-RU" w:bidi="ru-RU"/>
              </w:rPr>
              <w:t>Онлайн обучение на сайте РУСАДА</w:t>
            </w:r>
          </w:p>
        </w:tc>
        <w:tc>
          <w:tcPr>
            <w:tcW w:w="1450" w:type="dxa"/>
            <w:tcBorders>
              <w:top w:val="single" w:sz="4" w:space="0" w:color="auto"/>
              <w:left w:val="single" w:sz="4" w:space="0" w:color="auto"/>
            </w:tcBorders>
            <w:shd w:val="clear" w:color="auto" w:fill="auto"/>
            <w:vAlign w:val="center"/>
          </w:tcPr>
          <w:p w14:paraId="0E79910B" w14:textId="77777777" w:rsidR="00127FE8" w:rsidRDefault="00127FE8" w:rsidP="00127FE8">
            <w:pPr>
              <w:pStyle w:val="aff7"/>
              <w:ind w:firstLine="180"/>
              <w:rPr>
                <w:sz w:val="22"/>
              </w:rPr>
            </w:pPr>
            <w:r>
              <w:rPr>
                <w:color w:val="000000"/>
                <w:sz w:val="22"/>
                <w:lang w:eastAsia="ru-RU" w:bidi="ru-RU"/>
              </w:rPr>
              <w:t>1 раз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68BE0532" w14:textId="77777777" w:rsidR="00127FE8" w:rsidRDefault="00127FE8" w:rsidP="00127FE8">
            <w:pPr>
              <w:pStyle w:val="aff7"/>
              <w:spacing w:line="264" w:lineRule="auto"/>
              <w:ind w:firstLine="0"/>
              <w:rPr>
                <w:sz w:val="22"/>
              </w:rPr>
            </w:pPr>
            <w:r>
              <w:rPr>
                <w:color w:val="000000"/>
                <w:sz w:val="22"/>
                <w:lang w:eastAsia="ru-RU" w:bidi="ru-RU"/>
              </w:rPr>
              <w:t>Прохождение онлайн-курса - это неотъемлемая часть системы антидопингового образования.</w:t>
            </w:r>
          </w:p>
        </w:tc>
      </w:tr>
      <w:tr w:rsidR="00127FE8" w14:paraId="54C1C155" w14:textId="77777777" w:rsidTr="00127FE8">
        <w:trPr>
          <w:trHeight w:hRule="exact" w:val="1392"/>
          <w:jc w:val="center"/>
        </w:trPr>
        <w:tc>
          <w:tcPr>
            <w:tcW w:w="2266" w:type="dxa"/>
            <w:gridSpan w:val="2"/>
            <w:vMerge/>
            <w:tcBorders>
              <w:left w:val="single" w:sz="4" w:space="0" w:color="auto"/>
            </w:tcBorders>
            <w:shd w:val="clear" w:color="auto" w:fill="auto"/>
            <w:vAlign w:val="center"/>
          </w:tcPr>
          <w:p w14:paraId="3E222AEC" w14:textId="77777777" w:rsidR="00127FE8" w:rsidRDefault="00127FE8" w:rsidP="00127FE8"/>
        </w:tc>
        <w:tc>
          <w:tcPr>
            <w:tcW w:w="3029" w:type="dxa"/>
            <w:tcBorders>
              <w:top w:val="single" w:sz="4" w:space="0" w:color="auto"/>
              <w:left w:val="single" w:sz="4" w:space="0" w:color="auto"/>
            </w:tcBorders>
            <w:shd w:val="clear" w:color="auto" w:fill="auto"/>
            <w:vAlign w:val="center"/>
          </w:tcPr>
          <w:p w14:paraId="3FD57EAB" w14:textId="77777777" w:rsidR="00127FE8" w:rsidRDefault="00127FE8" w:rsidP="00127FE8">
            <w:pPr>
              <w:pStyle w:val="aff7"/>
              <w:spacing w:line="262" w:lineRule="auto"/>
              <w:ind w:firstLine="0"/>
              <w:rPr>
                <w:sz w:val="22"/>
              </w:rPr>
            </w:pPr>
            <w:r>
              <w:rPr>
                <w:color w:val="000000"/>
                <w:sz w:val="22"/>
                <w:lang w:eastAsia="ru-RU" w:bidi="ru-RU"/>
              </w:rPr>
              <w:t>Участие в региональных антидопинговых мероприятиях</w:t>
            </w:r>
          </w:p>
        </w:tc>
        <w:tc>
          <w:tcPr>
            <w:tcW w:w="1450" w:type="dxa"/>
            <w:tcBorders>
              <w:top w:val="single" w:sz="4" w:space="0" w:color="auto"/>
              <w:left w:val="single" w:sz="4" w:space="0" w:color="auto"/>
            </w:tcBorders>
            <w:shd w:val="clear" w:color="auto" w:fill="auto"/>
            <w:vAlign w:val="center"/>
          </w:tcPr>
          <w:p w14:paraId="7C694547" w14:textId="77777777" w:rsidR="00127FE8" w:rsidRDefault="00127FE8" w:rsidP="00127FE8">
            <w:pPr>
              <w:pStyle w:val="aff7"/>
              <w:spacing w:line="259" w:lineRule="auto"/>
              <w:ind w:firstLine="0"/>
              <w:jc w:val="center"/>
              <w:rPr>
                <w:sz w:val="22"/>
              </w:rPr>
            </w:pPr>
            <w:r>
              <w:rPr>
                <w:color w:val="000000"/>
                <w:sz w:val="22"/>
                <w:lang w:eastAsia="ru-RU" w:bidi="ru-RU"/>
              </w:rPr>
              <w:t>по назначению</w:t>
            </w:r>
          </w:p>
        </w:tc>
        <w:tc>
          <w:tcPr>
            <w:tcW w:w="3734" w:type="dxa"/>
            <w:gridSpan w:val="2"/>
            <w:tcBorders>
              <w:top w:val="single" w:sz="4" w:space="0" w:color="auto"/>
              <w:left w:val="single" w:sz="4" w:space="0" w:color="auto"/>
              <w:right w:val="single" w:sz="4" w:space="0" w:color="auto"/>
            </w:tcBorders>
            <w:shd w:val="clear" w:color="auto" w:fill="auto"/>
            <w:vAlign w:val="bottom"/>
          </w:tcPr>
          <w:p w14:paraId="6D93A8DB" w14:textId="77777777" w:rsidR="00127FE8" w:rsidRDefault="00127FE8" w:rsidP="00127FE8">
            <w:pPr>
              <w:pStyle w:val="aff7"/>
              <w:spacing w:line="262" w:lineRule="auto"/>
              <w:ind w:firstLine="0"/>
              <w:rPr>
                <w:sz w:val="22"/>
              </w:rPr>
            </w:pPr>
            <w:r>
              <w:rPr>
                <w:color w:val="000000"/>
                <w:sz w:val="22"/>
                <w:lang w:eastAsia="ru-RU" w:bidi="ru-RU"/>
              </w:rPr>
              <w:t>Согласовать с ответственным за антидопинговое обеспечение в регионе</w:t>
            </w:r>
          </w:p>
        </w:tc>
      </w:tr>
      <w:tr w:rsidR="00127FE8" w14:paraId="05F84CD9" w14:textId="77777777" w:rsidTr="00127FE8">
        <w:trPr>
          <w:trHeight w:hRule="exact" w:val="1661"/>
          <w:jc w:val="center"/>
        </w:trPr>
        <w:tc>
          <w:tcPr>
            <w:tcW w:w="2266" w:type="dxa"/>
            <w:gridSpan w:val="2"/>
            <w:vMerge w:val="restart"/>
            <w:tcBorders>
              <w:top w:val="single" w:sz="4" w:space="0" w:color="auto"/>
              <w:left w:val="single" w:sz="4" w:space="0" w:color="auto"/>
            </w:tcBorders>
            <w:shd w:val="clear" w:color="auto" w:fill="auto"/>
            <w:vAlign w:val="center"/>
          </w:tcPr>
          <w:p w14:paraId="2822C9C0" w14:textId="77777777" w:rsidR="00127FE8" w:rsidRDefault="00127FE8" w:rsidP="00127FE8">
            <w:pPr>
              <w:pStyle w:val="aff7"/>
              <w:spacing w:line="262" w:lineRule="auto"/>
              <w:ind w:firstLine="0"/>
              <w:jc w:val="center"/>
              <w:rPr>
                <w:sz w:val="22"/>
              </w:rPr>
            </w:pPr>
            <w:r>
              <w:rPr>
                <w:color w:val="000000"/>
                <w:sz w:val="22"/>
                <w:lang w:eastAsia="ru-RU" w:bidi="ru-RU"/>
              </w:rPr>
              <w:t xml:space="preserve">Этапы совершенствования спортивного мастерства и высшего спортивного </w:t>
            </w:r>
            <w:r>
              <w:rPr>
                <w:color w:val="000000"/>
                <w:sz w:val="22"/>
                <w:lang w:eastAsia="ru-RU" w:bidi="ru-RU"/>
              </w:rPr>
              <w:lastRenderedPageBreak/>
              <w:t>мастерства</w:t>
            </w:r>
          </w:p>
        </w:tc>
        <w:tc>
          <w:tcPr>
            <w:tcW w:w="3029" w:type="dxa"/>
            <w:tcBorders>
              <w:top w:val="single" w:sz="4" w:space="0" w:color="auto"/>
              <w:left w:val="single" w:sz="4" w:space="0" w:color="auto"/>
            </w:tcBorders>
            <w:shd w:val="clear" w:color="auto" w:fill="auto"/>
            <w:vAlign w:val="center"/>
          </w:tcPr>
          <w:p w14:paraId="59A2857E" w14:textId="77777777" w:rsidR="00127FE8" w:rsidRDefault="00127FE8" w:rsidP="00127FE8">
            <w:pPr>
              <w:pStyle w:val="aff7"/>
              <w:spacing w:line="257" w:lineRule="auto"/>
              <w:ind w:firstLine="0"/>
              <w:rPr>
                <w:sz w:val="22"/>
              </w:rPr>
            </w:pPr>
            <w:r>
              <w:rPr>
                <w:color w:val="000000"/>
                <w:sz w:val="22"/>
                <w:lang w:eastAsia="ru-RU" w:bidi="ru-RU"/>
              </w:rPr>
              <w:lastRenderedPageBreak/>
              <w:t>Теоретическое занятие «Виды нарушений антидопинговых правил»</w:t>
            </w:r>
          </w:p>
        </w:tc>
        <w:tc>
          <w:tcPr>
            <w:tcW w:w="1450" w:type="dxa"/>
            <w:tcBorders>
              <w:top w:val="single" w:sz="4" w:space="0" w:color="auto"/>
              <w:left w:val="single" w:sz="4" w:space="0" w:color="auto"/>
            </w:tcBorders>
            <w:shd w:val="clear" w:color="auto" w:fill="auto"/>
            <w:vAlign w:val="center"/>
          </w:tcPr>
          <w:p w14:paraId="4AE81C32" w14:textId="77777777" w:rsidR="00127FE8" w:rsidRDefault="00127FE8" w:rsidP="00127FE8">
            <w:pPr>
              <w:pStyle w:val="aff7"/>
              <w:spacing w:line="264" w:lineRule="auto"/>
              <w:ind w:firstLine="0"/>
              <w:jc w:val="center"/>
              <w:rPr>
                <w:sz w:val="22"/>
              </w:rPr>
            </w:pPr>
            <w:r>
              <w:rPr>
                <w:color w:val="000000"/>
                <w:sz w:val="22"/>
                <w:lang w:eastAsia="ru-RU" w:bidi="ru-RU"/>
              </w:rPr>
              <w:t>1-2 раза в год</w:t>
            </w:r>
          </w:p>
        </w:tc>
        <w:tc>
          <w:tcPr>
            <w:tcW w:w="3734" w:type="dxa"/>
            <w:gridSpan w:val="2"/>
            <w:tcBorders>
              <w:top w:val="single" w:sz="4" w:space="0" w:color="auto"/>
              <w:left w:val="single" w:sz="4" w:space="0" w:color="auto"/>
              <w:right w:val="single" w:sz="4" w:space="0" w:color="auto"/>
            </w:tcBorders>
            <w:shd w:val="clear" w:color="auto" w:fill="auto"/>
            <w:vAlign w:val="bottom"/>
          </w:tcPr>
          <w:p w14:paraId="458E99CF" w14:textId="77777777" w:rsidR="00127FE8" w:rsidRDefault="00127FE8" w:rsidP="00127FE8">
            <w:pPr>
              <w:pStyle w:val="aff7"/>
              <w:spacing w:line="259" w:lineRule="auto"/>
              <w:ind w:firstLine="0"/>
              <w:rPr>
                <w:sz w:val="22"/>
              </w:rPr>
            </w:pPr>
            <w:r>
              <w:rPr>
                <w:color w:val="000000"/>
                <w:sz w:val="22"/>
                <w:lang w:eastAsia="ru-RU" w:bidi="ru-RU"/>
              </w:rPr>
              <w:t>Обучающимся даются максимальные знания по тематике;</w:t>
            </w:r>
          </w:p>
          <w:p w14:paraId="0AAF6668" w14:textId="77777777" w:rsidR="00127FE8" w:rsidRDefault="00127FE8" w:rsidP="00127FE8">
            <w:pPr>
              <w:pStyle w:val="aff7"/>
              <w:spacing w:line="259" w:lineRule="auto"/>
              <w:ind w:firstLine="0"/>
              <w:rPr>
                <w:sz w:val="22"/>
              </w:rPr>
            </w:pPr>
            <w:r>
              <w:rPr>
                <w:color w:val="000000"/>
                <w:sz w:val="22"/>
                <w:lang w:eastAsia="ru-RU" w:bidi="ru-RU"/>
              </w:rPr>
              <w:t>Согласовать с ответственным за антидопинговое обеспечение в Организации</w:t>
            </w:r>
          </w:p>
        </w:tc>
      </w:tr>
      <w:tr w:rsidR="00127FE8" w14:paraId="20FED839" w14:textId="77777777" w:rsidTr="00127FE8">
        <w:trPr>
          <w:trHeight w:hRule="exact" w:val="1685"/>
          <w:jc w:val="center"/>
        </w:trPr>
        <w:tc>
          <w:tcPr>
            <w:tcW w:w="2266" w:type="dxa"/>
            <w:gridSpan w:val="2"/>
            <w:vMerge/>
            <w:tcBorders>
              <w:left w:val="single" w:sz="4" w:space="0" w:color="auto"/>
              <w:bottom w:val="single" w:sz="4" w:space="0" w:color="auto"/>
            </w:tcBorders>
            <w:shd w:val="clear" w:color="auto" w:fill="auto"/>
            <w:vAlign w:val="center"/>
          </w:tcPr>
          <w:p w14:paraId="21A8C2A0" w14:textId="77777777" w:rsidR="00127FE8" w:rsidRDefault="00127FE8" w:rsidP="00127FE8"/>
        </w:tc>
        <w:tc>
          <w:tcPr>
            <w:tcW w:w="3029" w:type="dxa"/>
            <w:tcBorders>
              <w:top w:val="single" w:sz="4" w:space="0" w:color="auto"/>
              <w:left w:val="single" w:sz="4" w:space="0" w:color="auto"/>
              <w:bottom w:val="single" w:sz="4" w:space="0" w:color="auto"/>
            </w:tcBorders>
            <w:shd w:val="clear" w:color="auto" w:fill="auto"/>
            <w:vAlign w:val="center"/>
          </w:tcPr>
          <w:p w14:paraId="623F4AE4" w14:textId="77777777" w:rsidR="00127FE8" w:rsidRDefault="00127FE8" w:rsidP="00127FE8">
            <w:pPr>
              <w:pStyle w:val="aff7"/>
              <w:spacing w:line="264" w:lineRule="auto"/>
              <w:ind w:firstLine="0"/>
              <w:rPr>
                <w:sz w:val="22"/>
              </w:rPr>
            </w:pPr>
            <w:r>
              <w:rPr>
                <w:color w:val="000000"/>
                <w:sz w:val="22"/>
                <w:lang w:eastAsia="ru-RU" w:bidi="ru-RU"/>
              </w:rPr>
              <w:t>Теоретическое занятие «Последствия допинга в спорте для здоровья спортсменов»</w:t>
            </w:r>
          </w:p>
        </w:tc>
        <w:tc>
          <w:tcPr>
            <w:tcW w:w="1450" w:type="dxa"/>
            <w:tcBorders>
              <w:top w:val="single" w:sz="4" w:space="0" w:color="auto"/>
              <w:left w:val="single" w:sz="4" w:space="0" w:color="auto"/>
              <w:bottom w:val="single" w:sz="4" w:space="0" w:color="auto"/>
            </w:tcBorders>
            <w:shd w:val="clear" w:color="auto" w:fill="auto"/>
            <w:vAlign w:val="center"/>
          </w:tcPr>
          <w:p w14:paraId="3128F3B5" w14:textId="77777777" w:rsidR="00127FE8" w:rsidRDefault="00127FE8" w:rsidP="00127FE8">
            <w:pPr>
              <w:pStyle w:val="aff7"/>
              <w:ind w:firstLine="180"/>
              <w:rPr>
                <w:sz w:val="22"/>
              </w:rPr>
            </w:pPr>
            <w:r>
              <w:rPr>
                <w:color w:val="000000"/>
                <w:sz w:val="22"/>
                <w:lang w:eastAsia="ru-RU" w:bidi="ru-RU"/>
              </w:rPr>
              <w:t>1 раз в год</w:t>
            </w:r>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1A294B" w14:textId="77777777" w:rsidR="00127FE8" w:rsidRDefault="00127FE8" w:rsidP="00127FE8">
            <w:pPr>
              <w:pStyle w:val="aff7"/>
              <w:spacing w:line="259" w:lineRule="auto"/>
              <w:ind w:firstLine="0"/>
              <w:rPr>
                <w:sz w:val="22"/>
              </w:rPr>
            </w:pPr>
            <w:r>
              <w:rPr>
                <w:color w:val="000000"/>
                <w:sz w:val="22"/>
                <w:lang w:eastAsia="ru-RU" w:bidi="ru-RU"/>
              </w:rPr>
              <w:t>Обучающимся даются максимальные знания по тематике;</w:t>
            </w:r>
          </w:p>
          <w:p w14:paraId="05AEE11D" w14:textId="77777777" w:rsidR="00127FE8" w:rsidRDefault="00127FE8" w:rsidP="00127FE8">
            <w:pPr>
              <w:pStyle w:val="aff7"/>
              <w:spacing w:line="259" w:lineRule="auto"/>
              <w:ind w:firstLine="0"/>
              <w:rPr>
                <w:sz w:val="22"/>
              </w:rPr>
            </w:pPr>
            <w:r>
              <w:rPr>
                <w:color w:val="000000"/>
                <w:sz w:val="22"/>
                <w:lang w:eastAsia="ru-RU" w:bidi="ru-RU"/>
              </w:rPr>
              <w:t>Согласовать с ответственным за антидопинговое обеспечение в Организации</w:t>
            </w:r>
          </w:p>
        </w:tc>
      </w:tr>
      <w:tr w:rsidR="00127FE8" w14:paraId="541038A2" w14:textId="77777777" w:rsidTr="00127FE8">
        <w:trPr>
          <w:gridAfter w:val="1"/>
          <w:wAfter w:w="10" w:type="dxa"/>
          <w:trHeight w:hRule="exact" w:val="1714"/>
          <w:jc w:val="center"/>
        </w:trPr>
        <w:tc>
          <w:tcPr>
            <w:tcW w:w="2256" w:type="dxa"/>
            <w:vMerge w:val="restart"/>
            <w:tcBorders>
              <w:top w:val="single" w:sz="4" w:space="0" w:color="auto"/>
              <w:left w:val="single" w:sz="4" w:space="0" w:color="auto"/>
            </w:tcBorders>
            <w:shd w:val="clear" w:color="auto" w:fill="auto"/>
          </w:tcPr>
          <w:p w14:paraId="6BB9CF82" w14:textId="77777777" w:rsidR="00127FE8" w:rsidRDefault="00127FE8" w:rsidP="00127FE8">
            <w:pPr>
              <w:rPr>
                <w:sz w:val="10"/>
                <w:szCs w:val="10"/>
              </w:rPr>
            </w:pPr>
          </w:p>
        </w:tc>
        <w:tc>
          <w:tcPr>
            <w:tcW w:w="3038" w:type="dxa"/>
            <w:gridSpan w:val="2"/>
            <w:tcBorders>
              <w:top w:val="single" w:sz="4" w:space="0" w:color="auto"/>
              <w:left w:val="single" w:sz="4" w:space="0" w:color="auto"/>
            </w:tcBorders>
            <w:shd w:val="clear" w:color="auto" w:fill="auto"/>
            <w:vAlign w:val="center"/>
          </w:tcPr>
          <w:p w14:paraId="525A8F08" w14:textId="77777777" w:rsidR="00127FE8" w:rsidRDefault="00127FE8" w:rsidP="00127FE8">
            <w:pPr>
              <w:pStyle w:val="aff7"/>
              <w:spacing w:line="269" w:lineRule="auto"/>
              <w:ind w:firstLine="0"/>
              <w:rPr>
                <w:sz w:val="22"/>
              </w:rPr>
            </w:pPr>
            <w:r>
              <w:rPr>
                <w:color w:val="000000"/>
                <w:sz w:val="22"/>
                <w:lang w:eastAsia="ru-RU" w:bidi="ru-RU"/>
              </w:rPr>
              <w:t>Теоретическое занятие «Ответственность за нарушение антидопинговых правил»</w:t>
            </w:r>
          </w:p>
        </w:tc>
        <w:tc>
          <w:tcPr>
            <w:tcW w:w="1445" w:type="dxa"/>
            <w:tcBorders>
              <w:top w:val="single" w:sz="4" w:space="0" w:color="auto"/>
              <w:left w:val="single" w:sz="4" w:space="0" w:color="auto"/>
            </w:tcBorders>
            <w:shd w:val="clear" w:color="auto" w:fill="auto"/>
            <w:vAlign w:val="center"/>
          </w:tcPr>
          <w:p w14:paraId="772E19D1" w14:textId="77777777" w:rsidR="00127FE8" w:rsidRDefault="00127FE8" w:rsidP="00127FE8">
            <w:pPr>
              <w:pStyle w:val="aff7"/>
              <w:ind w:firstLine="0"/>
              <w:jc w:val="center"/>
              <w:rPr>
                <w:sz w:val="22"/>
              </w:rPr>
            </w:pPr>
            <w:r>
              <w:rPr>
                <w:color w:val="000000"/>
                <w:sz w:val="22"/>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14:paraId="3EA1670E" w14:textId="77777777" w:rsidR="00127FE8" w:rsidRDefault="00127FE8" w:rsidP="00127FE8">
            <w:pPr>
              <w:pStyle w:val="aff7"/>
              <w:spacing w:line="266" w:lineRule="auto"/>
              <w:ind w:firstLine="0"/>
              <w:rPr>
                <w:sz w:val="22"/>
              </w:rPr>
            </w:pPr>
            <w:r>
              <w:rPr>
                <w:color w:val="000000"/>
                <w:sz w:val="22"/>
                <w:lang w:eastAsia="ru-RU" w:bidi="ru-RU"/>
              </w:rPr>
              <w:t>Обучающимся даются максимальные знания по тематике;</w:t>
            </w:r>
          </w:p>
          <w:p w14:paraId="50FB4EF0" w14:textId="77777777" w:rsidR="00127FE8" w:rsidRDefault="00127FE8" w:rsidP="00127FE8">
            <w:pPr>
              <w:pStyle w:val="aff7"/>
              <w:spacing w:line="266" w:lineRule="auto"/>
              <w:ind w:firstLine="0"/>
              <w:rPr>
                <w:sz w:val="22"/>
              </w:rPr>
            </w:pPr>
            <w:r>
              <w:rPr>
                <w:color w:val="000000"/>
                <w:sz w:val="22"/>
                <w:lang w:eastAsia="ru-RU" w:bidi="ru-RU"/>
              </w:rPr>
              <w:t>Согласовать с ответственным за антидопинговое обеспечение в Организации</w:t>
            </w:r>
          </w:p>
        </w:tc>
      </w:tr>
      <w:tr w:rsidR="00127FE8" w14:paraId="509AA57F" w14:textId="77777777" w:rsidTr="00127FE8">
        <w:trPr>
          <w:gridAfter w:val="1"/>
          <w:wAfter w:w="10" w:type="dxa"/>
          <w:trHeight w:hRule="exact" w:val="845"/>
          <w:jc w:val="center"/>
        </w:trPr>
        <w:tc>
          <w:tcPr>
            <w:tcW w:w="2256" w:type="dxa"/>
            <w:vMerge/>
            <w:tcBorders>
              <w:left w:val="single" w:sz="4" w:space="0" w:color="auto"/>
            </w:tcBorders>
            <w:shd w:val="clear" w:color="auto" w:fill="auto"/>
          </w:tcPr>
          <w:p w14:paraId="0D598AD4" w14:textId="77777777" w:rsidR="00127FE8" w:rsidRDefault="00127FE8" w:rsidP="00127FE8"/>
        </w:tc>
        <w:tc>
          <w:tcPr>
            <w:tcW w:w="3038" w:type="dxa"/>
            <w:gridSpan w:val="2"/>
            <w:tcBorders>
              <w:top w:val="single" w:sz="4" w:space="0" w:color="auto"/>
              <w:left w:val="single" w:sz="4" w:space="0" w:color="auto"/>
            </w:tcBorders>
            <w:shd w:val="clear" w:color="auto" w:fill="auto"/>
            <w:vAlign w:val="center"/>
          </w:tcPr>
          <w:p w14:paraId="3F2F90AD" w14:textId="77777777" w:rsidR="00127FE8" w:rsidRDefault="00127FE8" w:rsidP="00127FE8">
            <w:pPr>
              <w:pStyle w:val="aff7"/>
              <w:spacing w:line="264" w:lineRule="auto"/>
              <w:ind w:firstLine="0"/>
              <w:rPr>
                <w:sz w:val="22"/>
              </w:rPr>
            </w:pPr>
            <w:r>
              <w:rPr>
                <w:color w:val="000000"/>
                <w:sz w:val="22"/>
                <w:lang w:eastAsia="ru-RU" w:bidi="ru-RU"/>
              </w:rPr>
              <w:t>Теоретическое занятие «Допинг-контроль»</w:t>
            </w:r>
          </w:p>
        </w:tc>
        <w:tc>
          <w:tcPr>
            <w:tcW w:w="1445" w:type="dxa"/>
            <w:tcBorders>
              <w:top w:val="single" w:sz="4" w:space="0" w:color="auto"/>
              <w:left w:val="single" w:sz="4" w:space="0" w:color="auto"/>
            </w:tcBorders>
            <w:shd w:val="clear" w:color="auto" w:fill="auto"/>
            <w:vAlign w:val="center"/>
          </w:tcPr>
          <w:p w14:paraId="1ECE1664" w14:textId="77777777" w:rsidR="00127FE8" w:rsidRDefault="00127FE8" w:rsidP="00127FE8">
            <w:pPr>
              <w:pStyle w:val="aff7"/>
              <w:spacing w:line="269" w:lineRule="auto"/>
              <w:ind w:firstLine="0"/>
              <w:jc w:val="center"/>
              <w:rPr>
                <w:sz w:val="22"/>
              </w:rPr>
            </w:pPr>
            <w:r>
              <w:rPr>
                <w:color w:val="000000"/>
                <w:sz w:val="22"/>
                <w:lang w:eastAsia="ru-RU" w:bidi="ru-RU"/>
              </w:rPr>
              <w:t>1-2 раза в год</w:t>
            </w:r>
          </w:p>
        </w:tc>
        <w:tc>
          <w:tcPr>
            <w:tcW w:w="3730" w:type="dxa"/>
            <w:tcBorders>
              <w:top w:val="single" w:sz="4" w:space="0" w:color="auto"/>
              <w:left w:val="single" w:sz="4" w:space="0" w:color="auto"/>
              <w:right w:val="single" w:sz="4" w:space="0" w:color="auto"/>
            </w:tcBorders>
            <w:shd w:val="clear" w:color="auto" w:fill="auto"/>
            <w:vAlign w:val="bottom"/>
          </w:tcPr>
          <w:p w14:paraId="633DB020" w14:textId="77777777" w:rsidR="00127FE8" w:rsidRDefault="00127FE8" w:rsidP="00127FE8">
            <w:pPr>
              <w:pStyle w:val="aff7"/>
              <w:spacing w:line="264" w:lineRule="auto"/>
              <w:ind w:firstLine="0"/>
              <w:rPr>
                <w:sz w:val="22"/>
              </w:rPr>
            </w:pPr>
            <w:r>
              <w:rPr>
                <w:color w:val="000000"/>
                <w:sz w:val="22"/>
                <w:lang w:eastAsia="ru-RU" w:bidi="ru-RU"/>
              </w:rPr>
              <w:t>Согласовать с ответственным за антидопинговое обеспечение в Организации</w:t>
            </w:r>
          </w:p>
        </w:tc>
      </w:tr>
      <w:tr w:rsidR="00127FE8" w14:paraId="5599A626" w14:textId="77777777" w:rsidTr="00127FE8">
        <w:trPr>
          <w:gridAfter w:val="1"/>
          <w:wAfter w:w="10" w:type="dxa"/>
          <w:trHeight w:hRule="exact" w:val="830"/>
          <w:jc w:val="center"/>
        </w:trPr>
        <w:tc>
          <w:tcPr>
            <w:tcW w:w="2256" w:type="dxa"/>
            <w:vMerge/>
            <w:tcBorders>
              <w:left w:val="single" w:sz="4" w:space="0" w:color="auto"/>
            </w:tcBorders>
            <w:shd w:val="clear" w:color="auto" w:fill="auto"/>
          </w:tcPr>
          <w:p w14:paraId="57CBEC3A" w14:textId="77777777" w:rsidR="00127FE8" w:rsidRDefault="00127FE8" w:rsidP="00127FE8"/>
        </w:tc>
        <w:tc>
          <w:tcPr>
            <w:tcW w:w="3038" w:type="dxa"/>
            <w:gridSpan w:val="2"/>
            <w:tcBorders>
              <w:top w:val="single" w:sz="4" w:space="0" w:color="auto"/>
              <w:left w:val="single" w:sz="4" w:space="0" w:color="auto"/>
            </w:tcBorders>
            <w:shd w:val="clear" w:color="auto" w:fill="auto"/>
            <w:vAlign w:val="center"/>
          </w:tcPr>
          <w:p w14:paraId="453246E9" w14:textId="77777777" w:rsidR="00127FE8" w:rsidRDefault="00127FE8" w:rsidP="00127FE8">
            <w:pPr>
              <w:pStyle w:val="aff7"/>
              <w:spacing w:line="259" w:lineRule="auto"/>
              <w:ind w:firstLine="0"/>
              <w:rPr>
                <w:sz w:val="22"/>
              </w:rPr>
            </w:pPr>
            <w:r>
              <w:rPr>
                <w:color w:val="000000"/>
                <w:sz w:val="22"/>
                <w:lang w:eastAsia="ru-RU" w:bidi="ru-RU"/>
              </w:rPr>
              <w:t>Теоретическое занятие «Система АДАМС»</w:t>
            </w:r>
          </w:p>
        </w:tc>
        <w:tc>
          <w:tcPr>
            <w:tcW w:w="1445" w:type="dxa"/>
            <w:tcBorders>
              <w:top w:val="single" w:sz="4" w:space="0" w:color="auto"/>
              <w:left w:val="single" w:sz="4" w:space="0" w:color="auto"/>
            </w:tcBorders>
            <w:shd w:val="clear" w:color="auto" w:fill="auto"/>
            <w:vAlign w:val="center"/>
          </w:tcPr>
          <w:p w14:paraId="34D72A51" w14:textId="77777777" w:rsidR="00127FE8" w:rsidRDefault="00127FE8" w:rsidP="00127FE8">
            <w:pPr>
              <w:pStyle w:val="aff7"/>
              <w:spacing w:line="259" w:lineRule="auto"/>
              <w:ind w:firstLine="0"/>
              <w:jc w:val="center"/>
              <w:rPr>
                <w:sz w:val="22"/>
              </w:rPr>
            </w:pPr>
            <w:r>
              <w:rPr>
                <w:color w:val="000000"/>
                <w:sz w:val="22"/>
                <w:lang w:eastAsia="ru-RU" w:bidi="ru-RU"/>
              </w:rPr>
              <w:t>1-2 раза в год</w:t>
            </w:r>
          </w:p>
        </w:tc>
        <w:tc>
          <w:tcPr>
            <w:tcW w:w="3730" w:type="dxa"/>
            <w:tcBorders>
              <w:top w:val="single" w:sz="4" w:space="0" w:color="auto"/>
              <w:left w:val="single" w:sz="4" w:space="0" w:color="auto"/>
              <w:right w:val="single" w:sz="4" w:space="0" w:color="auto"/>
            </w:tcBorders>
            <w:shd w:val="clear" w:color="auto" w:fill="auto"/>
            <w:vAlign w:val="bottom"/>
          </w:tcPr>
          <w:p w14:paraId="3D7F3ED1" w14:textId="77777777" w:rsidR="00127FE8" w:rsidRDefault="00127FE8" w:rsidP="00127FE8">
            <w:pPr>
              <w:pStyle w:val="aff7"/>
              <w:spacing w:line="259" w:lineRule="auto"/>
              <w:ind w:firstLine="0"/>
              <w:rPr>
                <w:sz w:val="22"/>
              </w:rPr>
            </w:pPr>
            <w:r>
              <w:rPr>
                <w:color w:val="000000"/>
                <w:sz w:val="22"/>
                <w:lang w:eastAsia="ru-RU" w:bidi="ru-RU"/>
              </w:rPr>
              <w:t>Согласовать с ответственным за антидопинговое обеспечение в Организации</w:t>
            </w:r>
          </w:p>
        </w:tc>
      </w:tr>
      <w:tr w:rsidR="00127FE8" w14:paraId="2BF948E1" w14:textId="77777777" w:rsidTr="00127FE8">
        <w:trPr>
          <w:gridAfter w:val="1"/>
          <w:wAfter w:w="10" w:type="dxa"/>
          <w:trHeight w:hRule="exact" w:val="840"/>
          <w:jc w:val="center"/>
        </w:trPr>
        <w:tc>
          <w:tcPr>
            <w:tcW w:w="2256" w:type="dxa"/>
            <w:vMerge/>
            <w:tcBorders>
              <w:left w:val="single" w:sz="4" w:space="0" w:color="auto"/>
            </w:tcBorders>
            <w:shd w:val="clear" w:color="auto" w:fill="auto"/>
          </w:tcPr>
          <w:p w14:paraId="0287F1ED" w14:textId="77777777" w:rsidR="00127FE8" w:rsidRDefault="00127FE8" w:rsidP="00127FE8"/>
        </w:tc>
        <w:tc>
          <w:tcPr>
            <w:tcW w:w="3038" w:type="dxa"/>
            <w:gridSpan w:val="2"/>
            <w:tcBorders>
              <w:top w:val="single" w:sz="4" w:space="0" w:color="auto"/>
              <w:left w:val="single" w:sz="4" w:space="0" w:color="auto"/>
            </w:tcBorders>
            <w:shd w:val="clear" w:color="auto" w:fill="auto"/>
            <w:vAlign w:val="center"/>
          </w:tcPr>
          <w:p w14:paraId="3458B6B6" w14:textId="77777777" w:rsidR="00127FE8" w:rsidRDefault="00127FE8" w:rsidP="00127FE8">
            <w:pPr>
              <w:pStyle w:val="aff7"/>
              <w:ind w:firstLine="0"/>
              <w:rPr>
                <w:sz w:val="22"/>
              </w:rPr>
            </w:pPr>
            <w:r>
              <w:rPr>
                <w:color w:val="000000"/>
                <w:sz w:val="22"/>
                <w:lang w:eastAsia="ru-RU" w:bidi="ru-RU"/>
              </w:rPr>
              <w:t>Онлайн обучение на сайте</w:t>
            </w:r>
          </w:p>
          <w:p w14:paraId="4A664500" w14:textId="77777777" w:rsidR="00127FE8" w:rsidRDefault="00127FE8" w:rsidP="00127FE8">
            <w:pPr>
              <w:pStyle w:val="aff7"/>
              <w:ind w:firstLine="0"/>
              <w:rPr>
                <w:sz w:val="22"/>
              </w:rPr>
            </w:pPr>
            <w:r>
              <w:rPr>
                <w:color w:val="000000"/>
                <w:sz w:val="22"/>
                <w:lang w:eastAsia="ru-RU" w:bidi="ru-RU"/>
              </w:rPr>
              <w:t>РУСАДА</w:t>
            </w:r>
          </w:p>
        </w:tc>
        <w:tc>
          <w:tcPr>
            <w:tcW w:w="1445" w:type="dxa"/>
            <w:tcBorders>
              <w:top w:val="single" w:sz="4" w:space="0" w:color="auto"/>
              <w:left w:val="single" w:sz="4" w:space="0" w:color="auto"/>
            </w:tcBorders>
            <w:shd w:val="clear" w:color="auto" w:fill="auto"/>
            <w:vAlign w:val="center"/>
          </w:tcPr>
          <w:p w14:paraId="5071FC85" w14:textId="77777777" w:rsidR="00127FE8" w:rsidRDefault="00127FE8" w:rsidP="00127FE8">
            <w:pPr>
              <w:pStyle w:val="aff7"/>
              <w:ind w:firstLine="0"/>
              <w:jc w:val="center"/>
              <w:rPr>
                <w:sz w:val="22"/>
              </w:rPr>
            </w:pPr>
            <w:r>
              <w:rPr>
                <w:color w:val="000000"/>
                <w:sz w:val="22"/>
                <w:lang w:eastAsia="ru-RU" w:bidi="ru-RU"/>
              </w:rPr>
              <w:t>1 раз в год</w:t>
            </w:r>
          </w:p>
        </w:tc>
        <w:tc>
          <w:tcPr>
            <w:tcW w:w="3730" w:type="dxa"/>
            <w:tcBorders>
              <w:top w:val="single" w:sz="4" w:space="0" w:color="auto"/>
              <w:left w:val="single" w:sz="4" w:space="0" w:color="auto"/>
              <w:right w:val="single" w:sz="4" w:space="0" w:color="auto"/>
            </w:tcBorders>
            <w:shd w:val="clear" w:color="auto" w:fill="auto"/>
            <w:vAlign w:val="bottom"/>
          </w:tcPr>
          <w:p w14:paraId="3FF16D42" w14:textId="77777777" w:rsidR="00127FE8" w:rsidRDefault="00127FE8" w:rsidP="00127FE8">
            <w:pPr>
              <w:pStyle w:val="aff7"/>
              <w:spacing w:line="262" w:lineRule="auto"/>
              <w:ind w:firstLine="0"/>
              <w:rPr>
                <w:sz w:val="22"/>
              </w:rPr>
            </w:pPr>
            <w:r>
              <w:rPr>
                <w:color w:val="000000"/>
                <w:sz w:val="22"/>
                <w:lang w:eastAsia="ru-RU" w:bidi="ru-RU"/>
              </w:rPr>
              <w:t>Прохождение онлайн-курса - это неотъемлемая часть системы антидопингового образования</w:t>
            </w:r>
          </w:p>
        </w:tc>
      </w:tr>
      <w:tr w:rsidR="00127FE8" w14:paraId="27B433F9" w14:textId="77777777" w:rsidTr="00127FE8">
        <w:trPr>
          <w:gridAfter w:val="1"/>
          <w:wAfter w:w="10" w:type="dxa"/>
          <w:trHeight w:hRule="exact" w:val="1416"/>
          <w:jc w:val="center"/>
        </w:trPr>
        <w:tc>
          <w:tcPr>
            <w:tcW w:w="2256" w:type="dxa"/>
            <w:vMerge/>
            <w:tcBorders>
              <w:left w:val="single" w:sz="4" w:space="0" w:color="auto"/>
              <w:bottom w:val="single" w:sz="4" w:space="0" w:color="auto"/>
            </w:tcBorders>
            <w:shd w:val="clear" w:color="auto" w:fill="auto"/>
          </w:tcPr>
          <w:p w14:paraId="156DB9A8" w14:textId="77777777" w:rsidR="00127FE8" w:rsidRDefault="00127FE8" w:rsidP="00127FE8"/>
        </w:tc>
        <w:tc>
          <w:tcPr>
            <w:tcW w:w="3038" w:type="dxa"/>
            <w:gridSpan w:val="2"/>
            <w:tcBorders>
              <w:top w:val="single" w:sz="4" w:space="0" w:color="auto"/>
              <w:left w:val="single" w:sz="4" w:space="0" w:color="auto"/>
              <w:bottom w:val="single" w:sz="4" w:space="0" w:color="auto"/>
            </w:tcBorders>
            <w:shd w:val="clear" w:color="auto" w:fill="auto"/>
            <w:vAlign w:val="center"/>
          </w:tcPr>
          <w:p w14:paraId="2D78144F" w14:textId="77777777" w:rsidR="00127FE8" w:rsidRDefault="00127FE8" w:rsidP="00127FE8">
            <w:pPr>
              <w:pStyle w:val="aff7"/>
              <w:spacing w:line="262" w:lineRule="auto"/>
              <w:ind w:firstLine="0"/>
              <w:rPr>
                <w:sz w:val="22"/>
              </w:rPr>
            </w:pPr>
            <w:r>
              <w:rPr>
                <w:color w:val="000000"/>
                <w:sz w:val="22"/>
                <w:lang w:eastAsia="ru-RU" w:bidi="ru-RU"/>
              </w:rPr>
              <w:t>Участие в региональных антидопинговых мероприятиях</w:t>
            </w:r>
          </w:p>
        </w:tc>
        <w:tc>
          <w:tcPr>
            <w:tcW w:w="1445" w:type="dxa"/>
            <w:tcBorders>
              <w:top w:val="single" w:sz="4" w:space="0" w:color="auto"/>
              <w:left w:val="single" w:sz="4" w:space="0" w:color="auto"/>
              <w:bottom w:val="single" w:sz="4" w:space="0" w:color="auto"/>
            </w:tcBorders>
            <w:shd w:val="clear" w:color="auto" w:fill="auto"/>
            <w:vAlign w:val="center"/>
          </w:tcPr>
          <w:p w14:paraId="72AFEFF7" w14:textId="77777777" w:rsidR="00127FE8" w:rsidRDefault="00127FE8" w:rsidP="00127FE8">
            <w:pPr>
              <w:pStyle w:val="aff7"/>
              <w:spacing w:line="264" w:lineRule="auto"/>
              <w:ind w:firstLine="0"/>
              <w:jc w:val="center"/>
              <w:rPr>
                <w:sz w:val="22"/>
              </w:rPr>
            </w:pPr>
            <w:r>
              <w:rPr>
                <w:color w:val="000000"/>
                <w:sz w:val="22"/>
                <w:lang w:eastAsia="ru-RU" w:bidi="ru-RU"/>
              </w:rPr>
              <w:t>по назначению</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bottom"/>
          </w:tcPr>
          <w:p w14:paraId="6295CBB1" w14:textId="77777777" w:rsidR="00127FE8" w:rsidRDefault="00127FE8" w:rsidP="00127FE8">
            <w:pPr>
              <w:pStyle w:val="aff7"/>
              <w:spacing w:line="264" w:lineRule="auto"/>
              <w:ind w:firstLine="0"/>
              <w:rPr>
                <w:sz w:val="22"/>
              </w:rPr>
            </w:pPr>
            <w:r>
              <w:rPr>
                <w:color w:val="000000"/>
                <w:sz w:val="22"/>
                <w:lang w:eastAsia="ru-RU" w:bidi="ru-RU"/>
              </w:rPr>
              <w:t>Согласовать с ответственным за антидопинговое обеспечение в регионе</w:t>
            </w:r>
          </w:p>
        </w:tc>
      </w:tr>
    </w:tbl>
    <w:p w14:paraId="473A95CC" w14:textId="77777777" w:rsidR="00127FE8" w:rsidRPr="007A2748" w:rsidRDefault="00127FE8" w:rsidP="00127FE8">
      <w:pPr>
        <w:spacing w:after="459" w:line="1" w:lineRule="exact"/>
        <w:jc w:val="both"/>
        <w:rPr>
          <w:rFonts w:ascii="Times New Roman" w:hAnsi="Times New Roman" w:cs="Times New Roman"/>
          <w:sz w:val="28"/>
          <w:szCs w:val="28"/>
        </w:rPr>
      </w:pPr>
    </w:p>
    <w:p w14:paraId="2D9191BF" w14:textId="77777777" w:rsidR="00127FE8" w:rsidRPr="007A2748" w:rsidRDefault="00127FE8" w:rsidP="00127FE8">
      <w:pPr>
        <w:ind w:firstLine="8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Обучающиеся по Программе знакомятся под роспись с локальными</w:t>
      </w:r>
    </w:p>
    <w:p w14:paraId="44910FAC" w14:textId="11E1ABB3" w:rsidR="00127FE8" w:rsidRPr="007A2748" w:rsidRDefault="00127FE8" w:rsidP="00127FE8">
      <w:pPr>
        <w:spacing w:after="620"/>
        <w:jc w:val="both"/>
        <w:rPr>
          <w:rFonts w:ascii="Times New Roman" w:hAnsi="Times New Roman" w:cs="Times New Roman"/>
          <w:sz w:val="28"/>
          <w:szCs w:val="28"/>
        </w:rPr>
      </w:pPr>
      <w:r w:rsidRPr="007A2748">
        <w:rPr>
          <w:rFonts w:ascii="Times New Roman" w:hAnsi="Times New Roman" w:cs="Times New Roman"/>
          <w:color w:val="000000"/>
          <w:sz w:val="28"/>
          <w:szCs w:val="28"/>
          <w:lang w:eastAsia="ru-RU" w:bidi="ru-RU"/>
        </w:rPr>
        <w:t xml:space="preserve">нормативными актами, связанными с антидопинговыми правилами по виду спорта </w:t>
      </w:r>
      <w:r w:rsidRPr="007A2748">
        <w:rPr>
          <w:rFonts w:ascii="Times New Roman" w:hAnsi="Times New Roman" w:cs="Times New Roman"/>
          <w:iCs/>
          <w:color w:val="000000"/>
          <w:sz w:val="28"/>
          <w:szCs w:val="28"/>
          <w:lang w:eastAsia="ru-RU" w:bidi="ru-RU"/>
        </w:rPr>
        <w:t>«</w:t>
      </w:r>
      <w:r>
        <w:rPr>
          <w:rFonts w:ascii="Times New Roman" w:hAnsi="Times New Roman" w:cs="Times New Roman"/>
          <w:iCs/>
          <w:color w:val="000000"/>
          <w:sz w:val="28"/>
          <w:szCs w:val="28"/>
          <w:lang w:eastAsia="ru-RU" w:bidi="ru-RU"/>
        </w:rPr>
        <w:t>автомобильный спорт</w:t>
      </w:r>
      <w:r w:rsidRPr="007A2748">
        <w:rPr>
          <w:rFonts w:ascii="Times New Roman" w:hAnsi="Times New Roman" w:cs="Times New Roman"/>
          <w:iCs/>
          <w:color w:val="000000"/>
          <w:sz w:val="28"/>
          <w:szCs w:val="28"/>
          <w:lang w:eastAsia="ru-RU" w:bidi="ru-RU"/>
        </w:rPr>
        <w:t>»</w:t>
      </w:r>
      <w:r>
        <w:rPr>
          <w:rFonts w:ascii="Times New Roman" w:hAnsi="Times New Roman" w:cs="Times New Roman"/>
          <w:iCs/>
          <w:color w:val="000000"/>
          <w:sz w:val="28"/>
          <w:szCs w:val="28"/>
          <w:lang w:eastAsia="ru-RU" w:bidi="ru-RU"/>
        </w:rPr>
        <w:t xml:space="preserve"> дисциплина «картинг»</w:t>
      </w:r>
      <w:r w:rsidRPr="007A2748">
        <w:rPr>
          <w:rFonts w:ascii="Times New Roman" w:hAnsi="Times New Roman" w:cs="Times New Roman"/>
          <w:iCs/>
          <w:color w:val="000000"/>
          <w:sz w:val="28"/>
          <w:szCs w:val="28"/>
          <w:lang w:eastAsia="ru-RU" w:bidi="ru-RU"/>
        </w:rPr>
        <w:t>.</w:t>
      </w:r>
      <w:r w:rsidRPr="007A2748">
        <w:rPr>
          <w:rFonts w:ascii="Times New Roman" w:hAnsi="Times New Roman" w:cs="Times New Roman"/>
          <w:i/>
          <w:iCs/>
          <w:color w:val="000000"/>
          <w:sz w:val="28"/>
          <w:szCs w:val="28"/>
          <w:lang w:eastAsia="ru-RU" w:bidi="ru-RU"/>
        </w:rPr>
        <w:t xml:space="preserve"> (п. 5 ч. 2 ст. 34.3 Федерального закона № 329-ФЗ)</w:t>
      </w:r>
    </w:p>
    <w:p w14:paraId="46C1D75E" w14:textId="77777777" w:rsidR="00127FE8" w:rsidRDefault="00127FE8" w:rsidP="000410BE">
      <w:pPr>
        <w:pStyle w:val="af6"/>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6E312EA5" w14:textId="2D7D1ADA" w:rsidR="000445D9" w:rsidRPr="00127FE8" w:rsidRDefault="008527A4" w:rsidP="00127FE8">
      <w:pPr>
        <w:pStyle w:val="af6"/>
        <w:tabs>
          <w:tab w:val="left" w:pos="1276"/>
        </w:tabs>
        <w:spacing w:after="0" w:line="240" w:lineRule="auto"/>
        <w:ind w:left="0" w:firstLine="709"/>
        <w:jc w:val="center"/>
        <w:rPr>
          <w:rFonts w:ascii="Times New Roman" w:eastAsia="Times New Roman" w:hAnsi="Times New Roman" w:cs="Times New Roman"/>
          <w:b/>
          <w:sz w:val="28"/>
          <w:szCs w:val="28"/>
          <w:lang w:eastAsia="ru-RU"/>
        </w:rPr>
      </w:pPr>
      <w:r w:rsidRPr="00127FE8">
        <w:rPr>
          <w:rFonts w:ascii="Times New Roman" w:eastAsia="Times New Roman" w:hAnsi="Times New Roman" w:cs="Times New Roman"/>
          <w:b/>
          <w:sz w:val="28"/>
          <w:szCs w:val="28"/>
          <w:lang w:eastAsia="ru-RU"/>
        </w:rPr>
        <w:t>2</w:t>
      </w:r>
      <w:r w:rsidR="0048341D" w:rsidRPr="00127FE8">
        <w:rPr>
          <w:rFonts w:ascii="Times New Roman" w:eastAsia="Times New Roman" w:hAnsi="Times New Roman" w:cs="Times New Roman"/>
          <w:b/>
          <w:sz w:val="28"/>
          <w:szCs w:val="28"/>
          <w:lang w:eastAsia="ru-RU"/>
        </w:rPr>
        <w:t>.</w:t>
      </w:r>
      <w:r w:rsidRPr="00127FE8">
        <w:rPr>
          <w:rFonts w:ascii="Times New Roman" w:eastAsia="Times New Roman" w:hAnsi="Times New Roman" w:cs="Times New Roman"/>
          <w:b/>
          <w:sz w:val="28"/>
          <w:szCs w:val="28"/>
          <w:lang w:eastAsia="ru-RU"/>
        </w:rPr>
        <w:t>7</w:t>
      </w:r>
      <w:r w:rsidR="0048341D" w:rsidRPr="00127FE8">
        <w:rPr>
          <w:rFonts w:ascii="Times New Roman" w:eastAsia="Times New Roman" w:hAnsi="Times New Roman" w:cs="Times New Roman"/>
          <w:b/>
          <w:sz w:val="28"/>
          <w:szCs w:val="28"/>
          <w:lang w:eastAsia="ru-RU"/>
        </w:rPr>
        <w:t xml:space="preserve"> Планы инст</w:t>
      </w:r>
      <w:r w:rsidR="000410BE" w:rsidRPr="00127FE8">
        <w:rPr>
          <w:rFonts w:ascii="Times New Roman" w:eastAsia="Times New Roman" w:hAnsi="Times New Roman" w:cs="Times New Roman"/>
          <w:b/>
          <w:sz w:val="28"/>
          <w:szCs w:val="28"/>
          <w:lang w:eastAsia="ru-RU"/>
        </w:rPr>
        <w:t>рукторской и судейской практики.</w:t>
      </w:r>
    </w:p>
    <w:p w14:paraId="6B8CCD7B" w14:textId="77777777" w:rsidR="000410BE" w:rsidRDefault="000410BE" w:rsidP="000410BE">
      <w:pPr>
        <w:spacing w:after="12" w:line="267" w:lineRule="auto"/>
        <w:ind w:right="47" w:firstLine="709"/>
        <w:jc w:val="both"/>
        <w:rPr>
          <w:rFonts w:ascii="Times New Roman" w:hAnsi="Times New Roman" w:cs="Times New Roman"/>
          <w:color w:val="000000" w:themeColor="text1"/>
          <w:sz w:val="28"/>
          <w:szCs w:val="28"/>
        </w:rPr>
      </w:pPr>
    </w:p>
    <w:p w14:paraId="54AF6990" w14:textId="77777777" w:rsidR="000410BE" w:rsidRPr="000410BE" w:rsidRDefault="000410BE" w:rsidP="000410BE">
      <w:pPr>
        <w:spacing w:after="12" w:line="267" w:lineRule="auto"/>
        <w:ind w:right="47"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 xml:space="preserve">Решение задач инструкторской и судейской практики целесообразно начинать на этапе начальной подготовки и продолжать инструкторскую практику на всех последующих этапах подготовки. Основная работа проводится в тренировочных группах согласно типовому тренировочному плану в форме бесед, семинаров, практических занятий и самостоятельного обслуживания соревнований. </w:t>
      </w:r>
    </w:p>
    <w:p w14:paraId="687193F9" w14:textId="77777777" w:rsidR="000410BE" w:rsidRPr="000410BE" w:rsidRDefault="000410BE" w:rsidP="000410BE">
      <w:pPr>
        <w:ind w:right="31"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 xml:space="preserve">Группа НП: Обязанности и права участников соревнований. Оформление места старта, финиша, трассы.  Группы тренировочного этапа. </w:t>
      </w:r>
    </w:p>
    <w:p w14:paraId="6846AF6A" w14:textId="77777777" w:rsidR="000410BE" w:rsidRPr="000410BE" w:rsidRDefault="000410BE" w:rsidP="000410BE">
      <w:pPr>
        <w:spacing w:after="12" w:line="267" w:lineRule="auto"/>
        <w:ind w:right="47"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lastRenderedPageBreak/>
        <w:t xml:space="preserve">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трассы. Подготовка трассы картинга. </w:t>
      </w:r>
    </w:p>
    <w:p w14:paraId="7AC46E4A" w14:textId="77777777" w:rsidR="000410BE" w:rsidRPr="000410BE" w:rsidRDefault="000410BE" w:rsidP="000410BE">
      <w:pPr>
        <w:ind w:right="31"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 xml:space="preserve">Составление комплексов упражнений для подготовительной, основной и заключительной частей занятия, разминки перед соревнованиями. </w:t>
      </w:r>
    </w:p>
    <w:p w14:paraId="5CC80597" w14:textId="479F05FE" w:rsidR="000410BE" w:rsidRPr="000410BE" w:rsidRDefault="000410BE" w:rsidP="000410BE">
      <w:pPr>
        <w:ind w:right="31"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 xml:space="preserve">Составление планов-конспектов тренировочных занятий по физической и технической подготовке для групп начальной подготовки и </w:t>
      </w:r>
      <w:r>
        <w:rPr>
          <w:rFonts w:ascii="Times New Roman" w:hAnsi="Times New Roman" w:cs="Times New Roman"/>
          <w:color w:val="000000" w:themeColor="text1"/>
          <w:sz w:val="28"/>
          <w:szCs w:val="28"/>
        </w:rPr>
        <w:t>учебно-</w:t>
      </w:r>
      <w:r w:rsidRPr="000410BE">
        <w:rPr>
          <w:rFonts w:ascii="Times New Roman" w:hAnsi="Times New Roman" w:cs="Times New Roman"/>
          <w:color w:val="000000" w:themeColor="text1"/>
          <w:sz w:val="28"/>
          <w:szCs w:val="28"/>
        </w:rPr>
        <w:t xml:space="preserve">тренировочных групп 1-2-го года. </w:t>
      </w:r>
    </w:p>
    <w:p w14:paraId="008B63AD" w14:textId="5B309533" w:rsidR="000410BE" w:rsidRPr="000410BE" w:rsidRDefault="000410BE" w:rsidP="000410BE">
      <w:pPr>
        <w:ind w:right="31"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 xml:space="preserve">Проведение тренировочных занятий в группах начальной подготовки и </w:t>
      </w:r>
      <w:r>
        <w:rPr>
          <w:rFonts w:ascii="Times New Roman" w:hAnsi="Times New Roman" w:cs="Times New Roman"/>
          <w:color w:val="000000" w:themeColor="text1"/>
          <w:sz w:val="28"/>
          <w:szCs w:val="28"/>
        </w:rPr>
        <w:t>учебно-</w:t>
      </w:r>
      <w:r w:rsidRPr="000410BE">
        <w:rPr>
          <w:rFonts w:ascii="Times New Roman" w:hAnsi="Times New Roman" w:cs="Times New Roman"/>
          <w:color w:val="000000" w:themeColor="text1"/>
          <w:sz w:val="28"/>
          <w:szCs w:val="28"/>
        </w:rPr>
        <w:t xml:space="preserve">тренировочных групп 1-2-го года обучения. </w:t>
      </w:r>
    </w:p>
    <w:p w14:paraId="7E7B93F3" w14:textId="77777777" w:rsidR="000410BE" w:rsidRDefault="000410BE" w:rsidP="000410BE">
      <w:pPr>
        <w:spacing w:after="300" w:line="268" w:lineRule="auto"/>
        <w:ind w:right="33" w:firstLine="709"/>
        <w:jc w:val="both"/>
        <w:rPr>
          <w:rFonts w:ascii="Times New Roman" w:hAnsi="Times New Roman" w:cs="Times New Roman"/>
          <w:color w:val="000000" w:themeColor="text1"/>
          <w:sz w:val="28"/>
          <w:szCs w:val="28"/>
        </w:rPr>
      </w:pPr>
      <w:r w:rsidRPr="000410BE">
        <w:rPr>
          <w:rFonts w:ascii="Times New Roman" w:hAnsi="Times New Roman" w:cs="Times New Roman"/>
          <w:color w:val="000000" w:themeColor="text1"/>
          <w:sz w:val="28"/>
          <w:szCs w:val="28"/>
        </w:rPr>
        <w:t>Судейство соревнований по картингу в спортивной школе, помощь в организации и проведении городских соревнований по картингу. Выполнение обязанностей судьи на старте и финише, контролера, секретаря.</w:t>
      </w:r>
    </w:p>
    <w:p w14:paraId="44D30021" w14:textId="77777777" w:rsidR="00127FE8" w:rsidRPr="00CE18CD" w:rsidRDefault="00127FE8" w:rsidP="00127FE8">
      <w:pPr>
        <w:jc w:val="right"/>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Таблица 9</w:t>
      </w:r>
    </w:p>
    <w:p w14:paraId="6DB8C7C7" w14:textId="77777777" w:rsidR="00127FE8" w:rsidRPr="00CE18CD" w:rsidRDefault="00127FE8" w:rsidP="00127FE8">
      <w:pPr>
        <w:ind w:left="2347"/>
        <w:rPr>
          <w:rFonts w:ascii="Times New Roman" w:hAnsi="Times New Roman" w:cs="Times New Roman"/>
          <w:b/>
          <w:sz w:val="28"/>
          <w:szCs w:val="28"/>
        </w:rPr>
      </w:pPr>
      <w:r w:rsidRPr="00CE18CD">
        <w:rPr>
          <w:rFonts w:ascii="Times New Roman" w:hAnsi="Times New Roman" w:cs="Times New Roman"/>
          <w:b/>
          <w:color w:val="000000"/>
          <w:sz w:val="28"/>
          <w:szCs w:val="28"/>
          <w:lang w:eastAsia="ru-RU" w:bidi="ru-RU"/>
        </w:rPr>
        <w:t>План инструкторской и судейской практики</w:t>
      </w:r>
    </w:p>
    <w:tbl>
      <w:tblPr>
        <w:tblOverlap w:val="never"/>
        <w:tblW w:w="10479" w:type="dxa"/>
        <w:jc w:val="center"/>
        <w:tblLayout w:type="fixed"/>
        <w:tblCellMar>
          <w:left w:w="10" w:type="dxa"/>
          <w:right w:w="10" w:type="dxa"/>
        </w:tblCellMar>
        <w:tblLook w:val="0000" w:firstRow="0" w:lastRow="0" w:firstColumn="0" w:lastColumn="0" w:noHBand="0" w:noVBand="0"/>
      </w:tblPr>
      <w:tblGrid>
        <w:gridCol w:w="2256"/>
        <w:gridCol w:w="2136"/>
        <w:gridCol w:w="2126"/>
        <w:gridCol w:w="3950"/>
        <w:gridCol w:w="11"/>
      </w:tblGrid>
      <w:tr w:rsidR="00127FE8" w:rsidRPr="00286418" w14:paraId="3FA63B53" w14:textId="77777777" w:rsidTr="00127FE8">
        <w:trPr>
          <w:trHeight w:hRule="exact" w:val="571"/>
          <w:jc w:val="center"/>
        </w:trPr>
        <w:tc>
          <w:tcPr>
            <w:tcW w:w="2256" w:type="dxa"/>
            <w:tcBorders>
              <w:top w:val="single" w:sz="4" w:space="0" w:color="auto"/>
              <w:left w:val="single" w:sz="4" w:space="0" w:color="auto"/>
            </w:tcBorders>
            <w:shd w:val="clear" w:color="auto" w:fill="auto"/>
            <w:vAlign w:val="bottom"/>
          </w:tcPr>
          <w:p w14:paraId="64D51CAB" w14:textId="77777777" w:rsidR="00127FE8" w:rsidRPr="00286418" w:rsidRDefault="00127FE8" w:rsidP="00127FE8">
            <w:pPr>
              <w:pStyle w:val="aff7"/>
              <w:spacing w:line="264" w:lineRule="auto"/>
              <w:ind w:firstLine="0"/>
              <w:jc w:val="center"/>
              <w:rPr>
                <w:sz w:val="24"/>
                <w:szCs w:val="24"/>
              </w:rPr>
            </w:pPr>
            <w:r w:rsidRPr="00286418">
              <w:rPr>
                <w:color w:val="000000"/>
                <w:sz w:val="24"/>
                <w:szCs w:val="24"/>
                <w:lang w:eastAsia="ru-RU" w:bidi="ru-RU"/>
              </w:rPr>
              <w:t>Этап спортивной подготовки</w:t>
            </w:r>
          </w:p>
        </w:tc>
        <w:tc>
          <w:tcPr>
            <w:tcW w:w="2136" w:type="dxa"/>
            <w:tcBorders>
              <w:top w:val="single" w:sz="4" w:space="0" w:color="auto"/>
              <w:left w:val="single" w:sz="4" w:space="0" w:color="auto"/>
            </w:tcBorders>
            <w:shd w:val="clear" w:color="auto" w:fill="auto"/>
            <w:vAlign w:val="bottom"/>
          </w:tcPr>
          <w:p w14:paraId="5EB9C43B" w14:textId="77777777" w:rsidR="00127FE8" w:rsidRPr="00286418" w:rsidRDefault="00127FE8" w:rsidP="00127FE8">
            <w:pPr>
              <w:pStyle w:val="aff7"/>
              <w:ind w:firstLine="340"/>
              <w:rPr>
                <w:sz w:val="24"/>
                <w:szCs w:val="24"/>
              </w:rPr>
            </w:pPr>
            <w:r w:rsidRPr="00286418">
              <w:rPr>
                <w:color w:val="000000"/>
                <w:sz w:val="24"/>
                <w:szCs w:val="24"/>
                <w:lang w:eastAsia="ru-RU" w:bidi="ru-RU"/>
              </w:rPr>
              <w:t>Мероприятия</w:t>
            </w:r>
          </w:p>
        </w:tc>
        <w:tc>
          <w:tcPr>
            <w:tcW w:w="2126" w:type="dxa"/>
            <w:tcBorders>
              <w:top w:val="single" w:sz="4" w:space="0" w:color="auto"/>
              <w:left w:val="single" w:sz="4" w:space="0" w:color="auto"/>
            </w:tcBorders>
            <w:shd w:val="clear" w:color="auto" w:fill="auto"/>
            <w:vAlign w:val="bottom"/>
          </w:tcPr>
          <w:p w14:paraId="17A9EBCB"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Сроки проведения</w:t>
            </w:r>
          </w:p>
        </w:tc>
        <w:tc>
          <w:tcPr>
            <w:tcW w:w="3961" w:type="dxa"/>
            <w:gridSpan w:val="2"/>
            <w:tcBorders>
              <w:top w:val="single" w:sz="4" w:space="0" w:color="auto"/>
              <w:left w:val="single" w:sz="4" w:space="0" w:color="auto"/>
              <w:right w:val="single" w:sz="4" w:space="0" w:color="auto"/>
            </w:tcBorders>
            <w:shd w:val="clear" w:color="auto" w:fill="auto"/>
            <w:vAlign w:val="bottom"/>
          </w:tcPr>
          <w:p w14:paraId="6CC794D9" w14:textId="77777777" w:rsidR="00127FE8" w:rsidRPr="00286418" w:rsidRDefault="00127FE8" w:rsidP="00127FE8">
            <w:pPr>
              <w:pStyle w:val="aff7"/>
              <w:spacing w:line="259" w:lineRule="auto"/>
              <w:ind w:firstLine="0"/>
              <w:jc w:val="center"/>
              <w:rPr>
                <w:sz w:val="24"/>
                <w:szCs w:val="24"/>
              </w:rPr>
            </w:pPr>
            <w:r w:rsidRPr="00286418">
              <w:rPr>
                <w:color w:val="000000"/>
                <w:sz w:val="24"/>
                <w:szCs w:val="24"/>
                <w:lang w:eastAsia="ru-RU" w:bidi="ru-RU"/>
              </w:rPr>
              <w:t>Рекомендации по проведению мероприятий</w:t>
            </w:r>
          </w:p>
        </w:tc>
      </w:tr>
      <w:tr w:rsidR="00127FE8" w:rsidRPr="00286418" w14:paraId="40595BAC" w14:textId="77777777" w:rsidTr="00127FE8">
        <w:trPr>
          <w:trHeight w:hRule="exact" w:val="307"/>
          <w:jc w:val="center"/>
        </w:trPr>
        <w:tc>
          <w:tcPr>
            <w:tcW w:w="2256" w:type="dxa"/>
            <w:vMerge w:val="restart"/>
            <w:tcBorders>
              <w:top w:val="single" w:sz="4" w:space="0" w:color="auto"/>
              <w:left w:val="single" w:sz="4" w:space="0" w:color="auto"/>
            </w:tcBorders>
            <w:shd w:val="clear" w:color="auto" w:fill="auto"/>
            <w:vAlign w:val="center"/>
          </w:tcPr>
          <w:p w14:paraId="673EA79B" w14:textId="77777777" w:rsidR="00127FE8" w:rsidRPr="00286418" w:rsidRDefault="00127FE8" w:rsidP="00127FE8">
            <w:pPr>
              <w:pStyle w:val="aff7"/>
              <w:spacing w:line="264" w:lineRule="auto"/>
              <w:ind w:firstLine="0"/>
              <w:jc w:val="center"/>
              <w:rPr>
                <w:sz w:val="24"/>
                <w:szCs w:val="24"/>
              </w:rPr>
            </w:pPr>
            <w:r w:rsidRPr="00286418">
              <w:rPr>
                <w:color w:val="000000"/>
                <w:sz w:val="24"/>
                <w:szCs w:val="24"/>
                <w:lang w:eastAsia="ru-RU" w:bidi="ru-RU"/>
              </w:rPr>
              <w:t>Учебно- тренировочный этап (этап спортивной специализации)</w:t>
            </w:r>
          </w:p>
        </w:tc>
        <w:tc>
          <w:tcPr>
            <w:tcW w:w="8223" w:type="dxa"/>
            <w:gridSpan w:val="4"/>
            <w:tcBorders>
              <w:top w:val="single" w:sz="4" w:space="0" w:color="auto"/>
              <w:left w:val="single" w:sz="4" w:space="0" w:color="auto"/>
              <w:right w:val="single" w:sz="4" w:space="0" w:color="auto"/>
            </w:tcBorders>
            <w:shd w:val="clear" w:color="auto" w:fill="auto"/>
            <w:vAlign w:val="bottom"/>
          </w:tcPr>
          <w:p w14:paraId="69B0D7F2"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Инструкторская практика:</w:t>
            </w:r>
          </w:p>
        </w:tc>
      </w:tr>
      <w:tr w:rsidR="00127FE8" w:rsidRPr="00286418" w14:paraId="53F70615" w14:textId="77777777" w:rsidTr="00127FE8">
        <w:trPr>
          <w:trHeight w:hRule="exact" w:val="1114"/>
          <w:jc w:val="center"/>
        </w:trPr>
        <w:tc>
          <w:tcPr>
            <w:tcW w:w="2256" w:type="dxa"/>
            <w:vMerge/>
            <w:tcBorders>
              <w:left w:val="single" w:sz="4" w:space="0" w:color="auto"/>
            </w:tcBorders>
            <w:shd w:val="clear" w:color="auto" w:fill="auto"/>
            <w:vAlign w:val="center"/>
          </w:tcPr>
          <w:p w14:paraId="3F1E9985"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13F45A76" w14:textId="77777777" w:rsidR="00127FE8" w:rsidRPr="00286418" w:rsidRDefault="00127FE8" w:rsidP="00127FE8">
            <w:pPr>
              <w:pStyle w:val="aff7"/>
              <w:spacing w:line="254"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14:paraId="203F1DDC" w14:textId="77777777" w:rsidR="00127FE8" w:rsidRPr="00286418" w:rsidRDefault="00127FE8" w:rsidP="00127FE8">
            <w:pPr>
              <w:pStyle w:val="aff7"/>
              <w:ind w:firstLine="280"/>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14:paraId="30695538"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Научить обучающихся начальным знаниям спортивной терминологии, умению составлять конспект отдельных частей занятия</w:t>
            </w:r>
          </w:p>
        </w:tc>
      </w:tr>
      <w:tr w:rsidR="00127FE8" w:rsidRPr="00286418" w14:paraId="772AC9DB" w14:textId="77777777" w:rsidTr="00127FE8">
        <w:trPr>
          <w:trHeight w:hRule="exact" w:val="1670"/>
          <w:jc w:val="center"/>
        </w:trPr>
        <w:tc>
          <w:tcPr>
            <w:tcW w:w="2256" w:type="dxa"/>
            <w:vMerge/>
            <w:tcBorders>
              <w:left w:val="single" w:sz="4" w:space="0" w:color="auto"/>
            </w:tcBorders>
            <w:shd w:val="clear" w:color="auto" w:fill="auto"/>
            <w:vAlign w:val="center"/>
          </w:tcPr>
          <w:p w14:paraId="46B12B12"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15CE2A68" w14:textId="77777777" w:rsidR="00127FE8" w:rsidRPr="00286418" w:rsidRDefault="00127FE8" w:rsidP="00127FE8">
            <w:pPr>
              <w:pStyle w:val="aff7"/>
              <w:spacing w:line="26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tcBorders>
            <w:shd w:val="clear" w:color="auto" w:fill="auto"/>
            <w:vAlign w:val="center"/>
          </w:tcPr>
          <w:p w14:paraId="213D9B98"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14:paraId="5386D874"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Проведение обучающимися отдельных частей занятия в своей группе с использованием спортивной терминологии, показом технических элементов, умение выявлять ошибки.</w:t>
            </w:r>
          </w:p>
        </w:tc>
      </w:tr>
      <w:tr w:rsidR="00127FE8" w:rsidRPr="00286418" w14:paraId="65911273" w14:textId="77777777" w:rsidTr="00127FE8">
        <w:trPr>
          <w:trHeight w:hRule="exact" w:val="283"/>
          <w:jc w:val="center"/>
        </w:trPr>
        <w:tc>
          <w:tcPr>
            <w:tcW w:w="2256" w:type="dxa"/>
            <w:vMerge/>
            <w:tcBorders>
              <w:left w:val="single" w:sz="4" w:space="0" w:color="auto"/>
            </w:tcBorders>
            <w:shd w:val="clear" w:color="auto" w:fill="auto"/>
            <w:vAlign w:val="center"/>
          </w:tcPr>
          <w:p w14:paraId="3F8ED018" w14:textId="77777777" w:rsidR="00127FE8" w:rsidRPr="00286418" w:rsidRDefault="00127FE8" w:rsidP="00127FE8">
            <w:pPr>
              <w:rPr>
                <w:rFonts w:ascii="Times New Roman" w:hAnsi="Times New Roman" w:cs="Times New Roman"/>
                <w:sz w:val="24"/>
                <w:szCs w:val="24"/>
              </w:rPr>
            </w:pPr>
          </w:p>
        </w:tc>
        <w:tc>
          <w:tcPr>
            <w:tcW w:w="8223" w:type="dxa"/>
            <w:gridSpan w:val="4"/>
            <w:tcBorders>
              <w:top w:val="single" w:sz="4" w:space="0" w:color="auto"/>
              <w:left w:val="single" w:sz="4" w:space="0" w:color="auto"/>
              <w:right w:val="single" w:sz="4" w:space="0" w:color="auto"/>
            </w:tcBorders>
            <w:shd w:val="clear" w:color="auto" w:fill="auto"/>
            <w:vAlign w:val="bottom"/>
          </w:tcPr>
          <w:p w14:paraId="64D1F42B"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Судейская практика:</w:t>
            </w:r>
          </w:p>
        </w:tc>
      </w:tr>
      <w:tr w:rsidR="00127FE8" w:rsidRPr="00286418" w14:paraId="1F245AB5" w14:textId="77777777" w:rsidTr="00127FE8">
        <w:trPr>
          <w:trHeight w:hRule="exact" w:val="850"/>
          <w:jc w:val="center"/>
        </w:trPr>
        <w:tc>
          <w:tcPr>
            <w:tcW w:w="2256" w:type="dxa"/>
            <w:vMerge/>
            <w:tcBorders>
              <w:left w:val="single" w:sz="4" w:space="0" w:color="auto"/>
            </w:tcBorders>
            <w:shd w:val="clear" w:color="auto" w:fill="auto"/>
            <w:vAlign w:val="center"/>
          </w:tcPr>
          <w:p w14:paraId="097DB726"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36E7D976"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14:paraId="778E6798"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14:paraId="2D29295B" w14:textId="77777777" w:rsidR="00127FE8" w:rsidRPr="00286418" w:rsidRDefault="00127FE8" w:rsidP="00127FE8">
            <w:pPr>
              <w:pStyle w:val="aff7"/>
              <w:spacing w:line="266" w:lineRule="auto"/>
              <w:ind w:firstLine="0"/>
              <w:rPr>
                <w:sz w:val="24"/>
                <w:szCs w:val="24"/>
              </w:rPr>
            </w:pPr>
            <w:r w:rsidRPr="00286418">
              <w:rPr>
                <w:color w:val="000000"/>
                <w:sz w:val="24"/>
                <w:szCs w:val="24"/>
                <w:lang w:eastAsia="ru-RU" w:bidi="ru-RU"/>
              </w:rPr>
              <w:t>Уделять внимание знаниям правил вида спорта, умению решать ситуативные вопросы</w:t>
            </w:r>
          </w:p>
        </w:tc>
      </w:tr>
      <w:tr w:rsidR="00127FE8" w:rsidRPr="00286418" w14:paraId="42A16907" w14:textId="77777777" w:rsidTr="00127FE8">
        <w:trPr>
          <w:trHeight w:hRule="exact" w:val="3038"/>
          <w:jc w:val="center"/>
        </w:trPr>
        <w:tc>
          <w:tcPr>
            <w:tcW w:w="2256" w:type="dxa"/>
            <w:vMerge/>
            <w:tcBorders>
              <w:left w:val="single" w:sz="4" w:space="0" w:color="auto"/>
            </w:tcBorders>
            <w:shd w:val="clear" w:color="auto" w:fill="auto"/>
            <w:vAlign w:val="center"/>
          </w:tcPr>
          <w:p w14:paraId="50B892A4"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53DE82F5" w14:textId="77777777" w:rsidR="00127FE8" w:rsidRPr="00286418" w:rsidRDefault="00127FE8" w:rsidP="00127FE8">
            <w:pPr>
              <w:pStyle w:val="aff7"/>
              <w:spacing w:line="25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tcBorders>
            <w:shd w:val="clear" w:color="auto" w:fill="auto"/>
            <w:vAlign w:val="center"/>
          </w:tcPr>
          <w:p w14:paraId="1A52C1A1"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14:paraId="73DB020B"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Необходимо постепенное приобретение практических знаний обучающимися начиная с судейства на учебно-тренировочном занятии с последующим участием в судействе внутришкольных и иных спортивных мероприятий.</w:t>
            </w:r>
          </w:p>
          <w:p w14:paraId="33EA67EB"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Стремиться получить квалификационную категорию спортивного судьи «юный спортивный судья»</w:t>
            </w:r>
          </w:p>
        </w:tc>
      </w:tr>
      <w:tr w:rsidR="00127FE8" w:rsidRPr="00286418" w14:paraId="6890A4BF" w14:textId="77777777" w:rsidTr="00127FE8">
        <w:trPr>
          <w:trHeight w:hRule="exact" w:val="293"/>
          <w:jc w:val="center"/>
        </w:trPr>
        <w:tc>
          <w:tcPr>
            <w:tcW w:w="2256" w:type="dxa"/>
            <w:vMerge w:val="restart"/>
            <w:tcBorders>
              <w:top w:val="single" w:sz="4" w:space="0" w:color="auto"/>
              <w:left w:val="single" w:sz="4" w:space="0" w:color="auto"/>
            </w:tcBorders>
            <w:shd w:val="clear" w:color="auto" w:fill="auto"/>
            <w:vAlign w:val="center"/>
          </w:tcPr>
          <w:p w14:paraId="45471665" w14:textId="77777777" w:rsidR="00127FE8" w:rsidRPr="00286418" w:rsidRDefault="00127FE8" w:rsidP="00127FE8">
            <w:pPr>
              <w:pStyle w:val="aff7"/>
              <w:spacing w:line="259" w:lineRule="auto"/>
              <w:ind w:firstLine="0"/>
              <w:jc w:val="center"/>
              <w:rPr>
                <w:sz w:val="24"/>
                <w:szCs w:val="24"/>
              </w:rPr>
            </w:pPr>
            <w:r w:rsidRPr="00286418">
              <w:rPr>
                <w:color w:val="000000"/>
                <w:sz w:val="24"/>
                <w:szCs w:val="24"/>
                <w:lang w:eastAsia="ru-RU" w:bidi="ru-RU"/>
              </w:rPr>
              <w:t>Этапы совершенствования спортивного мастерства и высшего спортивного мастерства</w:t>
            </w:r>
          </w:p>
        </w:tc>
        <w:tc>
          <w:tcPr>
            <w:tcW w:w="8223" w:type="dxa"/>
            <w:gridSpan w:val="4"/>
            <w:tcBorders>
              <w:top w:val="single" w:sz="4" w:space="0" w:color="auto"/>
              <w:left w:val="single" w:sz="4" w:space="0" w:color="auto"/>
              <w:right w:val="single" w:sz="4" w:space="0" w:color="auto"/>
            </w:tcBorders>
            <w:shd w:val="clear" w:color="auto" w:fill="auto"/>
            <w:vAlign w:val="bottom"/>
          </w:tcPr>
          <w:p w14:paraId="53330D43"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Инструкторская практика:</w:t>
            </w:r>
          </w:p>
        </w:tc>
      </w:tr>
      <w:tr w:rsidR="00127FE8" w:rsidRPr="00286418" w14:paraId="7247A623" w14:textId="77777777" w:rsidTr="00127FE8">
        <w:trPr>
          <w:trHeight w:hRule="exact" w:val="1114"/>
          <w:jc w:val="center"/>
        </w:trPr>
        <w:tc>
          <w:tcPr>
            <w:tcW w:w="2256" w:type="dxa"/>
            <w:vMerge/>
            <w:tcBorders>
              <w:left w:val="single" w:sz="4" w:space="0" w:color="auto"/>
            </w:tcBorders>
            <w:shd w:val="clear" w:color="auto" w:fill="auto"/>
            <w:vAlign w:val="center"/>
          </w:tcPr>
          <w:p w14:paraId="100D1253"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6084B2F2" w14:textId="77777777" w:rsidR="00127FE8" w:rsidRPr="00286418" w:rsidRDefault="00127FE8" w:rsidP="00127FE8">
            <w:pPr>
              <w:pStyle w:val="aff7"/>
              <w:spacing w:line="259"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14:paraId="5DD1E1FA"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right w:val="single" w:sz="4" w:space="0" w:color="auto"/>
            </w:tcBorders>
            <w:shd w:val="clear" w:color="auto" w:fill="auto"/>
            <w:vAlign w:val="bottom"/>
          </w:tcPr>
          <w:p w14:paraId="57D71B85" w14:textId="77777777" w:rsidR="00127FE8" w:rsidRPr="00286418" w:rsidRDefault="00127FE8" w:rsidP="00127FE8">
            <w:pPr>
              <w:pStyle w:val="aff7"/>
              <w:spacing w:line="264" w:lineRule="auto"/>
              <w:ind w:firstLine="0"/>
              <w:rPr>
                <w:sz w:val="24"/>
                <w:szCs w:val="24"/>
              </w:rPr>
            </w:pPr>
            <w:r w:rsidRPr="00286418">
              <w:rPr>
                <w:color w:val="000000"/>
                <w:sz w:val="24"/>
                <w:szCs w:val="24"/>
                <w:lang w:eastAsia="ru-RU" w:bidi="ru-RU"/>
              </w:rPr>
              <w:t>Научить обучающихся углубленным знаниям спортивной терминологии, умению составлять конспект занятия</w:t>
            </w:r>
          </w:p>
        </w:tc>
      </w:tr>
      <w:tr w:rsidR="00127FE8" w:rsidRPr="00286418" w14:paraId="38512ABB" w14:textId="77777777" w:rsidTr="00127FE8">
        <w:trPr>
          <w:trHeight w:hRule="exact" w:val="1968"/>
          <w:jc w:val="center"/>
        </w:trPr>
        <w:tc>
          <w:tcPr>
            <w:tcW w:w="2256" w:type="dxa"/>
            <w:vMerge/>
            <w:tcBorders>
              <w:left w:val="single" w:sz="4" w:space="0" w:color="auto"/>
              <w:bottom w:val="single" w:sz="4" w:space="0" w:color="auto"/>
            </w:tcBorders>
            <w:shd w:val="clear" w:color="auto" w:fill="auto"/>
            <w:vAlign w:val="center"/>
          </w:tcPr>
          <w:p w14:paraId="41BD9157"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tcBorders>
            <w:shd w:val="clear" w:color="auto" w:fill="auto"/>
            <w:vAlign w:val="center"/>
          </w:tcPr>
          <w:p w14:paraId="207D7D91" w14:textId="77777777" w:rsidR="00127FE8" w:rsidRPr="00286418" w:rsidRDefault="00127FE8" w:rsidP="00127FE8">
            <w:pPr>
              <w:pStyle w:val="aff7"/>
              <w:spacing w:line="252"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bottom w:val="single" w:sz="4" w:space="0" w:color="auto"/>
            </w:tcBorders>
            <w:shd w:val="clear" w:color="auto" w:fill="auto"/>
            <w:vAlign w:val="center"/>
          </w:tcPr>
          <w:p w14:paraId="0946D7AE" w14:textId="77777777" w:rsidR="00127FE8" w:rsidRPr="00286418" w:rsidRDefault="00127FE8" w:rsidP="00127FE8">
            <w:pPr>
              <w:pStyle w:val="aff7"/>
              <w:ind w:firstLine="280"/>
              <w:rPr>
                <w:sz w:val="24"/>
                <w:szCs w:val="24"/>
              </w:rPr>
            </w:pPr>
            <w:r w:rsidRPr="00286418">
              <w:rPr>
                <w:color w:val="000000"/>
                <w:sz w:val="24"/>
                <w:szCs w:val="24"/>
                <w:lang w:eastAsia="ru-RU" w:bidi="ru-RU"/>
              </w:rPr>
              <w:t>В течение года</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DCCE3EE" w14:textId="77777777" w:rsidR="00127FE8" w:rsidRPr="00286418" w:rsidRDefault="00127FE8" w:rsidP="00127FE8">
            <w:pPr>
              <w:pStyle w:val="aff7"/>
              <w:spacing w:line="262" w:lineRule="auto"/>
              <w:ind w:firstLine="0"/>
              <w:rPr>
                <w:sz w:val="24"/>
                <w:szCs w:val="24"/>
              </w:rPr>
            </w:pPr>
            <w:r w:rsidRPr="00286418">
              <w:rPr>
                <w:color w:val="000000"/>
                <w:sz w:val="24"/>
                <w:szCs w:val="24"/>
                <w:lang w:eastAsia="ru-RU" w:bidi="ru-RU"/>
              </w:rPr>
              <w:t>Проведение обучающимися занятий с младшими группами, руководить обучающимися на спортивных соревнованиях в качестве помощника тренера- преподавателя</w:t>
            </w:r>
          </w:p>
        </w:tc>
      </w:tr>
      <w:tr w:rsidR="00127FE8" w:rsidRPr="00286418" w14:paraId="183F9C75" w14:textId="77777777" w:rsidTr="00127FE8">
        <w:trPr>
          <w:gridAfter w:val="1"/>
          <w:wAfter w:w="11" w:type="dxa"/>
          <w:trHeight w:hRule="exact" w:val="302"/>
          <w:jc w:val="center"/>
        </w:trPr>
        <w:tc>
          <w:tcPr>
            <w:tcW w:w="2256" w:type="dxa"/>
            <w:vMerge w:val="restart"/>
            <w:tcBorders>
              <w:top w:val="single" w:sz="4" w:space="0" w:color="auto"/>
              <w:left w:val="single" w:sz="4" w:space="0" w:color="auto"/>
            </w:tcBorders>
            <w:shd w:val="clear" w:color="auto" w:fill="auto"/>
          </w:tcPr>
          <w:p w14:paraId="1CE118C9" w14:textId="77777777" w:rsidR="00127FE8" w:rsidRPr="00286418" w:rsidRDefault="00127FE8" w:rsidP="00127FE8">
            <w:pPr>
              <w:rPr>
                <w:rFonts w:ascii="Times New Roman" w:hAnsi="Times New Roman" w:cs="Times New Roman"/>
                <w:sz w:val="24"/>
                <w:szCs w:val="24"/>
              </w:rPr>
            </w:pPr>
          </w:p>
        </w:tc>
        <w:tc>
          <w:tcPr>
            <w:tcW w:w="8212" w:type="dxa"/>
            <w:gridSpan w:val="3"/>
            <w:tcBorders>
              <w:top w:val="single" w:sz="4" w:space="0" w:color="auto"/>
              <w:left w:val="single" w:sz="4" w:space="0" w:color="auto"/>
              <w:right w:val="single" w:sz="4" w:space="0" w:color="auto"/>
            </w:tcBorders>
            <w:shd w:val="clear" w:color="auto" w:fill="auto"/>
            <w:vAlign w:val="bottom"/>
          </w:tcPr>
          <w:p w14:paraId="02808A20"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Судейская практика:</w:t>
            </w:r>
          </w:p>
        </w:tc>
      </w:tr>
      <w:tr w:rsidR="00127FE8" w:rsidRPr="00286418" w14:paraId="0FFF2C21" w14:textId="77777777" w:rsidTr="00127FE8">
        <w:trPr>
          <w:gridAfter w:val="1"/>
          <w:wAfter w:w="11" w:type="dxa"/>
          <w:trHeight w:hRule="exact" w:val="864"/>
          <w:jc w:val="center"/>
        </w:trPr>
        <w:tc>
          <w:tcPr>
            <w:tcW w:w="2256" w:type="dxa"/>
            <w:vMerge/>
            <w:tcBorders>
              <w:left w:val="single" w:sz="4" w:space="0" w:color="auto"/>
            </w:tcBorders>
            <w:shd w:val="clear" w:color="auto" w:fill="auto"/>
          </w:tcPr>
          <w:p w14:paraId="5B61FC23"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tcBorders>
            <w:shd w:val="clear" w:color="auto" w:fill="auto"/>
            <w:vAlign w:val="center"/>
          </w:tcPr>
          <w:p w14:paraId="5912AE12" w14:textId="77777777" w:rsidR="00127FE8" w:rsidRPr="00286418" w:rsidRDefault="00127FE8" w:rsidP="00127FE8">
            <w:pPr>
              <w:pStyle w:val="aff7"/>
              <w:spacing w:line="264" w:lineRule="auto"/>
              <w:ind w:firstLine="0"/>
              <w:rPr>
                <w:sz w:val="24"/>
                <w:szCs w:val="24"/>
              </w:rPr>
            </w:pPr>
            <w:r w:rsidRPr="00286418">
              <w:rPr>
                <w:color w:val="000000"/>
                <w:sz w:val="24"/>
                <w:szCs w:val="24"/>
                <w:lang w:eastAsia="ru-RU" w:bidi="ru-RU"/>
              </w:rPr>
              <w:t>Теоретические занятия</w:t>
            </w:r>
          </w:p>
        </w:tc>
        <w:tc>
          <w:tcPr>
            <w:tcW w:w="2126" w:type="dxa"/>
            <w:tcBorders>
              <w:top w:val="single" w:sz="4" w:space="0" w:color="auto"/>
              <w:left w:val="single" w:sz="4" w:space="0" w:color="auto"/>
            </w:tcBorders>
            <w:shd w:val="clear" w:color="auto" w:fill="auto"/>
            <w:vAlign w:val="center"/>
          </w:tcPr>
          <w:p w14:paraId="3CACBCD5"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50" w:type="dxa"/>
            <w:tcBorders>
              <w:top w:val="single" w:sz="4" w:space="0" w:color="auto"/>
              <w:left w:val="single" w:sz="4" w:space="0" w:color="auto"/>
              <w:right w:val="single" w:sz="4" w:space="0" w:color="auto"/>
            </w:tcBorders>
            <w:shd w:val="clear" w:color="auto" w:fill="auto"/>
            <w:vAlign w:val="bottom"/>
          </w:tcPr>
          <w:p w14:paraId="49D51E7B" w14:textId="77777777" w:rsidR="00127FE8" w:rsidRPr="00286418" w:rsidRDefault="00127FE8" w:rsidP="00127FE8">
            <w:pPr>
              <w:pStyle w:val="aff7"/>
              <w:ind w:firstLine="0"/>
              <w:rPr>
                <w:sz w:val="24"/>
                <w:szCs w:val="24"/>
              </w:rPr>
            </w:pPr>
            <w:r w:rsidRPr="00286418">
              <w:rPr>
                <w:color w:val="000000"/>
                <w:sz w:val="24"/>
                <w:szCs w:val="24"/>
                <w:lang w:eastAsia="ru-RU" w:bidi="ru-RU"/>
              </w:rPr>
              <w:t>Углубленное изучение правил вида спорта, умение решать сложные ситуативные вопросы</w:t>
            </w:r>
          </w:p>
        </w:tc>
      </w:tr>
      <w:tr w:rsidR="00127FE8" w:rsidRPr="00286418" w14:paraId="2B10120E" w14:textId="77777777" w:rsidTr="00127FE8">
        <w:trPr>
          <w:gridAfter w:val="1"/>
          <w:wAfter w:w="11" w:type="dxa"/>
          <w:trHeight w:hRule="exact" w:val="2794"/>
          <w:jc w:val="center"/>
        </w:trPr>
        <w:tc>
          <w:tcPr>
            <w:tcW w:w="2256" w:type="dxa"/>
            <w:vMerge/>
            <w:tcBorders>
              <w:left w:val="single" w:sz="4" w:space="0" w:color="auto"/>
              <w:bottom w:val="single" w:sz="4" w:space="0" w:color="auto"/>
            </w:tcBorders>
            <w:shd w:val="clear" w:color="auto" w:fill="auto"/>
          </w:tcPr>
          <w:p w14:paraId="4B4CA07D" w14:textId="77777777" w:rsidR="00127FE8" w:rsidRPr="00286418" w:rsidRDefault="00127FE8" w:rsidP="00127FE8">
            <w:pPr>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tcBorders>
            <w:shd w:val="clear" w:color="auto" w:fill="auto"/>
            <w:vAlign w:val="center"/>
          </w:tcPr>
          <w:p w14:paraId="55B5C595" w14:textId="77777777" w:rsidR="00127FE8" w:rsidRPr="00286418" w:rsidRDefault="00127FE8" w:rsidP="00127FE8">
            <w:pPr>
              <w:pStyle w:val="aff7"/>
              <w:spacing w:line="264" w:lineRule="auto"/>
              <w:ind w:firstLine="0"/>
              <w:rPr>
                <w:sz w:val="24"/>
                <w:szCs w:val="24"/>
              </w:rPr>
            </w:pPr>
            <w:r w:rsidRPr="00286418">
              <w:rPr>
                <w:color w:val="000000"/>
                <w:sz w:val="24"/>
                <w:szCs w:val="24"/>
                <w:lang w:eastAsia="ru-RU" w:bidi="ru-RU"/>
              </w:rPr>
              <w:t>Практические занятия</w:t>
            </w:r>
          </w:p>
        </w:tc>
        <w:tc>
          <w:tcPr>
            <w:tcW w:w="2126" w:type="dxa"/>
            <w:tcBorders>
              <w:top w:val="single" w:sz="4" w:space="0" w:color="auto"/>
              <w:left w:val="single" w:sz="4" w:space="0" w:color="auto"/>
              <w:bottom w:val="single" w:sz="4" w:space="0" w:color="auto"/>
            </w:tcBorders>
            <w:shd w:val="clear" w:color="auto" w:fill="auto"/>
            <w:vAlign w:val="center"/>
          </w:tcPr>
          <w:p w14:paraId="3969CDBB" w14:textId="77777777" w:rsidR="00127FE8" w:rsidRPr="00286418" w:rsidRDefault="00127FE8" w:rsidP="00127FE8">
            <w:pPr>
              <w:pStyle w:val="aff7"/>
              <w:ind w:firstLine="0"/>
              <w:jc w:val="center"/>
              <w:rPr>
                <w:sz w:val="24"/>
                <w:szCs w:val="24"/>
              </w:rPr>
            </w:pPr>
            <w:r w:rsidRPr="00286418">
              <w:rPr>
                <w:color w:val="000000"/>
                <w:sz w:val="24"/>
                <w:szCs w:val="24"/>
                <w:lang w:eastAsia="ru-RU" w:bidi="ru-RU"/>
              </w:rPr>
              <w:t>В течение года</w:t>
            </w:r>
          </w:p>
        </w:tc>
        <w:tc>
          <w:tcPr>
            <w:tcW w:w="3950" w:type="dxa"/>
            <w:tcBorders>
              <w:top w:val="single" w:sz="4" w:space="0" w:color="auto"/>
              <w:left w:val="single" w:sz="4" w:space="0" w:color="auto"/>
              <w:bottom w:val="single" w:sz="4" w:space="0" w:color="auto"/>
              <w:right w:val="single" w:sz="4" w:space="0" w:color="auto"/>
            </w:tcBorders>
            <w:shd w:val="clear" w:color="auto" w:fill="auto"/>
            <w:vAlign w:val="bottom"/>
          </w:tcPr>
          <w:p w14:paraId="2B06484A" w14:textId="77777777" w:rsidR="00127FE8" w:rsidRPr="00286418" w:rsidRDefault="00127FE8" w:rsidP="00127FE8">
            <w:pPr>
              <w:pStyle w:val="aff7"/>
              <w:spacing w:line="264" w:lineRule="auto"/>
              <w:ind w:firstLine="0"/>
              <w:rPr>
                <w:sz w:val="24"/>
                <w:szCs w:val="24"/>
              </w:rPr>
            </w:pPr>
            <w:r w:rsidRPr="00286418">
              <w:rPr>
                <w:color w:val="000000"/>
                <w:sz w:val="24"/>
                <w:szCs w:val="24"/>
                <w:lang w:eastAsia="ru-RU" w:bidi="ru-RU"/>
              </w:rPr>
              <w:t>Обучающимся необходимо участвовать в судействе внутришкольных и иных спортивных мероприятий, уметь составлять Положения о проведении спортивного соревнования, стремиться получить квалификационную категорию спортивного судьи «спортивный судья третьей категории»</w:t>
            </w:r>
          </w:p>
        </w:tc>
      </w:tr>
    </w:tbl>
    <w:p w14:paraId="22916E64" w14:textId="77777777" w:rsidR="00127FE8" w:rsidRDefault="00127FE8" w:rsidP="00127FE8">
      <w:pPr>
        <w:pStyle w:val="af6"/>
        <w:tabs>
          <w:tab w:val="left" w:pos="1276"/>
        </w:tabs>
        <w:spacing w:after="0" w:line="240" w:lineRule="auto"/>
        <w:ind w:left="0" w:firstLine="709"/>
        <w:jc w:val="center"/>
        <w:rPr>
          <w:rFonts w:ascii="Times New Roman" w:eastAsia="Times New Roman" w:hAnsi="Times New Roman" w:cs="Times New Roman"/>
          <w:b/>
          <w:sz w:val="28"/>
          <w:szCs w:val="28"/>
          <w:lang w:eastAsia="ru-RU"/>
        </w:rPr>
      </w:pPr>
    </w:p>
    <w:p w14:paraId="347DA9A4" w14:textId="75007AAA" w:rsidR="000445D9" w:rsidRPr="00127FE8" w:rsidRDefault="008527A4" w:rsidP="00127FE8">
      <w:pPr>
        <w:pStyle w:val="af6"/>
        <w:tabs>
          <w:tab w:val="left" w:pos="1276"/>
        </w:tabs>
        <w:spacing w:after="0" w:line="240" w:lineRule="auto"/>
        <w:ind w:left="0" w:firstLine="709"/>
        <w:jc w:val="center"/>
        <w:rPr>
          <w:rFonts w:ascii="Times New Roman" w:eastAsia="Times New Roman" w:hAnsi="Times New Roman" w:cs="Times New Roman"/>
          <w:b/>
          <w:color w:val="FF0000"/>
          <w:sz w:val="28"/>
          <w:szCs w:val="28"/>
          <w:lang w:eastAsia="ru-RU"/>
        </w:rPr>
      </w:pPr>
      <w:r w:rsidRPr="00127FE8">
        <w:rPr>
          <w:rFonts w:ascii="Times New Roman" w:eastAsia="Times New Roman" w:hAnsi="Times New Roman" w:cs="Times New Roman"/>
          <w:b/>
          <w:color w:val="000000" w:themeColor="text1"/>
          <w:sz w:val="28"/>
          <w:szCs w:val="28"/>
          <w:lang w:eastAsia="ru-RU"/>
        </w:rPr>
        <w:t>2</w:t>
      </w:r>
      <w:r w:rsidR="0048341D" w:rsidRPr="00127FE8">
        <w:rPr>
          <w:rFonts w:ascii="Times New Roman" w:eastAsia="Times New Roman" w:hAnsi="Times New Roman" w:cs="Times New Roman"/>
          <w:b/>
          <w:color w:val="000000" w:themeColor="text1"/>
          <w:sz w:val="28"/>
          <w:szCs w:val="28"/>
          <w:lang w:eastAsia="ru-RU"/>
        </w:rPr>
        <w:t>.</w:t>
      </w:r>
      <w:r w:rsidRPr="00127FE8">
        <w:rPr>
          <w:rFonts w:ascii="Times New Roman" w:eastAsia="Times New Roman" w:hAnsi="Times New Roman" w:cs="Times New Roman"/>
          <w:b/>
          <w:color w:val="000000" w:themeColor="text1"/>
          <w:sz w:val="28"/>
          <w:szCs w:val="28"/>
          <w:lang w:eastAsia="ru-RU"/>
        </w:rPr>
        <w:t>8.</w:t>
      </w:r>
      <w:r w:rsidR="0048341D" w:rsidRPr="00127FE8">
        <w:rPr>
          <w:rFonts w:ascii="Times New Roman" w:eastAsia="Times New Roman" w:hAnsi="Times New Roman" w:cs="Times New Roman"/>
          <w:b/>
          <w:color w:val="000000" w:themeColor="text1"/>
          <w:sz w:val="28"/>
          <w:szCs w:val="28"/>
          <w:lang w:eastAsia="ru-RU"/>
        </w:rPr>
        <w:t xml:space="preserve"> Планы медицинских, медико-биологических мероприятий и приме</w:t>
      </w:r>
      <w:r w:rsidR="000410BE" w:rsidRPr="00127FE8">
        <w:rPr>
          <w:rFonts w:ascii="Times New Roman" w:eastAsia="Times New Roman" w:hAnsi="Times New Roman" w:cs="Times New Roman"/>
          <w:b/>
          <w:color w:val="000000" w:themeColor="text1"/>
          <w:sz w:val="28"/>
          <w:szCs w:val="28"/>
          <w:lang w:eastAsia="ru-RU"/>
        </w:rPr>
        <w:t>нения восстановительных средств</w:t>
      </w:r>
      <w:r w:rsidR="000410BE" w:rsidRPr="00127FE8">
        <w:rPr>
          <w:rFonts w:ascii="Times New Roman" w:eastAsia="Times New Roman" w:hAnsi="Times New Roman" w:cs="Times New Roman"/>
          <w:b/>
          <w:color w:val="FF0000"/>
          <w:sz w:val="28"/>
          <w:szCs w:val="28"/>
          <w:lang w:eastAsia="ru-RU"/>
        </w:rPr>
        <w:t>.</w:t>
      </w:r>
    </w:p>
    <w:p w14:paraId="67E49888" w14:textId="2FFFB004" w:rsidR="000410BE" w:rsidRPr="000410BE" w:rsidRDefault="000410BE" w:rsidP="000410BE">
      <w:pPr>
        <w:ind w:right="34" w:firstLine="709"/>
        <w:jc w:val="both"/>
        <w:rPr>
          <w:rFonts w:ascii="Times New Roman" w:hAnsi="Times New Roman" w:cs="Times New Roman"/>
          <w:b/>
          <w:sz w:val="28"/>
          <w:szCs w:val="28"/>
        </w:rPr>
      </w:pPr>
      <w:r w:rsidRPr="000410BE">
        <w:rPr>
          <w:rFonts w:ascii="Times New Roman" w:hAnsi="Times New Roman" w:cs="Times New Roman"/>
          <w:b/>
          <w:sz w:val="28"/>
          <w:szCs w:val="28"/>
        </w:rPr>
        <w:t>Врачебный контроль</w:t>
      </w:r>
    </w:p>
    <w:p w14:paraId="47BC82C1" w14:textId="77777777" w:rsidR="000410BE" w:rsidRPr="000410BE" w:rsidRDefault="000410BE" w:rsidP="000410BE">
      <w:pPr>
        <w:ind w:right="34"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Медицинское обеспечение программы должно решать следующие задачи: </w:t>
      </w:r>
    </w:p>
    <w:p w14:paraId="25F10ECA"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систематическое обследование занимающихся и своевременное выявление признаков утомления; </w:t>
      </w:r>
    </w:p>
    <w:p w14:paraId="2BD12BB5"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проведение общеукрепляющих, профилактических, восстановительных и лечебных мероприятий; </w:t>
      </w:r>
    </w:p>
    <w:p w14:paraId="12868DCE" w14:textId="77777777" w:rsidR="000410BE" w:rsidRPr="000410BE" w:rsidRDefault="000410BE" w:rsidP="001043C6">
      <w:pPr>
        <w:numPr>
          <w:ilvl w:val="2"/>
          <w:numId w:val="24"/>
        </w:numPr>
        <w:spacing w:after="26"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lastRenderedPageBreak/>
        <w:t xml:space="preserve">осуществление санитарно-гигиенического надзора за местами и условиями проведения тренировочных занятий и соревнований; </w:t>
      </w:r>
    </w:p>
    <w:p w14:paraId="4EFAE383"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медико-санитарное обслуживание тренировочных сборов и соревнований; </w:t>
      </w:r>
    </w:p>
    <w:p w14:paraId="09F703F7"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контроль за питанием и витаминизацией во время тренировочных сборов; </w:t>
      </w:r>
    </w:p>
    <w:p w14:paraId="645FD95E"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наблюдение и контроль за режимом тренировочных занятий и отдыха спортсменов; </w:t>
      </w:r>
    </w:p>
    <w:p w14:paraId="4C22E5A8"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контроль за спортивным и лечебным массажем; </w:t>
      </w:r>
    </w:p>
    <w:p w14:paraId="71D13731"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участие в планировании тренировочного процесса группы и спортсменов-разрядников; </w:t>
      </w:r>
    </w:p>
    <w:p w14:paraId="023F58DA"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проведение врачебно-спортивных консультаций с тренерами и спортсменами, </w:t>
      </w:r>
      <w:proofErr w:type="spellStart"/>
      <w:r w:rsidRPr="000410BE">
        <w:rPr>
          <w:rFonts w:ascii="Times New Roman" w:hAnsi="Times New Roman" w:cs="Times New Roman"/>
          <w:sz w:val="28"/>
          <w:szCs w:val="28"/>
        </w:rPr>
        <w:t>санитарнопросветительной</w:t>
      </w:r>
      <w:proofErr w:type="spellEnd"/>
      <w:r w:rsidRPr="000410BE">
        <w:rPr>
          <w:rFonts w:ascii="Times New Roman" w:hAnsi="Times New Roman" w:cs="Times New Roman"/>
          <w:sz w:val="28"/>
          <w:szCs w:val="28"/>
        </w:rPr>
        <w:t xml:space="preserve"> работы с занимающимися и желательно с родителями. </w:t>
      </w:r>
    </w:p>
    <w:p w14:paraId="53405506" w14:textId="77777777" w:rsidR="000410BE" w:rsidRPr="000410BE" w:rsidRDefault="000410BE" w:rsidP="000410BE">
      <w:pPr>
        <w:ind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Контроль за состоянием здоровья занимающегося на начальном этапе подготовки первого и второго года обучения осуществляется спортивным врачом медицинского учреждения по месту жительства, в котором он наблюдается. Каждые полгода спортсмен проходит полное медицинское обследование, по окончанию которого спортивный врач выдает медицинскую справку о состоянии здоровья с указанием вида спорта, которым он может заниматься. </w:t>
      </w:r>
    </w:p>
    <w:p w14:paraId="660A9900" w14:textId="77777777" w:rsidR="000410BE" w:rsidRPr="000410BE" w:rsidRDefault="000410BE" w:rsidP="000410BE">
      <w:pPr>
        <w:ind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Контроль за состоянием здоровья занимающегося на начальном этапе подготовки третьего года обучения и на этапе спортивной специализации осуществляется спортивным врачом врачебно-физкультурного диспансера, в котором он наблюдается. Каждые полгода спортсмен должен проходить углубленное медицинское обследование, по окончании которого спортивный врач делает медицинское заключение. Тренеру выдается список прошедших диспансеризацию, который он должен предоставить в спортивную школу. </w:t>
      </w:r>
    </w:p>
    <w:p w14:paraId="3F9C9354" w14:textId="77777777" w:rsidR="000410BE" w:rsidRPr="000410BE" w:rsidRDefault="000410BE" w:rsidP="000410BE">
      <w:pPr>
        <w:spacing w:after="28"/>
        <w:ind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Врачебный контроль осуществляется в виде обследований: </w:t>
      </w:r>
    </w:p>
    <w:p w14:paraId="74CCE0CB" w14:textId="77777777" w:rsidR="000410BE" w:rsidRPr="000410BE" w:rsidRDefault="000410BE" w:rsidP="001043C6">
      <w:pPr>
        <w:numPr>
          <w:ilvl w:val="2"/>
          <w:numId w:val="24"/>
        </w:numPr>
        <w:spacing w:after="31"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углубленное медицинское обследование (УМО) проводится дважды (в начале и в конце спортивного сезона) в условиях врачебно-физкультурных диспансеров или поликлиник с привлечением специалистов разных профилей; оцениваются состояния здоровья и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 </w:t>
      </w:r>
    </w:p>
    <w:p w14:paraId="72D8BF6F" w14:textId="77777777" w:rsidR="000410BE" w:rsidRPr="000410BE" w:rsidRDefault="000410BE" w:rsidP="001043C6">
      <w:pPr>
        <w:numPr>
          <w:ilvl w:val="2"/>
          <w:numId w:val="24"/>
        </w:numPr>
        <w:spacing w:after="28"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этапное комплексное обследование (ЭКО), являясь основной формой, используется для контроля за состоянием здоровья, динамикой тренированности </w:t>
      </w:r>
      <w:r w:rsidRPr="000410BE">
        <w:rPr>
          <w:rFonts w:ascii="Times New Roman" w:hAnsi="Times New Roman" w:cs="Times New Roman"/>
          <w:sz w:val="28"/>
          <w:szCs w:val="28"/>
        </w:rPr>
        <w:lastRenderedPageBreak/>
        <w:t xml:space="preserve">спортсмена и оценки эффективности системы подготовки, рекомендованной по результатам УМО, для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работоспособностей; измеряются частота сердечных сокращений, артериальное давление, проводятся </w:t>
      </w:r>
      <w:proofErr w:type="spellStart"/>
      <w:r w:rsidRPr="000410BE">
        <w:rPr>
          <w:rFonts w:ascii="Times New Roman" w:hAnsi="Times New Roman" w:cs="Times New Roman"/>
          <w:sz w:val="28"/>
          <w:szCs w:val="28"/>
        </w:rPr>
        <w:t>орто-клинопробы</w:t>
      </w:r>
      <w:proofErr w:type="spellEnd"/>
      <w:r w:rsidRPr="000410BE">
        <w:rPr>
          <w:rFonts w:ascii="Times New Roman" w:hAnsi="Times New Roman" w:cs="Times New Roman"/>
          <w:sz w:val="28"/>
          <w:szCs w:val="28"/>
        </w:rPr>
        <w:t xml:space="preserve">, электрокардиография, </w:t>
      </w:r>
      <w:proofErr w:type="spellStart"/>
      <w:r w:rsidRPr="000410BE">
        <w:rPr>
          <w:rFonts w:ascii="Times New Roman" w:hAnsi="Times New Roman" w:cs="Times New Roman"/>
          <w:sz w:val="28"/>
          <w:szCs w:val="28"/>
        </w:rPr>
        <w:t>тремография</w:t>
      </w:r>
      <w:proofErr w:type="spellEnd"/>
      <w:r w:rsidRPr="000410BE">
        <w:rPr>
          <w:rFonts w:ascii="Times New Roman" w:hAnsi="Times New Roman" w:cs="Times New Roman"/>
          <w:sz w:val="28"/>
          <w:szCs w:val="28"/>
        </w:rPr>
        <w:t xml:space="preserve">, </w:t>
      </w:r>
      <w:proofErr w:type="spellStart"/>
      <w:r w:rsidRPr="000410BE">
        <w:rPr>
          <w:rFonts w:ascii="Times New Roman" w:hAnsi="Times New Roman" w:cs="Times New Roman"/>
          <w:sz w:val="28"/>
          <w:szCs w:val="28"/>
        </w:rPr>
        <w:t>рефлексометрия</w:t>
      </w:r>
      <w:proofErr w:type="spellEnd"/>
      <w:r w:rsidRPr="000410BE">
        <w:rPr>
          <w:rFonts w:ascii="Times New Roman" w:hAnsi="Times New Roman" w:cs="Times New Roman"/>
          <w:sz w:val="28"/>
          <w:szCs w:val="28"/>
        </w:rPr>
        <w:t xml:space="preserve">; </w:t>
      </w:r>
    </w:p>
    <w:p w14:paraId="0034F08D" w14:textId="77777777" w:rsidR="000410BE" w:rsidRPr="000410BE" w:rsidRDefault="000410BE" w:rsidP="001043C6">
      <w:pPr>
        <w:numPr>
          <w:ilvl w:val="2"/>
          <w:numId w:val="24"/>
        </w:numPr>
        <w:spacing w:after="5" w:line="269" w:lineRule="auto"/>
        <w:ind w:left="0"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текущее обследование (ТО)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 </w:t>
      </w:r>
    </w:p>
    <w:p w14:paraId="09FD0201" w14:textId="77777777" w:rsidR="000410BE" w:rsidRPr="000410BE" w:rsidRDefault="000410BE" w:rsidP="000410BE">
      <w:pPr>
        <w:ind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Врачебный контроль-необходимое условие успешного выполнения одной из важнейших задач, стоящих перед тренером, - укрепление здоровья юного спортсмена (подростка), пришедшего в автоспорт. </w:t>
      </w:r>
    </w:p>
    <w:p w14:paraId="4A429D5B" w14:textId="77777777" w:rsidR="000410BE" w:rsidRPr="000410BE" w:rsidRDefault="000410BE" w:rsidP="00481E49">
      <w:pPr>
        <w:spacing w:after="0"/>
        <w:ind w:right="3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Профессионально грамотное 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нагрузки, тренировочные и соревновательные, корректировать их объемы и интенсивность, а при необходимости - своевременно принимать лечебно-профилактические меры, проводить повторные обследования и консультации с врачами-специалистами. </w:t>
      </w:r>
    </w:p>
    <w:p w14:paraId="310BF973" w14:textId="77777777" w:rsidR="000410BE" w:rsidRDefault="000410BE" w:rsidP="00481E49">
      <w:pPr>
        <w:spacing w:after="0"/>
        <w:ind w:right="31" w:firstLine="709"/>
        <w:jc w:val="both"/>
        <w:rPr>
          <w:rFonts w:ascii="Times New Roman" w:hAnsi="Times New Roman" w:cs="Times New Roman"/>
          <w:b/>
          <w:sz w:val="28"/>
          <w:szCs w:val="28"/>
        </w:rPr>
      </w:pPr>
    </w:p>
    <w:p w14:paraId="789B8EBA" w14:textId="7F1057F9" w:rsidR="000410BE" w:rsidRPr="000410BE" w:rsidRDefault="000410BE" w:rsidP="00481E49">
      <w:pPr>
        <w:spacing w:after="0"/>
        <w:ind w:right="31" w:firstLine="709"/>
        <w:jc w:val="both"/>
        <w:rPr>
          <w:rFonts w:ascii="Times New Roman" w:hAnsi="Times New Roman" w:cs="Times New Roman"/>
          <w:b/>
          <w:sz w:val="28"/>
          <w:szCs w:val="28"/>
        </w:rPr>
      </w:pPr>
      <w:r w:rsidRPr="000410BE">
        <w:rPr>
          <w:rFonts w:ascii="Times New Roman" w:hAnsi="Times New Roman" w:cs="Times New Roman"/>
          <w:b/>
          <w:sz w:val="28"/>
          <w:szCs w:val="28"/>
        </w:rPr>
        <w:t>Восстановительные средства и мероприятия</w:t>
      </w:r>
    </w:p>
    <w:p w14:paraId="02BF6EF5" w14:textId="77777777" w:rsidR="000410BE" w:rsidRPr="000410BE" w:rsidRDefault="000410BE" w:rsidP="000410BE">
      <w:pPr>
        <w:spacing w:after="0" w:line="338" w:lineRule="auto"/>
        <w:ind w:right="-1" w:firstLine="709"/>
        <w:jc w:val="both"/>
        <w:rPr>
          <w:rFonts w:ascii="Times New Roman" w:hAnsi="Times New Roman" w:cs="Times New Roman"/>
          <w:i/>
          <w:sz w:val="28"/>
          <w:szCs w:val="28"/>
        </w:rPr>
      </w:pPr>
      <w:r w:rsidRPr="000410BE">
        <w:rPr>
          <w:rFonts w:ascii="Times New Roman" w:hAnsi="Times New Roman" w:cs="Times New Roman"/>
          <w:i/>
          <w:sz w:val="28"/>
          <w:szCs w:val="28"/>
        </w:rPr>
        <w:t xml:space="preserve">Занимающиеся должны знать: </w:t>
      </w:r>
    </w:p>
    <w:p w14:paraId="05106A60"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иметь понятие о тренировке и спортивной форме; </w:t>
      </w:r>
    </w:p>
    <w:p w14:paraId="61CD8F49"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средства и методы восстановления физической и психической работоспособности; </w:t>
      </w:r>
      <w:r w:rsidRPr="000410BE">
        <w:rPr>
          <w:rFonts w:ascii="Times New Roman" w:eastAsia="Segoe UI Symbol" w:hAnsi="Times New Roman" w:cs="Times New Roman"/>
          <w:sz w:val="28"/>
          <w:szCs w:val="28"/>
        </w:rPr>
        <w:t></w:t>
      </w:r>
      <w:r w:rsidRPr="000410BE">
        <w:rPr>
          <w:rFonts w:ascii="Times New Roman" w:eastAsia="Arial" w:hAnsi="Times New Roman" w:cs="Times New Roman"/>
          <w:sz w:val="28"/>
          <w:szCs w:val="28"/>
        </w:rPr>
        <w:t xml:space="preserve"> </w:t>
      </w:r>
      <w:r w:rsidRPr="000410BE">
        <w:rPr>
          <w:rFonts w:ascii="Times New Roman" w:eastAsia="Arial" w:hAnsi="Times New Roman" w:cs="Times New Roman"/>
          <w:sz w:val="28"/>
          <w:szCs w:val="28"/>
        </w:rPr>
        <w:tab/>
      </w:r>
      <w:r w:rsidRPr="000410BE">
        <w:rPr>
          <w:rFonts w:ascii="Times New Roman" w:hAnsi="Times New Roman" w:cs="Times New Roman"/>
          <w:sz w:val="28"/>
          <w:szCs w:val="28"/>
        </w:rPr>
        <w:t xml:space="preserve">основные понятия об утомлении, его сущности, характерных признаках. </w:t>
      </w:r>
    </w:p>
    <w:p w14:paraId="25FECD03"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переутомление как следствие неполного восстановления, его опасность для растущего организма, меры предупреждения. </w:t>
      </w:r>
    </w:p>
    <w:p w14:paraId="3B0BAD0E"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юных спортсменов. Педагогические средства восстановления: </w:t>
      </w:r>
    </w:p>
    <w:p w14:paraId="49FAB812"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рациональное распределение нагрузок по этапам подготовки; </w:t>
      </w:r>
    </w:p>
    <w:p w14:paraId="3274570B"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рациональное построение тренировочного занятия; </w:t>
      </w:r>
    </w:p>
    <w:p w14:paraId="343C05EE"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lastRenderedPageBreak/>
        <w:t xml:space="preserve">постепенное возрастание тренировочных нагрузок по объему и интенсивности; </w:t>
      </w:r>
    </w:p>
    <w:p w14:paraId="7DBC597E"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разнообразие средств и методов тренировки; </w:t>
      </w:r>
    </w:p>
    <w:p w14:paraId="3DC23567"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переключение с одного вида спортивной деятельности на другой; </w:t>
      </w:r>
    </w:p>
    <w:p w14:paraId="5E87895B"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чередование тренировочных нагрузок различного объема и интенсивности: </w:t>
      </w:r>
    </w:p>
    <w:p w14:paraId="10AD5934"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изменение характера пауз отдыха, их продолжительности; </w:t>
      </w:r>
    </w:p>
    <w:p w14:paraId="6543DE01"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чередование тренировочных дней и дней отдыха (естественный путь); </w:t>
      </w:r>
    </w:p>
    <w:p w14:paraId="77A8BC74" w14:textId="77777777" w:rsidR="000410BE" w:rsidRPr="000410BE" w:rsidRDefault="000410BE" w:rsidP="001043C6">
      <w:pPr>
        <w:numPr>
          <w:ilvl w:val="2"/>
          <w:numId w:val="24"/>
        </w:numPr>
        <w:spacing w:after="27"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оптимальное соотношение нагрузок и отдыха на отдельном тренировочном занятии и в отдельном недельном цикле; </w:t>
      </w:r>
    </w:p>
    <w:p w14:paraId="1F52A428"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оптимальное соотношение нагрузок и отдыха на этапах годичного цикла; </w:t>
      </w:r>
      <w:r w:rsidRPr="000410BE">
        <w:rPr>
          <w:rFonts w:ascii="Times New Roman" w:eastAsia="Segoe UI Symbol" w:hAnsi="Times New Roman" w:cs="Times New Roman"/>
          <w:sz w:val="28"/>
          <w:szCs w:val="28"/>
        </w:rPr>
        <w:t></w:t>
      </w:r>
      <w:r w:rsidRPr="000410BE">
        <w:rPr>
          <w:rFonts w:ascii="Times New Roman" w:eastAsia="Arial" w:hAnsi="Times New Roman" w:cs="Times New Roman"/>
          <w:sz w:val="28"/>
          <w:szCs w:val="28"/>
        </w:rPr>
        <w:t xml:space="preserve"> </w:t>
      </w:r>
      <w:r w:rsidRPr="000410BE">
        <w:rPr>
          <w:rFonts w:ascii="Times New Roman" w:eastAsia="Arial" w:hAnsi="Times New Roman" w:cs="Times New Roman"/>
          <w:sz w:val="28"/>
          <w:szCs w:val="28"/>
        </w:rPr>
        <w:tab/>
      </w:r>
      <w:r w:rsidRPr="000410BE">
        <w:rPr>
          <w:rFonts w:ascii="Times New Roman" w:hAnsi="Times New Roman" w:cs="Times New Roman"/>
          <w:sz w:val="28"/>
          <w:szCs w:val="28"/>
        </w:rPr>
        <w:t xml:space="preserve">оптимальное соотношение тренировочных и соревновательных нагрузок: </w:t>
      </w:r>
    </w:p>
    <w:p w14:paraId="4070494E"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упражнения для активного отдыха и расслабления; </w:t>
      </w:r>
      <w:r w:rsidRPr="000410BE">
        <w:rPr>
          <w:rFonts w:ascii="Times New Roman" w:eastAsia="Segoe UI Symbol" w:hAnsi="Times New Roman" w:cs="Times New Roman"/>
          <w:sz w:val="28"/>
          <w:szCs w:val="28"/>
        </w:rPr>
        <w:t></w:t>
      </w:r>
      <w:r w:rsidRPr="000410BE">
        <w:rPr>
          <w:rFonts w:ascii="Times New Roman" w:eastAsia="Arial" w:hAnsi="Times New Roman" w:cs="Times New Roman"/>
          <w:sz w:val="28"/>
          <w:szCs w:val="28"/>
        </w:rPr>
        <w:t xml:space="preserve"> </w:t>
      </w:r>
      <w:r w:rsidRPr="000410BE">
        <w:rPr>
          <w:rFonts w:ascii="Times New Roman" w:eastAsia="Arial" w:hAnsi="Times New Roman" w:cs="Times New Roman"/>
          <w:sz w:val="28"/>
          <w:szCs w:val="28"/>
        </w:rPr>
        <w:tab/>
      </w:r>
      <w:r w:rsidRPr="000410BE">
        <w:rPr>
          <w:rFonts w:ascii="Times New Roman" w:hAnsi="Times New Roman" w:cs="Times New Roman"/>
          <w:sz w:val="28"/>
          <w:szCs w:val="28"/>
        </w:rPr>
        <w:t xml:space="preserve">корригирующие упражнения для позвоночника; </w:t>
      </w:r>
      <w:r w:rsidRPr="000410BE">
        <w:rPr>
          <w:rFonts w:ascii="Times New Roman" w:eastAsia="Segoe UI Symbol" w:hAnsi="Times New Roman" w:cs="Times New Roman"/>
          <w:sz w:val="28"/>
          <w:szCs w:val="28"/>
        </w:rPr>
        <w:t></w:t>
      </w:r>
      <w:r w:rsidRPr="000410BE">
        <w:rPr>
          <w:rFonts w:ascii="Times New Roman" w:eastAsia="Arial" w:hAnsi="Times New Roman" w:cs="Times New Roman"/>
          <w:sz w:val="28"/>
          <w:szCs w:val="28"/>
        </w:rPr>
        <w:t xml:space="preserve"> </w:t>
      </w:r>
      <w:r w:rsidRPr="000410BE">
        <w:rPr>
          <w:rFonts w:ascii="Times New Roman" w:eastAsia="Arial" w:hAnsi="Times New Roman" w:cs="Times New Roman"/>
          <w:sz w:val="28"/>
          <w:szCs w:val="28"/>
        </w:rPr>
        <w:tab/>
      </w:r>
      <w:r w:rsidRPr="000410BE">
        <w:rPr>
          <w:rFonts w:ascii="Times New Roman" w:hAnsi="Times New Roman" w:cs="Times New Roman"/>
          <w:sz w:val="28"/>
          <w:szCs w:val="28"/>
        </w:rPr>
        <w:t xml:space="preserve">дни профилактического отдыха. </w:t>
      </w:r>
    </w:p>
    <w:p w14:paraId="2EB906B6" w14:textId="77777777" w:rsidR="000410BE" w:rsidRPr="000410BE" w:rsidRDefault="000410BE" w:rsidP="000410BE">
      <w:pPr>
        <w:spacing w:after="27"/>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Психологические средства восстановления: </w:t>
      </w:r>
    </w:p>
    <w:p w14:paraId="0B4331A3"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создание положительного эмоционального фона тренировки: </w:t>
      </w:r>
    </w:p>
    <w:p w14:paraId="2BD3F290"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переключение внимания, мыслей, отвлекающие мероприятия; </w:t>
      </w:r>
    </w:p>
    <w:p w14:paraId="7D0D4890"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внушение; </w:t>
      </w:r>
    </w:p>
    <w:p w14:paraId="01A5BCBE"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психорегулирующая тренировка. </w:t>
      </w:r>
    </w:p>
    <w:p w14:paraId="4E468563"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 медико-биологическим средствам относятся: </w:t>
      </w:r>
    </w:p>
    <w:p w14:paraId="027801EF" w14:textId="77777777" w:rsidR="000410BE" w:rsidRPr="000410BE" w:rsidRDefault="000410BE" w:rsidP="001043C6">
      <w:pPr>
        <w:numPr>
          <w:ilvl w:val="2"/>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гигиенические средства: </w:t>
      </w:r>
    </w:p>
    <w:p w14:paraId="50EEDA08" w14:textId="77777777" w:rsidR="000410BE" w:rsidRPr="000410BE" w:rsidRDefault="000410BE" w:rsidP="001043C6">
      <w:pPr>
        <w:numPr>
          <w:ilvl w:val="3"/>
          <w:numId w:val="24"/>
        </w:numPr>
        <w:spacing w:after="12" w:line="267"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водные процедуры закаливающего характера,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прогулки на свежем воздухе;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рациональные режимы дня и сна, питания,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рациональное питание, витаминизация,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тренировки в благоприятное время суток; </w:t>
      </w:r>
      <w:r w:rsidRPr="000410BE">
        <w:rPr>
          <w:rFonts w:ascii="Times New Roman" w:eastAsia="Segoe UI Symbol" w:hAnsi="Times New Roman" w:cs="Times New Roman"/>
          <w:sz w:val="28"/>
          <w:szCs w:val="28"/>
        </w:rPr>
        <w:t></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физиотерапевтические средства: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душ: теплый (успокаивающий) при температуре 36-38° продолжительностью 12-15 мин; прохладный, контрастный и вибрационный (тонизирующие) при температуре 23-28° продолжительностью 2-3 мин; дождевой, циркулярный, </w:t>
      </w:r>
      <w:proofErr w:type="spellStart"/>
      <w:r w:rsidRPr="000410BE">
        <w:rPr>
          <w:rFonts w:ascii="Times New Roman" w:hAnsi="Times New Roman" w:cs="Times New Roman"/>
          <w:sz w:val="28"/>
          <w:szCs w:val="28"/>
        </w:rPr>
        <w:t>шарко</w:t>
      </w:r>
      <w:proofErr w:type="spellEnd"/>
      <w:r w:rsidRPr="000410BE">
        <w:rPr>
          <w:rFonts w:ascii="Times New Roman" w:hAnsi="Times New Roman" w:cs="Times New Roman"/>
          <w:sz w:val="28"/>
          <w:szCs w:val="28"/>
        </w:rPr>
        <w:t xml:space="preserve">, подводный душ-массаж, шотландский душ, </w:t>
      </w:r>
    </w:p>
    <w:p w14:paraId="762F4530" w14:textId="77777777" w:rsidR="000410BE" w:rsidRPr="000410BE" w:rsidRDefault="000410BE" w:rsidP="000410BE">
      <w:pPr>
        <w:spacing w:after="28"/>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«жемчужные ванны»;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бани 1-2 раза в неделю: парная или суховоздушная при температуре 80-90°. 2-3 захода по 5-7 мин </w:t>
      </w:r>
    </w:p>
    <w:p w14:paraId="0E7E42F1" w14:textId="77777777" w:rsidR="000410BE" w:rsidRPr="000410BE" w:rsidRDefault="000410BE" w:rsidP="000410BE">
      <w:pPr>
        <w:spacing w:after="29"/>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(исключая предсоревновательный и соревновательный микроциклы);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отдельные виды </w:t>
      </w:r>
      <w:proofErr w:type="spellStart"/>
      <w:r w:rsidRPr="000410BE">
        <w:rPr>
          <w:rFonts w:ascii="Times New Roman" w:hAnsi="Times New Roman" w:cs="Times New Roman"/>
          <w:sz w:val="28"/>
          <w:szCs w:val="28"/>
        </w:rPr>
        <w:t>бальнеопроцедур</w:t>
      </w:r>
      <w:proofErr w:type="spellEnd"/>
      <w:r w:rsidRPr="000410BE">
        <w:rPr>
          <w:rFonts w:ascii="Times New Roman" w:hAnsi="Times New Roman" w:cs="Times New Roman"/>
          <w:sz w:val="28"/>
          <w:szCs w:val="28"/>
        </w:rPr>
        <w:t xml:space="preserve"> – хлоридно-натриевые ванны, хвойные ванны; </w:t>
      </w:r>
    </w:p>
    <w:p w14:paraId="1CDADECF" w14:textId="77777777" w:rsidR="000410BE" w:rsidRPr="000410BE" w:rsidRDefault="000410BE" w:rsidP="001043C6">
      <w:pPr>
        <w:numPr>
          <w:ilvl w:val="3"/>
          <w:numId w:val="24"/>
        </w:numPr>
        <w:spacing w:after="5" w:line="269" w:lineRule="auto"/>
        <w:ind w:left="0" w:right="-1" w:firstLine="709"/>
        <w:jc w:val="both"/>
        <w:rPr>
          <w:rFonts w:ascii="Times New Roman" w:hAnsi="Times New Roman" w:cs="Times New Roman"/>
          <w:sz w:val="28"/>
          <w:szCs w:val="28"/>
        </w:rPr>
      </w:pPr>
      <w:proofErr w:type="spellStart"/>
      <w:r w:rsidRPr="000410BE">
        <w:rPr>
          <w:rFonts w:ascii="Times New Roman" w:hAnsi="Times New Roman" w:cs="Times New Roman"/>
          <w:sz w:val="28"/>
          <w:szCs w:val="28"/>
        </w:rPr>
        <w:t>электоротерапия</w:t>
      </w:r>
      <w:proofErr w:type="spellEnd"/>
      <w:r w:rsidRPr="000410BE">
        <w:rPr>
          <w:rFonts w:ascii="Times New Roman" w:hAnsi="Times New Roman" w:cs="Times New Roman"/>
          <w:sz w:val="28"/>
          <w:szCs w:val="28"/>
        </w:rPr>
        <w:t xml:space="preserve"> – динамические токи, токи Бернара, </w:t>
      </w:r>
      <w:proofErr w:type="spellStart"/>
      <w:r w:rsidRPr="000410BE">
        <w:rPr>
          <w:rFonts w:ascii="Times New Roman" w:hAnsi="Times New Roman" w:cs="Times New Roman"/>
          <w:sz w:val="28"/>
          <w:szCs w:val="28"/>
        </w:rPr>
        <w:t>электоростимуляция</w:t>
      </w:r>
      <w:proofErr w:type="spellEnd"/>
      <w:r w:rsidRPr="000410BE">
        <w:rPr>
          <w:rFonts w:ascii="Times New Roman" w:hAnsi="Times New Roman" w:cs="Times New Roman"/>
          <w:sz w:val="28"/>
          <w:szCs w:val="28"/>
        </w:rPr>
        <w:t xml:space="preserve">, ультрафиолетовое облучение; </w:t>
      </w:r>
    </w:p>
    <w:p w14:paraId="13A27B13" w14:textId="77777777" w:rsidR="000410BE" w:rsidRPr="000410BE" w:rsidRDefault="000410BE" w:rsidP="001043C6">
      <w:pPr>
        <w:numPr>
          <w:ilvl w:val="3"/>
          <w:numId w:val="24"/>
        </w:numPr>
        <w:spacing w:after="27"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баротерапия;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proofErr w:type="spellStart"/>
      <w:r w:rsidRPr="000410BE">
        <w:rPr>
          <w:rFonts w:ascii="Times New Roman" w:hAnsi="Times New Roman" w:cs="Times New Roman"/>
          <w:sz w:val="28"/>
          <w:szCs w:val="28"/>
        </w:rPr>
        <w:t>кислородотерапия</w:t>
      </w:r>
      <w:proofErr w:type="spellEnd"/>
      <w:r w:rsidRPr="000410BE">
        <w:rPr>
          <w:rFonts w:ascii="Times New Roman" w:hAnsi="Times New Roman" w:cs="Times New Roman"/>
          <w:sz w:val="28"/>
          <w:szCs w:val="28"/>
        </w:rPr>
        <w:t xml:space="preserve">.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r w:rsidRPr="000410BE">
        <w:rPr>
          <w:rFonts w:ascii="Times New Roman" w:hAnsi="Times New Roman" w:cs="Times New Roman"/>
          <w:sz w:val="28"/>
          <w:szCs w:val="28"/>
        </w:rPr>
        <w:t xml:space="preserve">ультрафиолетовое облучение; </w:t>
      </w:r>
      <w:r w:rsidRPr="000410BE">
        <w:rPr>
          <w:rFonts w:ascii="Times New Roman" w:eastAsia="Courier New" w:hAnsi="Times New Roman" w:cs="Times New Roman"/>
          <w:sz w:val="28"/>
          <w:szCs w:val="28"/>
        </w:rPr>
        <w:t>o</w:t>
      </w:r>
      <w:r w:rsidRPr="000410BE">
        <w:rPr>
          <w:rFonts w:ascii="Times New Roman" w:eastAsia="Arial" w:hAnsi="Times New Roman" w:cs="Times New Roman"/>
          <w:sz w:val="28"/>
          <w:szCs w:val="28"/>
        </w:rPr>
        <w:t xml:space="preserve"> </w:t>
      </w:r>
      <w:proofErr w:type="spellStart"/>
      <w:r w:rsidRPr="000410BE">
        <w:rPr>
          <w:rFonts w:ascii="Times New Roman" w:hAnsi="Times New Roman" w:cs="Times New Roman"/>
          <w:sz w:val="28"/>
          <w:szCs w:val="28"/>
        </w:rPr>
        <w:t>аэронизация</w:t>
      </w:r>
      <w:proofErr w:type="spellEnd"/>
      <w:r w:rsidRPr="000410BE">
        <w:rPr>
          <w:rFonts w:ascii="Times New Roman" w:hAnsi="Times New Roman" w:cs="Times New Roman"/>
          <w:sz w:val="28"/>
          <w:szCs w:val="28"/>
        </w:rPr>
        <w:t xml:space="preserve">; </w:t>
      </w:r>
    </w:p>
    <w:p w14:paraId="5B585381" w14:textId="77777777" w:rsidR="000410BE" w:rsidRPr="000410BE" w:rsidRDefault="000410BE" w:rsidP="001043C6">
      <w:pPr>
        <w:numPr>
          <w:ilvl w:val="3"/>
          <w:numId w:val="24"/>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lastRenderedPageBreak/>
        <w:t xml:space="preserve">массаж, массаж с растирками, самомассаж (приемы массажа: поглаживание, разминание, поколачивание, потряхивание). </w:t>
      </w:r>
    </w:p>
    <w:p w14:paraId="66886044"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Педагогические средства восстановления являются основными в работе с подростками на этапе начальной подготовки. Различные медико-биологические средства восстановления необходимо применять на тренировочном этапе и этапе спортивного совершенствования, так как значительно возрастают интенсивность и объемы тренировочных нагрузок. </w:t>
      </w:r>
    </w:p>
    <w:p w14:paraId="18E1F9D5"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Методически неправильно построенное тренировочное занятие не даст положительных результатов даже при использовании вспомогательных средств восстановления. </w:t>
      </w:r>
    </w:p>
    <w:p w14:paraId="303A0DC9"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Психологические, гигиенические и медико-биологические средства повышают устойчивость растущего организма к тренировочным и соревновательным нагрузкам, помогают снимать утомление за более короткое время, создавая этим дополнительные возможности спортивного роста. </w:t>
      </w:r>
    </w:p>
    <w:p w14:paraId="3E2FB4B5"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Более быстрому восполнению энергозатрат помогает рациональное питание. Оно должно включать продукты, богатые легкоусвояемыми углеводами (молоко, особенно молочные изделия, хлеб из пшеничной муки высшего сорта, мед, варенье, компоты и др.) Следует включать растительные масла без термической обработки как основной источник полиненасыщенных жирных кислот, усиливающих восстановительные процессы. Питание должно иметь оптимальную количественную величину, калорийность, хорошую усвояемость, высокие вкусовые качества и обеспечивать восполнение энергозатрат и обмен веществ в организме спортсмена. </w:t>
      </w:r>
    </w:p>
    <w:p w14:paraId="473451AE"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9-10 часов за счет более раннего отхода ко сну (на 1-1,5 часа) и более позднего подъема (на 30-50 минут), особенно в осенне-зимний сезон. Дневной сон спортсмена на сборах обусловливает восстановление и поддержание спортивной работоспособности на высоком уровне во второй половине дня. После тренировок и соревнований для спортсмена в течение дня наиболее приемлемы пассивные формы отдыха, не связанные с большой эмоциональной нагрузкой, но создающие положительный эмоциональный фон. </w:t>
      </w:r>
    </w:p>
    <w:p w14:paraId="3D2E5674" w14:textId="77777777" w:rsidR="000410BE" w:rsidRPr="000410BE" w:rsidRDefault="000410BE" w:rsidP="000410BE">
      <w:pPr>
        <w:spacing w:after="27"/>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Восстановление защитно-приспособленных механизмов у спортсменов посредством физиотерапевтических процедур обусловлено тем, что они снимают общую усталость и утомление мышц, стимулируют функции нервной и сердечно-сосудистой системы, повышают сопротивляемость организма. Все это способствует восстановлению регулирующего внимания ЦНС на деятельность других функций и систем, оказывая в целом общее воздействие на организм, все </w:t>
      </w:r>
      <w:r w:rsidRPr="000410BE">
        <w:rPr>
          <w:rFonts w:ascii="Times New Roman" w:hAnsi="Times New Roman" w:cs="Times New Roman"/>
          <w:sz w:val="28"/>
          <w:szCs w:val="28"/>
        </w:rPr>
        <w:lastRenderedPageBreak/>
        <w:t xml:space="preserve">физиотерапевтические средства имеют и направленное действие. Спортивный массаж (ручной, вибромассаж, ультразвуковой): </w:t>
      </w:r>
    </w:p>
    <w:p w14:paraId="35B77C9A" w14:textId="77777777" w:rsidR="000410BE" w:rsidRPr="000410BE" w:rsidRDefault="000410BE" w:rsidP="001043C6">
      <w:pPr>
        <w:numPr>
          <w:ilvl w:val="0"/>
          <w:numId w:val="25"/>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ручной массаж используется в предупредительных и восстановительных целях, во всех видах спорта; предупредительный – за 15-30 мин до выступления; восстановительный – через 2-30 мин после работы; при сильном утомлении – через 1-2 часа; </w:t>
      </w:r>
    </w:p>
    <w:p w14:paraId="5B33FF54" w14:textId="77777777" w:rsidR="000410BE" w:rsidRPr="000410BE" w:rsidRDefault="000410BE" w:rsidP="001043C6">
      <w:pPr>
        <w:numPr>
          <w:ilvl w:val="0"/>
          <w:numId w:val="25"/>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вибрационный массаж осуществляется вибраторами и рекомендован как эффективное средство борьбы с утомлением, особенно при локальном утомлении мышц; </w:t>
      </w:r>
    </w:p>
    <w:p w14:paraId="74D71C1E" w14:textId="77777777" w:rsidR="000410BE" w:rsidRPr="000410BE" w:rsidRDefault="000410BE" w:rsidP="001043C6">
      <w:pPr>
        <w:numPr>
          <w:ilvl w:val="0"/>
          <w:numId w:val="25"/>
        </w:numPr>
        <w:spacing w:after="5" w:line="269" w:lineRule="auto"/>
        <w:ind w:left="0"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ультразвуковой массаж усиливает химические реакции, ускоряет протекание </w:t>
      </w:r>
      <w:proofErr w:type="spellStart"/>
      <w:r w:rsidRPr="000410BE">
        <w:rPr>
          <w:rFonts w:ascii="Times New Roman" w:hAnsi="Times New Roman" w:cs="Times New Roman"/>
          <w:sz w:val="28"/>
          <w:szCs w:val="28"/>
        </w:rPr>
        <w:t>окислительновосстановительных</w:t>
      </w:r>
      <w:proofErr w:type="spellEnd"/>
      <w:r w:rsidRPr="000410BE">
        <w:rPr>
          <w:rFonts w:ascii="Times New Roman" w:hAnsi="Times New Roman" w:cs="Times New Roman"/>
          <w:sz w:val="28"/>
          <w:szCs w:val="28"/>
        </w:rPr>
        <w:t xml:space="preserve"> процессов, повышает работоспособность мышц, устраняет неприятные болевые ощущения, связанные с мышечным перенапряжением. </w:t>
      </w:r>
    </w:p>
    <w:p w14:paraId="7B5EAC99"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Растирки и спортивные кремы способствуют более быстрому восстановлению, лечению спортивных травм и используются как средства, повышающие работоспособность. Массаж с растирками эффективнее, так как достигается более глубокая обработка мышц и более длительно сохраняется тепло в мышцах. </w:t>
      </w:r>
    </w:p>
    <w:p w14:paraId="7A10539A"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Белково-витаминные препараты назначаются строго по медицинским показателям при крайней необходимости. </w:t>
      </w:r>
    </w:p>
    <w:p w14:paraId="5F643C0C"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Постоянное применение одного и того же средства уменьшает восстановительный эффект. Адаптация происходит медленнее, эффект восстановления гораздо выше при использовании нескольких средств в комплексе. При составлении восстановительных комплексов следует в начале применять средства общего воздействия, а затем - локального (местного). </w:t>
      </w:r>
    </w:p>
    <w:p w14:paraId="23607100" w14:textId="77777777" w:rsidR="000410BE" w:rsidRPr="000410BE" w:rsidRDefault="000410BE" w:rsidP="000410BE">
      <w:pPr>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 После окончания занятий с малыми и средними нагрузками достаточно применения обычных водных процедур. </w:t>
      </w:r>
    </w:p>
    <w:p w14:paraId="45DBE245" w14:textId="77777777" w:rsidR="000410BE" w:rsidRPr="000410BE" w:rsidRDefault="000410BE" w:rsidP="000410BE">
      <w:pPr>
        <w:spacing w:after="12" w:line="267" w:lineRule="auto"/>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Если полное восстановление работоспособности осуществляется естественным путем, то в дополнительных восстановительных средствах нет необходимости, так как их применение снижает тренировочный эффект. </w:t>
      </w:r>
    </w:p>
    <w:p w14:paraId="1F843FAB" w14:textId="77777777" w:rsidR="000410BE" w:rsidRPr="000410BE" w:rsidRDefault="000410BE" w:rsidP="000410BE">
      <w:pPr>
        <w:spacing w:after="12" w:line="267" w:lineRule="auto"/>
        <w:ind w:right="-1" w:firstLine="709"/>
        <w:jc w:val="both"/>
        <w:rPr>
          <w:rFonts w:ascii="Times New Roman" w:hAnsi="Times New Roman" w:cs="Times New Roman"/>
          <w:sz w:val="28"/>
          <w:szCs w:val="28"/>
        </w:rPr>
      </w:pPr>
      <w:r w:rsidRPr="000410BE">
        <w:rPr>
          <w:rFonts w:ascii="Times New Roman" w:hAnsi="Times New Roman" w:cs="Times New Roman"/>
          <w:sz w:val="28"/>
          <w:szCs w:val="28"/>
        </w:rPr>
        <w:t xml:space="preserve">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 </w:t>
      </w:r>
    </w:p>
    <w:p w14:paraId="580702D6" w14:textId="77777777" w:rsidR="00127FE8" w:rsidRPr="00CE18CD" w:rsidRDefault="00127FE8" w:rsidP="00127FE8">
      <w:pPr>
        <w:ind w:left="7440"/>
        <w:jc w:val="right"/>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Таблица 10</w:t>
      </w:r>
    </w:p>
    <w:p w14:paraId="2004A669" w14:textId="77777777" w:rsidR="00127FE8" w:rsidRPr="00CE18CD" w:rsidRDefault="00127FE8" w:rsidP="00127FE8">
      <w:pPr>
        <w:spacing w:after="280"/>
        <w:jc w:val="center"/>
        <w:rPr>
          <w:rFonts w:ascii="Times New Roman" w:hAnsi="Times New Roman" w:cs="Times New Roman"/>
          <w:sz w:val="28"/>
          <w:szCs w:val="28"/>
        </w:rPr>
      </w:pPr>
      <w:r w:rsidRPr="00CE18CD">
        <w:rPr>
          <w:rFonts w:ascii="Times New Roman" w:hAnsi="Times New Roman" w:cs="Times New Roman"/>
          <w:b/>
          <w:bCs/>
          <w:color w:val="000000"/>
          <w:sz w:val="28"/>
          <w:szCs w:val="28"/>
          <w:lang w:eastAsia="ru-RU" w:bidi="ru-RU"/>
        </w:rPr>
        <w:lastRenderedPageBreak/>
        <w:t>План медицинских, медико-биологических мероприятий и применения</w:t>
      </w:r>
      <w:r w:rsidRPr="00CE18CD">
        <w:rPr>
          <w:rFonts w:ascii="Times New Roman" w:hAnsi="Times New Roman" w:cs="Times New Roman"/>
          <w:b/>
          <w:bCs/>
          <w:color w:val="000000"/>
          <w:sz w:val="28"/>
          <w:szCs w:val="28"/>
          <w:lang w:eastAsia="ru-RU" w:bidi="ru-RU"/>
        </w:rPr>
        <w:br/>
        <w:t>восстановительных средств</w:t>
      </w:r>
    </w:p>
    <w:p w14:paraId="0C7208E1" w14:textId="77777777" w:rsidR="00105205" w:rsidRDefault="00105205" w:rsidP="00127FE8">
      <w:pPr>
        <w:pStyle w:val="aff7"/>
        <w:spacing w:line="269" w:lineRule="auto"/>
        <w:ind w:firstLine="0"/>
        <w:jc w:val="center"/>
        <w:rPr>
          <w:color w:val="000000"/>
          <w:sz w:val="22"/>
          <w:lang w:eastAsia="ru-RU" w:bidi="ru-RU"/>
        </w:rPr>
        <w:sectPr w:rsidR="00105205" w:rsidSect="00402F22">
          <w:pgSz w:w="11906" w:h="16838"/>
          <w:pgMar w:top="1134" w:right="850" w:bottom="1134" w:left="1134" w:header="709" w:footer="709" w:gutter="0"/>
          <w:pgNumType w:start="20"/>
          <w:cols w:space="720"/>
          <w:formProt w:val="0"/>
          <w:docGrid w:linePitch="299" w:charSpace="4096"/>
        </w:sectPr>
      </w:pPr>
    </w:p>
    <w:tbl>
      <w:tblPr>
        <w:tblOverlap w:val="never"/>
        <w:tblW w:w="10464" w:type="dxa"/>
        <w:jc w:val="center"/>
        <w:tblLayout w:type="fixed"/>
        <w:tblCellMar>
          <w:left w:w="10" w:type="dxa"/>
          <w:right w:w="10" w:type="dxa"/>
        </w:tblCellMar>
        <w:tblLook w:val="0000" w:firstRow="0" w:lastRow="0" w:firstColumn="0" w:lastColumn="0" w:noHBand="0" w:noVBand="0"/>
      </w:tblPr>
      <w:tblGrid>
        <w:gridCol w:w="2678"/>
        <w:gridCol w:w="5551"/>
        <w:gridCol w:w="2235"/>
      </w:tblGrid>
      <w:tr w:rsidR="00127FE8" w14:paraId="5966804B" w14:textId="77777777" w:rsidTr="00105205">
        <w:trPr>
          <w:trHeight w:hRule="exact" w:val="586"/>
          <w:jc w:val="center"/>
        </w:trPr>
        <w:tc>
          <w:tcPr>
            <w:tcW w:w="2678" w:type="dxa"/>
            <w:tcBorders>
              <w:top w:val="single" w:sz="4" w:space="0" w:color="auto"/>
              <w:left w:val="single" w:sz="4" w:space="0" w:color="auto"/>
            </w:tcBorders>
            <w:shd w:val="clear" w:color="auto" w:fill="auto"/>
          </w:tcPr>
          <w:p w14:paraId="6D70C0D7" w14:textId="6385509A" w:rsidR="00127FE8" w:rsidRDefault="00127FE8" w:rsidP="00127FE8">
            <w:pPr>
              <w:pStyle w:val="aff7"/>
              <w:spacing w:line="269" w:lineRule="auto"/>
              <w:ind w:firstLine="0"/>
              <w:jc w:val="center"/>
              <w:rPr>
                <w:sz w:val="22"/>
              </w:rPr>
            </w:pPr>
            <w:r>
              <w:rPr>
                <w:color w:val="000000"/>
                <w:sz w:val="22"/>
                <w:lang w:eastAsia="ru-RU" w:bidi="ru-RU"/>
              </w:rPr>
              <w:t>Этап спортивной подготовки</w:t>
            </w:r>
          </w:p>
        </w:tc>
        <w:tc>
          <w:tcPr>
            <w:tcW w:w="5551" w:type="dxa"/>
            <w:tcBorders>
              <w:top w:val="single" w:sz="4" w:space="0" w:color="auto"/>
              <w:left w:val="single" w:sz="4" w:space="0" w:color="auto"/>
            </w:tcBorders>
            <w:shd w:val="clear" w:color="auto" w:fill="auto"/>
            <w:vAlign w:val="bottom"/>
          </w:tcPr>
          <w:p w14:paraId="19A2E8E0" w14:textId="77777777" w:rsidR="00127FE8" w:rsidRDefault="00127FE8" w:rsidP="00127FE8">
            <w:pPr>
              <w:pStyle w:val="aff7"/>
              <w:ind w:firstLine="0"/>
              <w:jc w:val="center"/>
              <w:rPr>
                <w:sz w:val="22"/>
              </w:rPr>
            </w:pPr>
            <w:r>
              <w:rPr>
                <w:color w:val="000000"/>
                <w:sz w:val="22"/>
                <w:lang w:eastAsia="ru-RU" w:bidi="ru-RU"/>
              </w:rPr>
              <w:t>Мероприятия</w:t>
            </w:r>
          </w:p>
        </w:tc>
        <w:tc>
          <w:tcPr>
            <w:tcW w:w="2235" w:type="dxa"/>
            <w:tcBorders>
              <w:top w:val="single" w:sz="4" w:space="0" w:color="auto"/>
              <w:left w:val="single" w:sz="4" w:space="0" w:color="auto"/>
              <w:right w:val="single" w:sz="4" w:space="0" w:color="auto"/>
            </w:tcBorders>
            <w:shd w:val="clear" w:color="auto" w:fill="auto"/>
            <w:vAlign w:val="bottom"/>
          </w:tcPr>
          <w:p w14:paraId="19CC9B17" w14:textId="77777777" w:rsidR="00127FE8" w:rsidRDefault="00127FE8" w:rsidP="00127FE8">
            <w:pPr>
              <w:pStyle w:val="aff7"/>
              <w:ind w:firstLine="0"/>
              <w:jc w:val="center"/>
              <w:rPr>
                <w:sz w:val="22"/>
              </w:rPr>
            </w:pPr>
            <w:r>
              <w:rPr>
                <w:color w:val="000000"/>
                <w:sz w:val="22"/>
                <w:lang w:eastAsia="ru-RU" w:bidi="ru-RU"/>
              </w:rPr>
              <w:t>Сроки проведения</w:t>
            </w:r>
          </w:p>
        </w:tc>
      </w:tr>
      <w:tr w:rsidR="00127FE8" w14:paraId="493C1B0C" w14:textId="77777777" w:rsidTr="00105205">
        <w:trPr>
          <w:trHeight w:hRule="exact" w:val="283"/>
          <w:jc w:val="center"/>
        </w:trPr>
        <w:tc>
          <w:tcPr>
            <w:tcW w:w="2678" w:type="dxa"/>
            <w:vMerge w:val="restart"/>
            <w:tcBorders>
              <w:top w:val="single" w:sz="4" w:space="0" w:color="auto"/>
              <w:left w:val="single" w:sz="4" w:space="0" w:color="auto"/>
            </w:tcBorders>
            <w:shd w:val="clear" w:color="auto" w:fill="auto"/>
            <w:vAlign w:val="center"/>
          </w:tcPr>
          <w:p w14:paraId="4C54AD43" w14:textId="77777777" w:rsidR="00127FE8" w:rsidRDefault="00127FE8" w:rsidP="00127FE8">
            <w:pPr>
              <w:pStyle w:val="aff7"/>
              <w:spacing w:line="262" w:lineRule="auto"/>
              <w:ind w:firstLine="0"/>
              <w:jc w:val="center"/>
              <w:rPr>
                <w:sz w:val="22"/>
              </w:rPr>
            </w:pPr>
            <w:r>
              <w:rPr>
                <w:color w:val="000000"/>
                <w:sz w:val="22"/>
                <w:lang w:eastAsia="ru-RU" w:bidi="ru-RU"/>
              </w:rPr>
              <w:t>Этап начальной подготовки (по всем годам)</w:t>
            </w:r>
          </w:p>
        </w:tc>
        <w:tc>
          <w:tcPr>
            <w:tcW w:w="5551" w:type="dxa"/>
            <w:tcBorders>
              <w:top w:val="single" w:sz="4" w:space="0" w:color="auto"/>
              <w:left w:val="single" w:sz="4" w:space="0" w:color="auto"/>
            </w:tcBorders>
            <w:shd w:val="clear" w:color="auto" w:fill="auto"/>
            <w:vAlign w:val="bottom"/>
          </w:tcPr>
          <w:p w14:paraId="6787D262" w14:textId="77777777" w:rsidR="00127FE8" w:rsidRDefault="00127FE8" w:rsidP="00127FE8">
            <w:pPr>
              <w:pStyle w:val="aff7"/>
              <w:ind w:firstLine="0"/>
              <w:rPr>
                <w:sz w:val="22"/>
              </w:rPr>
            </w:pPr>
            <w:r>
              <w:rPr>
                <w:color w:val="000000"/>
                <w:sz w:val="22"/>
                <w:lang w:eastAsia="ru-RU" w:bidi="ru-RU"/>
              </w:rPr>
              <w:t>Врачебно-педагогические наблюдения</w:t>
            </w:r>
          </w:p>
        </w:tc>
        <w:tc>
          <w:tcPr>
            <w:tcW w:w="2235" w:type="dxa"/>
            <w:tcBorders>
              <w:top w:val="single" w:sz="4" w:space="0" w:color="auto"/>
              <w:left w:val="single" w:sz="4" w:space="0" w:color="auto"/>
              <w:right w:val="single" w:sz="4" w:space="0" w:color="auto"/>
            </w:tcBorders>
            <w:shd w:val="clear" w:color="auto" w:fill="auto"/>
            <w:vAlign w:val="bottom"/>
          </w:tcPr>
          <w:p w14:paraId="609EDAC8" w14:textId="77777777" w:rsidR="00127FE8" w:rsidRDefault="00127FE8" w:rsidP="00127FE8">
            <w:pPr>
              <w:pStyle w:val="aff7"/>
              <w:ind w:firstLine="0"/>
              <w:jc w:val="center"/>
              <w:rPr>
                <w:sz w:val="22"/>
              </w:rPr>
            </w:pPr>
            <w:r>
              <w:rPr>
                <w:color w:val="000000"/>
                <w:sz w:val="22"/>
                <w:lang w:eastAsia="ru-RU" w:bidi="ru-RU"/>
              </w:rPr>
              <w:t>В течение года</w:t>
            </w:r>
          </w:p>
        </w:tc>
      </w:tr>
      <w:tr w:rsidR="00127FE8" w14:paraId="12A04D74" w14:textId="77777777" w:rsidTr="00105205">
        <w:trPr>
          <w:trHeight w:hRule="exact" w:val="830"/>
          <w:jc w:val="center"/>
        </w:trPr>
        <w:tc>
          <w:tcPr>
            <w:tcW w:w="2678" w:type="dxa"/>
            <w:vMerge/>
            <w:tcBorders>
              <w:left w:val="single" w:sz="4" w:space="0" w:color="auto"/>
            </w:tcBorders>
            <w:shd w:val="clear" w:color="auto" w:fill="auto"/>
            <w:vAlign w:val="center"/>
          </w:tcPr>
          <w:p w14:paraId="21E686E2" w14:textId="77777777" w:rsidR="00127FE8" w:rsidRDefault="00127FE8" w:rsidP="00127FE8"/>
        </w:tc>
        <w:tc>
          <w:tcPr>
            <w:tcW w:w="5551" w:type="dxa"/>
            <w:tcBorders>
              <w:top w:val="single" w:sz="4" w:space="0" w:color="auto"/>
              <w:left w:val="single" w:sz="4" w:space="0" w:color="auto"/>
            </w:tcBorders>
            <w:shd w:val="clear" w:color="auto" w:fill="auto"/>
            <w:vAlign w:val="center"/>
          </w:tcPr>
          <w:p w14:paraId="23D158AE" w14:textId="77777777" w:rsidR="00127FE8" w:rsidRDefault="00127FE8" w:rsidP="00127FE8">
            <w:pPr>
              <w:pStyle w:val="aff7"/>
              <w:ind w:firstLine="0"/>
              <w:rPr>
                <w:sz w:val="22"/>
              </w:rPr>
            </w:pPr>
            <w:r>
              <w:rPr>
                <w:color w:val="000000"/>
                <w:sz w:val="22"/>
                <w:lang w:eastAsia="ru-RU" w:bidi="ru-RU"/>
              </w:rPr>
              <w:t>Предварительные медицинские осмотры</w:t>
            </w:r>
          </w:p>
        </w:tc>
        <w:tc>
          <w:tcPr>
            <w:tcW w:w="2235" w:type="dxa"/>
            <w:tcBorders>
              <w:top w:val="single" w:sz="4" w:space="0" w:color="auto"/>
              <w:left w:val="single" w:sz="4" w:space="0" w:color="auto"/>
              <w:right w:val="single" w:sz="4" w:space="0" w:color="auto"/>
            </w:tcBorders>
            <w:shd w:val="clear" w:color="auto" w:fill="auto"/>
            <w:vAlign w:val="bottom"/>
          </w:tcPr>
          <w:p w14:paraId="3143D71D" w14:textId="77777777" w:rsidR="00127FE8" w:rsidRDefault="00127FE8" w:rsidP="00127FE8">
            <w:pPr>
              <w:pStyle w:val="aff7"/>
              <w:spacing w:line="262" w:lineRule="auto"/>
              <w:ind w:firstLine="0"/>
              <w:jc w:val="center"/>
              <w:rPr>
                <w:sz w:val="22"/>
              </w:rPr>
            </w:pPr>
            <w:r>
              <w:rPr>
                <w:color w:val="000000"/>
                <w:sz w:val="22"/>
                <w:lang w:eastAsia="ru-RU" w:bidi="ru-RU"/>
              </w:rPr>
              <w:t>При определении допуска к мероприятиям</w:t>
            </w:r>
          </w:p>
        </w:tc>
      </w:tr>
      <w:tr w:rsidR="00127FE8" w14:paraId="36F5F171" w14:textId="77777777" w:rsidTr="00105205">
        <w:trPr>
          <w:trHeight w:hRule="exact" w:val="288"/>
          <w:jc w:val="center"/>
        </w:trPr>
        <w:tc>
          <w:tcPr>
            <w:tcW w:w="2678" w:type="dxa"/>
            <w:vMerge/>
            <w:tcBorders>
              <w:left w:val="single" w:sz="4" w:space="0" w:color="auto"/>
            </w:tcBorders>
            <w:shd w:val="clear" w:color="auto" w:fill="auto"/>
            <w:vAlign w:val="center"/>
          </w:tcPr>
          <w:p w14:paraId="2AC80D6B" w14:textId="77777777" w:rsidR="00127FE8" w:rsidRDefault="00127FE8" w:rsidP="00127FE8"/>
        </w:tc>
        <w:tc>
          <w:tcPr>
            <w:tcW w:w="5551" w:type="dxa"/>
            <w:tcBorders>
              <w:top w:val="single" w:sz="4" w:space="0" w:color="auto"/>
              <w:left w:val="single" w:sz="4" w:space="0" w:color="auto"/>
            </w:tcBorders>
            <w:shd w:val="clear" w:color="auto" w:fill="auto"/>
            <w:vAlign w:val="bottom"/>
          </w:tcPr>
          <w:p w14:paraId="57B79723" w14:textId="77777777" w:rsidR="00127FE8" w:rsidRDefault="00127FE8" w:rsidP="00127FE8">
            <w:pPr>
              <w:pStyle w:val="aff7"/>
              <w:ind w:firstLine="0"/>
              <w:rPr>
                <w:sz w:val="22"/>
              </w:rPr>
            </w:pPr>
            <w:r>
              <w:rPr>
                <w:color w:val="000000"/>
                <w:sz w:val="22"/>
                <w:lang w:eastAsia="ru-RU" w:bidi="ru-RU"/>
              </w:rPr>
              <w:t>Периодические медицинские осмотры</w:t>
            </w:r>
          </w:p>
        </w:tc>
        <w:tc>
          <w:tcPr>
            <w:tcW w:w="2235" w:type="dxa"/>
            <w:tcBorders>
              <w:top w:val="single" w:sz="4" w:space="0" w:color="auto"/>
              <w:left w:val="single" w:sz="4" w:space="0" w:color="auto"/>
              <w:right w:val="single" w:sz="4" w:space="0" w:color="auto"/>
            </w:tcBorders>
            <w:shd w:val="clear" w:color="auto" w:fill="auto"/>
            <w:vAlign w:val="bottom"/>
          </w:tcPr>
          <w:p w14:paraId="392E0EAE" w14:textId="77777777" w:rsidR="00127FE8" w:rsidRDefault="00127FE8" w:rsidP="00127FE8">
            <w:pPr>
              <w:pStyle w:val="aff7"/>
              <w:ind w:firstLine="0"/>
              <w:jc w:val="center"/>
              <w:rPr>
                <w:sz w:val="22"/>
              </w:rPr>
            </w:pPr>
            <w:r>
              <w:rPr>
                <w:color w:val="000000"/>
                <w:sz w:val="22"/>
                <w:lang w:eastAsia="ru-RU" w:bidi="ru-RU"/>
              </w:rPr>
              <w:t>1 раз в 12 месяцев</w:t>
            </w:r>
          </w:p>
        </w:tc>
      </w:tr>
      <w:tr w:rsidR="00127FE8" w14:paraId="04E1539A" w14:textId="77777777" w:rsidTr="00105205">
        <w:trPr>
          <w:trHeight w:hRule="exact" w:val="312"/>
          <w:jc w:val="center"/>
        </w:trPr>
        <w:tc>
          <w:tcPr>
            <w:tcW w:w="2678" w:type="dxa"/>
            <w:vMerge/>
            <w:tcBorders>
              <w:left w:val="single" w:sz="4" w:space="0" w:color="auto"/>
              <w:bottom w:val="single" w:sz="4" w:space="0" w:color="auto"/>
            </w:tcBorders>
            <w:shd w:val="clear" w:color="auto" w:fill="auto"/>
            <w:vAlign w:val="center"/>
          </w:tcPr>
          <w:p w14:paraId="143C59CA" w14:textId="77777777" w:rsidR="00127FE8" w:rsidRDefault="00127FE8" w:rsidP="00127FE8"/>
        </w:tc>
        <w:tc>
          <w:tcPr>
            <w:tcW w:w="5551" w:type="dxa"/>
            <w:tcBorders>
              <w:top w:val="single" w:sz="4" w:space="0" w:color="auto"/>
              <w:left w:val="single" w:sz="4" w:space="0" w:color="auto"/>
              <w:bottom w:val="single" w:sz="4" w:space="0" w:color="auto"/>
            </w:tcBorders>
            <w:shd w:val="clear" w:color="auto" w:fill="auto"/>
            <w:vAlign w:val="bottom"/>
          </w:tcPr>
          <w:p w14:paraId="6A4D56C6" w14:textId="77777777" w:rsidR="00127FE8" w:rsidRDefault="00127FE8" w:rsidP="00127FE8">
            <w:pPr>
              <w:pStyle w:val="aff7"/>
              <w:ind w:firstLine="0"/>
              <w:rPr>
                <w:sz w:val="22"/>
              </w:rPr>
            </w:pPr>
            <w:r>
              <w:rPr>
                <w:color w:val="000000"/>
                <w:sz w:val="22"/>
                <w:lang w:eastAsia="ru-RU" w:bidi="ru-RU"/>
              </w:rPr>
              <w:t>Этапные и текущие медицинские обследования</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bottom"/>
          </w:tcPr>
          <w:p w14:paraId="3406D334" w14:textId="77777777" w:rsidR="00127FE8" w:rsidRDefault="00127FE8" w:rsidP="00127FE8">
            <w:pPr>
              <w:pStyle w:val="aff7"/>
              <w:ind w:firstLine="0"/>
              <w:jc w:val="center"/>
              <w:rPr>
                <w:sz w:val="22"/>
              </w:rPr>
            </w:pPr>
            <w:r>
              <w:rPr>
                <w:color w:val="000000"/>
                <w:sz w:val="22"/>
                <w:lang w:eastAsia="ru-RU" w:bidi="ru-RU"/>
              </w:rPr>
              <w:t>В течение года</w:t>
            </w:r>
          </w:p>
        </w:tc>
      </w:tr>
    </w:tbl>
    <w:tbl>
      <w:tblPr>
        <w:tblpPr w:leftFromText="180" w:rightFromText="180" w:vertAnchor="text" w:horzAnchor="margin" w:tblpX="-274" w:tblpY="595"/>
        <w:tblOverlap w:val="never"/>
        <w:tblW w:w="10500" w:type="dxa"/>
        <w:tblLayout w:type="fixed"/>
        <w:tblCellMar>
          <w:left w:w="10" w:type="dxa"/>
          <w:right w:w="10" w:type="dxa"/>
        </w:tblCellMar>
        <w:tblLook w:val="0000" w:firstRow="0" w:lastRow="0" w:firstColumn="0" w:lastColumn="0" w:noHBand="0" w:noVBand="0"/>
      </w:tblPr>
      <w:tblGrid>
        <w:gridCol w:w="2704"/>
        <w:gridCol w:w="5528"/>
        <w:gridCol w:w="2268"/>
      </w:tblGrid>
      <w:tr w:rsidR="00481E49" w14:paraId="624EC7DB" w14:textId="77777777" w:rsidTr="003F1BCA">
        <w:trPr>
          <w:trHeight w:hRule="exact" w:val="312"/>
        </w:trPr>
        <w:tc>
          <w:tcPr>
            <w:tcW w:w="2704" w:type="dxa"/>
            <w:vMerge w:val="restart"/>
            <w:tcBorders>
              <w:top w:val="single" w:sz="4" w:space="0" w:color="auto"/>
              <w:left w:val="single" w:sz="4" w:space="0" w:color="auto"/>
            </w:tcBorders>
            <w:shd w:val="clear" w:color="auto" w:fill="auto"/>
          </w:tcPr>
          <w:p w14:paraId="5D1BE635" w14:textId="77777777" w:rsidR="00481E49" w:rsidRDefault="00481E49" w:rsidP="003F1BCA">
            <w:pPr>
              <w:rPr>
                <w:sz w:val="10"/>
                <w:szCs w:val="10"/>
              </w:rPr>
            </w:pPr>
          </w:p>
        </w:tc>
        <w:tc>
          <w:tcPr>
            <w:tcW w:w="5528" w:type="dxa"/>
            <w:tcBorders>
              <w:top w:val="single" w:sz="4" w:space="0" w:color="auto"/>
              <w:left w:val="single" w:sz="4" w:space="0" w:color="auto"/>
            </w:tcBorders>
            <w:shd w:val="clear" w:color="auto" w:fill="auto"/>
            <w:vAlign w:val="bottom"/>
          </w:tcPr>
          <w:p w14:paraId="125B5593" w14:textId="77777777" w:rsidR="00481E49" w:rsidRDefault="00481E49" w:rsidP="003F1BCA">
            <w:pPr>
              <w:pStyle w:val="aff7"/>
              <w:ind w:firstLine="0"/>
              <w:rPr>
                <w:sz w:val="22"/>
              </w:rPr>
            </w:pPr>
            <w:r>
              <w:rPr>
                <w:color w:val="000000"/>
                <w:sz w:val="22"/>
                <w:lang w:eastAsia="ru-RU" w:bidi="ru-RU"/>
              </w:rPr>
              <w:t>Применение медико-биологических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54EEA578"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7FCAF454" w14:textId="77777777" w:rsidTr="003F1BCA">
        <w:trPr>
          <w:trHeight w:hRule="exact" w:val="288"/>
        </w:trPr>
        <w:tc>
          <w:tcPr>
            <w:tcW w:w="2704" w:type="dxa"/>
            <w:vMerge/>
            <w:tcBorders>
              <w:left w:val="single" w:sz="4" w:space="0" w:color="auto"/>
            </w:tcBorders>
            <w:shd w:val="clear" w:color="auto" w:fill="auto"/>
          </w:tcPr>
          <w:p w14:paraId="0355FF8B"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153928F4" w14:textId="77777777" w:rsidR="00481E49" w:rsidRDefault="00481E49" w:rsidP="003F1BCA">
            <w:pPr>
              <w:pStyle w:val="aff7"/>
              <w:ind w:firstLine="0"/>
              <w:rPr>
                <w:sz w:val="22"/>
              </w:rPr>
            </w:pPr>
            <w:r>
              <w:rPr>
                <w:color w:val="000000"/>
                <w:sz w:val="22"/>
                <w:lang w:eastAsia="ru-RU" w:bidi="ru-RU"/>
              </w:rPr>
              <w:t>Применение педагогических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4CE4C79F"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63C5B048" w14:textId="77777777" w:rsidTr="003F1BCA">
        <w:trPr>
          <w:trHeight w:hRule="exact" w:val="293"/>
        </w:trPr>
        <w:tc>
          <w:tcPr>
            <w:tcW w:w="2704" w:type="dxa"/>
            <w:vMerge/>
            <w:tcBorders>
              <w:left w:val="single" w:sz="4" w:space="0" w:color="auto"/>
            </w:tcBorders>
            <w:shd w:val="clear" w:color="auto" w:fill="auto"/>
          </w:tcPr>
          <w:p w14:paraId="280C24FE"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74F3DC18" w14:textId="77777777" w:rsidR="00481E49" w:rsidRDefault="00481E49" w:rsidP="003F1BCA">
            <w:pPr>
              <w:pStyle w:val="aff7"/>
              <w:ind w:firstLine="0"/>
              <w:rPr>
                <w:sz w:val="22"/>
              </w:rPr>
            </w:pPr>
            <w:r>
              <w:rPr>
                <w:color w:val="000000"/>
                <w:sz w:val="22"/>
                <w:lang w:eastAsia="ru-RU" w:bidi="ru-RU"/>
              </w:rPr>
              <w:t>Применение психологических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4A4F6AEC"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3062A2F5" w14:textId="77777777" w:rsidTr="003F1BCA">
        <w:trPr>
          <w:trHeight w:hRule="exact" w:val="293"/>
        </w:trPr>
        <w:tc>
          <w:tcPr>
            <w:tcW w:w="2704" w:type="dxa"/>
            <w:vMerge/>
            <w:tcBorders>
              <w:left w:val="single" w:sz="4" w:space="0" w:color="auto"/>
            </w:tcBorders>
            <w:shd w:val="clear" w:color="auto" w:fill="auto"/>
          </w:tcPr>
          <w:p w14:paraId="32089E1D"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0FA67DDA" w14:textId="77777777" w:rsidR="00481E49" w:rsidRDefault="00481E49" w:rsidP="003F1BCA">
            <w:pPr>
              <w:pStyle w:val="aff7"/>
              <w:ind w:firstLine="0"/>
              <w:rPr>
                <w:sz w:val="22"/>
              </w:rPr>
            </w:pPr>
            <w:r>
              <w:rPr>
                <w:color w:val="000000"/>
                <w:sz w:val="22"/>
                <w:lang w:eastAsia="ru-RU" w:bidi="ru-RU"/>
              </w:rPr>
              <w:t>Применение гигиенических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0136DA55"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254E2119" w14:textId="77777777" w:rsidTr="003F1BCA">
        <w:trPr>
          <w:trHeight w:hRule="exact" w:val="317"/>
        </w:trPr>
        <w:tc>
          <w:tcPr>
            <w:tcW w:w="2704" w:type="dxa"/>
            <w:vMerge w:val="restart"/>
            <w:tcBorders>
              <w:top w:val="single" w:sz="4" w:space="0" w:color="auto"/>
              <w:left w:val="single" w:sz="4" w:space="0" w:color="auto"/>
            </w:tcBorders>
            <w:shd w:val="clear" w:color="auto" w:fill="auto"/>
            <w:vAlign w:val="center"/>
          </w:tcPr>
          <w:p w14:paraId="53124DB2" w14:textId="77777777" w:rsidR="00481E49" w:rsidRDefault="00481E49" w:rsidP="003F1BCA">
            <w:pPr>
              <w:pStyle w:val="aff7"/>
              <w:spacing w:line="259" w:lineRule="auto"/>
              <w:ind w:firstLine="0"/>
              <w:jc w:val="center"/>
              <w:rPr>
                <w:sz w:val="22"/>
              </w:rPr>
            </w:pPr>
            <w:r>
              <w:rPr>
                <w:color w:val="000000"/>
                <w:sz w:val="22"/>
                <w:lang w:eastAsia="ru-RU" w:bidi="ru-RU"/>
              </w:rPr>
              <w:t>Учебно-тренировочный этап (этап спортивной специализации) (по всем годам)</w:t>
            </w:r>
          </w:p>
        </w:tc>
        <w:tc>
          <w:tcPr>
            <w:tcW w:w="5528" w:type="dxa"/>
            <w:tcBorders>
              <w:top w:val="single" w:sz="4" w:space="0" w:color="auto"/>
              <w:left w:val="single" w:sz="4" w:space="0" w:color="auto"/>
            </w:tcBorders>
            <w:shd w:val="clear" w:color="auto" w:fill="auto"/>
            <w:vAlign w:val="bottom"/>
          </w:tcPr>
          <w:p w14:paraId="003B8FF4" w14:textId="77777777" w:rsidR="00481E49" w:rsidRDefault="00481E49" w:rsidP="003F1BCA">
            <w:pPr>
              <w:pStyle w:val="aff7"/>
              <w:ind w:firstLine="0"/>
              <w:rPr>
                <w:sz w:val="22"/>
              </w:rPr>
            </w:pPr>
            <w:r>
              <w:rPr>
                <w:color w:val="000000"/>
                <w:sz w:val="22"/>
                <w:lang w:eastAsia="ru-RU" w:bidi="ru-RU"/>
              </w:rPr>
              <w:t>Врачебно-педагогические наблюдения</w:t>
            </w:r>
          </w:p>
        </w:tc>
        <w:tc>
          <w:tcPr>
            <w:tcW w:w="2268" w:type="dxa"/>
            <w:tcBorders>
              <w:top w:val="single" w:sz="4" w:space="0" w:color="auto"/>
              <w:left w:val="single" w:sz="4" w:space="0" w:color="auto"/>
              <w:right w:val="single" w:sz="4" w:space="0" w:color="auto"/>
            </w:tcBorders>
            <w:shd w:val="clear" w:color="auto" w:fill="auto"/>
            <w:vAlign w:val="bottom"/>
          </w:tcPr>
          <w:p w14:paraId="080E3D30"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7658298E" w14:textId="77777777" w:rsidTr="003F1BCA">
        <w:trPr>
          <w:trHeight w:hRule="exact" w:val="845"/>
        </w:trPr>
        <w:tc>
          <w:tcPr>
            <w:tcW w:w="2704" w:type="dxa"/>
            <w:vMerge/>
            <w:tcBorders>
              <w:left w:val="single" w:sz="4" w:space="0" w:color="auto"/>
            </w:tcBorders>
            <w:shd w:val="clear" w:color="auto" w:fill="auto"/>
            <w:vAlign w:val="center"/>
          </w:tcPr>
          <w:p w14:paraId="415888F3" w14:textId="77777777" w:rsidR="00481E49" w:rsidRDefault="00481E49" w:rsidP="003F1BCA"/>
        </w:tc>
        <w:tc>
          <w:tcPr>
            <w:tcW w:w="5528" w:type="dxa"/>
            <w:tcBorders>
              <w:top w:val="single" w:sz="4" w:space="0" w:color="auto"/>
              <w:left w:val="single" w:sz="4" w:space="0" w:color="auto"/>
            </w:tcBorders>
            <w:shd w:val="clear" w:color="auto" w:fill="auto"/>
            <w:vAlign w:val="center"/>
          </w:tcPr>
          <w:p w14:paraId="7C8AAACD" w14:textId="77777777" w:rsidR="00481E49" w:rsidRDefault="00481E49" w:rsidP="003F1BCA">
            <w:pPr>
              <w:pStyle w:val="aff7"/>
              <w:ind w:firstLine="0"/>
              <w:rPr>
                <w:sz w:val="22"/>
              </w:rPr>
            </w:pPr>
            <w:r>
              <w:rPr>
                <w:color w:val="000000"/>
                <w:sz w:val="22"/>
                <w:lang w:eastAsia="ru-RU" w:bidi="ru-RU"/>
              </w:rPr>
              <w:t>Предварительные медицинские осмотры</w:t>
            </w:r>
          </w:p>
        </w:tc>
        <w:tc>
          <w:tcPr>
            <w:tcW w:w="2268" w:type="dxa"/>
            <w:tcBorders>
              <w:top w:val="single" w:sz="4" w:space="0" w:color="auto"/>
              <w:left w:val="single" w:sz="4" w:space="0" w:color="auto"/>
              <w:right w:val="single" w:sz="4" w:space="0" w:color="auto"/>
            </w:tcBorders>
            <w:shd w:val="clear" w:color="auto" w:fill="auto"/>
            <w:vAlign w:val="bottom"/>
          </w:tcPr>
          <w:p w14:paraId="6EC77ECB" w14:textId="77777777" w:rsidR="00481E49" w:rsidRDefault="00481E49" w:rsidP="003F1BCA">
            <w:pPr>
              <w:pStyle w:val="aff7"/>
              <w:spacing w:line="264" w:lineRule="auto"/>
              <w:ind w:firstLine="0"/>
              <w:jc w:val="center"/>
              <w:rPr>
                <w:sz w:val="22"/>
              </w:rPr>
            </w:pPr>
            <w:r>
              <w:rPr>
                <w:color w:val="000000"/>
                <w:sz w:val="22"/>
                <w:lang w:eastAsia="ru-RU" w:bidi="ru-RU"/>
              </w:rPr>
              <w:t>При определении допуска к мероприятиям</w:t>
            </w:r>
          </w:p>
        </w:tc>
      </w:tr>
      <w:tr w:rsidR="00481E49" w14:paraId="45825BDA" w14:textId="77777777" w:rsidTr="003F1BCA">
        <w:trPr>
          <w:trHeight w:hRule="exact" w:val="840"/>
        </w:trPr>
        <w:tc>
          <w:tcPr>
            <w:tcW w:w="2704" w:type="dxa"/>
            <w:vMerge/>
            <w:tcBorders>
              <w:left w:val="single" w:sz="4" w:space="0" w:color="auto"/>
            </w:tcBorders>
            <w:shd w:val="clear" w:color="auto" w:fill="auto"/>
            <w:vAlign w:val="center"/>
          </w:tcPr>
          <w:p w14:paraId="2F3F1783"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2275B7DC" w14:textId="77777777" w:rsidR="00481E49" w:rsidRDefault="00481E49" w:rsidP="003F1BCA">
            <w:pPr>
              <w:pStyle w:val="aff7"/>
              <w:spacing w:line="259" w:lineRule="auto"/>
              <w:ind w:firstLine="0"/>
              <w:rPr>
                <w:sz w:val="22"/>
              </w:rPr>
            </w:pPr>
            <w:r>
              <w:rPr>
                <w:color w:val="000000"/>
                <w:sz w:val="22"/>
                <w:lang w:eastAsia="ru-RU" w:bidi="ru-RU"/>
              </w:rPr>
              <w:t>Периодические медицинские осмотры (в том числе по углубленной программе медицинского обследования)</w:t>
            </w:r>
          </w:p>
        </w:tc>
        <w:tc>
          <w:tcPr>
            <w:tcW w:w="2268" w:type="dxa"/>
            <w:tcBorders>
              <w:top w:val="single" w:sz="4" w:space="0" w:color="auto"/>
              <w:left w:val="single" w:sz="4" w:space="0" w:color="auto"/>
              <w:right w:val="single" w:sz="4" w:space="0" w:color="auto"/>
            </w:tcBorders>
            <w:shd w:val="clear" w:color="auto" w:fill="auto"/>
            <w:vAlign w:val="center"/>
          </w:tcPr>
          <w:p w14:paraId="191B4067" w14:textId="77777777" w:rsidR="00481E49" w:rsidRDefault="00481E49" w:rsidP="003F1BCA">
            <w:pPr>
              <w:pStyle w:val="aff7"/>
              <w:ind w:firstLine="180"/>
              <w:rPr>
                <w:sz w:val="22"/>
              </w:rPr>
            </w:pPr>
            <w:r>
              <w:rPr>
                <w:color w:val="000000"/>
                <w:sz w:val="22"/>
                <w:lang w:eastAsia="ru-RU" w:bidi="ru-RU"/>
              </w:rPr>
              <w:t>1 раз в 12 месяцев</w:t>
            </w:r>
          </w:p>
        </w:tc>
      </w:tr>
      <w:tr w:rsidR="00481E49" w14:paraId="2DA21A1F" w14:textId="77777777" w:rsidTr="003F1BCA">
        <w:trPr>
          <w:trHeight w:hRule="exact" w:val="288"/>
        </w:trPr>
        <w:tc>
          <w:tcPr>
            <w:tcW w:w="2704" w:type="dxa"/>
            <w:vMerge/>
            <w:tcBorders>
              <w:left w:val="single" w:sz="4" w:space="0" w:color="auto"/>
            </w:tcBorders>
            <w:shd w:val="clear" w:color="auto" w:fill="auto"/>
            <w:vAlign w:val="center"/>
          </w:tcPr>
          <w:p w14:paraId="350A8905"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703761F3" w14:textId="77777777" w:rsidR="00481E49" w:rsidRDefault="00481E49" w:rsidP="003F1BCA">
            <w:pPr>
              <w:pStyle w:val="aff7"/>
              <w:ind w:firstLine="0"/>
              <w:rPr>
                <w:sz w:val="22"/>
              </w:rPr>
            </w:pPr>
            <w:r>
              <w:rPr>
                <w:color w:val="000000"/>
                <w:sz w:val="22"/>
                <w:lang w:eastAsia="ru-RU" w:bidi="ru-RU"/>
              </w:rPr>
              <w:t>Этапные и текущие медицинские обследования</w:t>
            </w:r>
          </w:p>
        </w:tc>
        <w:tc>
          <w:tcPr>
            <w:tcW w:w="2268" w:type="dxa"/>
            <w:tcBorders>
              <w:top w:val="single" w:sz="4" w:space="0" w:color="auto"/>
              <w:left w:val="single" w:sz="4" w:space="0" w:color="auto"/>
              <w:right w:val="single" w:sz="4" w:space="0" w:color="auto"/>
            </w:tcBorders>
            <w:shd w:val="clear" w:color="auto" w:fill="auto"/>
            <w:vAlign w:val="bottom"/>
          </w:tcPr>
          <w:p w14:paraId="17B59F04"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603E7C2F" w14:textId="77777777" w:rsidTr="003F1BCA">
        <w:trPr>
          <w:trHeight w:hRule="exact" w:val="283"/>
        </w:trPr>
        <w:tc>
          <w:tcPr>
            <w:tcW w:w="2704" w:type="dxa"/>
            <w:vMerge/>
            <w:tcBorders>
              <w:left w:val="single" w:sz="4" w:space="0" w:color="auto"/>
            </w:tcBorders>
            <w:shd w:val="clear" w:color="auto" w:fill="auto"/>
            <w:vAlign w:val="center"/>
          </w:tcPr>
          <w:p w14:paraId="3ED0DD8B"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6DD005DE" w14:textId="77777777" w:rsidR="00481E49" w:rsidRDefault="00481E49" w:rsidP="003F1BCA">
            <w:pPr>
              <w:pStyle w:val="aff7"/>
              <w:ind w:firstLine="0"/>
              <w:rPr>
                <w:sz w:val="22"/>
              </w:rPr>
            </w:pPr>
            <w:r>
              <w:rPr>
                <w:color w:val="000000"/>
                <w:sz w:val="22"/>
                <w:lang w:eastAsia="ru-RU" w:bidi="ru-RU"/>
              </w:rPr>
              <w:t>Применение медико-биологических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607E16D3"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2B7FAD9C" w14:textId="77777777" w:rsidTr="003F1BCA">
        <w:trPr>
          <w:trHeight w:hRule="exact" w:val="298"/>
        </w:trPr>
        <w:tc>
          <w:tcPr>
            <w:tcW w:w="2704" w:type="dxa"/>
            <w:vMerge/>
            <w:tcBorders>
              <w:left w:val="single" w:sz="4" w:space="0" w:color="auto"/>
            </w:tcBorders>
            <w:shd w:val="clear" w:color="auto" w:fill="auto"/>
            <w:vAlign w:val="center"/>
          </w:tcPr>
          <w:p w14:paraId="582F079E"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1F440B7F" w14:textId="77777777" w:rsidR="00481E49" w:rsidRDefault="00481E49" w:rsidP="003F1BCA">
            <w:pPr>
              <w:pStyle w:val="aff7"/>
              <w:ind w:firstLine="0"/>
              <w:rPr>
                <w:sz w:val="22"/>
              </w:rPr>
            </w:pPr>
            <w:r>
              <w:rPr>
                <w:color w:val="000000"/>
                <w:sz w:val="22"/>
                <w:lang w:eastAsia="ru-RU" w:bidi="ru-RU"/>
              </w:rPr>
              <w:t>Применение педагогических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1079CB79"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58AFD24D" w14:textId="77777777" w:rsidTr="003F1BCA">
        <w:trPr>
          <w:trHeight w:hRule="exact" w:val="288"/>
        </w:trPr>
        <w:tc>
          <w:tcPr>
            <w:tcW w:w="2704" w:type="dxa"/>
            <w:vMerge/>
            <w:tcBorders>
              <w:left w:val="single" w:sz="4" w:space="0" w:color="auto"/>
            </w:tcBorders>
            <w:shd w:val="clear" w:color="auto" w:fill="auto"/>
            <w:vAlign w:val="center"/>
          </w:tcPr>
          <w:p w14:paraId="5C340C8B"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53D2064A" w14:textId="77777777" w:rsidR="00481E49" w:rsidRDefault="00481E49" w:rsidP="003F1BCA">
            <w:pPr>
              <w:pStyle w:val="aff7"/>
              <w:ind w:firstLine="0"/>
              <w:rPr>
                <w:sz w:val="22"/>
              </w:rPr>
            </w:pPr>
            <w:r>
              <w:rPr>
                <w:color w:val="000000"/>
                <w:sz w:val="22"/>
                <w:lang w:eastAsia="ru-RU" w:bidi="ru-RU"/>
              </w:rPr>
              <w:t>Применение психологических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3B481DE6"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740C422C" w14:textId="77777777" w:rsidTr="003F1BCA">
        <w:trPr>
          <w:trHeight w:hRule="exact" w:val="278"/>
        </w:trPr>
        <w:tc>
          <w:tcPr>
            <w:tcW w:w="2704" w:type="dxa"/>
            <w:vMerge/>
            <w:tcBorders>
              <w:left w:val="single" w:sz="4" w:space="0" w:color="auto"/>
            </w:tcBorders>
            <w:shd w:val="clear" w:color="auto" w:fill="auto"/>
            <w:vAlign w:val="center"/>
          </w:tcPr>
          <w:p w14:paraId="6C23B454"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30C9EAFC" w14:textId="77777777" w:rsidR="00481E49" w:rsidRDefault="00481E49" w:rsidP="003F1BCA">
            <w:pPr>
              <w:pStyle w:val="aff7"/>
              <w:ind w:firstLine="0"/>
              <w:rPr>
                <w:sz w:val="22"/>
              </w:rPr>
            </w:pPr>
            <w:r>
              <w:rPr>
                <w:color w:val="000000"/>
                <w:sz w:val="22"/>
                <w:lang w:eastAsia="ru-RU" w:bidi="ru-RU"/>
              </w:rPr>
              <w:t>Применение гигиенических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4D4891C0"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2C811094" w14:textId="77777777" w:rsidTr="003F1BCA">
        <w:trPr>
          <w:trHeight w:hRule="exact" w:val="288"/>
        </w:trPr>
        <w:tc>
          <w:tcPr>
            <w:tcW w:w="2704" w:type="dxa"/>
            <w:vMerge w:val="restart"/>
            <w:tcBorders>
              <w:top w:val="single" w:sz="4" w:space="0" w:color="auto"/>
              <w:left w:val="single" w:sz="4" w:space="0" w:color="auto"/>
            </w:tcBorders>
            <w:shd w:val="clear" w:color="auto" w:fill="auto"/>
            <w:vAlign w:val="center"/>
          </w:tcPr>
          <w:p w14:paraId="15538082" w14:textId="77777777" w:rsidR="00481E49" w:rsidRDefault="00481E49" w:rsidP="003F1BCA">
            <w:pPr>
              <w:pStyle w:val="aff7"/>
              <w:spacing w:line="264" w:lineRule="auto"/>
              <w:ind w:firstLine="0"/>
              <w:jc w:val="center"/>
              <w:rPr>
                <w:sz w:val="22"/>
              </w:rPr>
            </w:pPr>
            <w:r>
              <w:rPr>
                <w:color w:val="000000"/>
                <w:sz w:val="22"/>
                <w:lang w:eastAsia="ru-RU" w:bidi="ru-RU"/>
              </w:rPr>
              <w:t>Этапы совершенствования спортивного мастерства и высшего спортивного мастерства</w:t>
            </w:r>
          </w:p>
        </w:tc>
        <w:tc>
          <w:tcPr>
            <w:tcW w:w="5528" w:type="dxa"/>
            <w:tcBorders>
              <w:top w:val="single" w:sz="4" w:space="0" w:color="auto"/>
              <w:left w:val="single" w:sz="4" w:space="0" w:color="auto"/>
            </w:tcBorders>
            <w:shd w:val="clear" w:color="auto" w:fill="auto"/>
            <w:vAlign w:val="bottom"/>
          </w:tcPr>
          <w:p w14:paraId="3F75ABB5" w14:textId="77777777" w:rsidR="00481E49" w:rsidRDefault="00481E49" w:rsidP="003F1BCA">
            <w:pPr>
              <w:pStyle w:val="aff7"/>
              <w:ind w:firstLine="0"/>
              <w:rPr>
                <w:sz w:val="22"/>
              </w:rPr>
            </w:pPr>
            <w:r>
              <w:rPr>
                <w:color w:val="000000"/>
                <w:sz w:val="22"/>
                <w:lang w:eastAsia="ru-RU" w:bidi="ru-RU"/>
              </w:rPr>
              <w:t>Врачебно-педагогические наблюдения</w:t>
            </w:r>
          </w:p>
        </w:tc>
        <w:tc>
          <w:tcPr>
            <w:tcW w:w="2268" w:type="dxa"/>
            <w:tcBorders>
              <w:top w:val="single" w:sz="4" w:space="0" w:color="auto"/>
              <w:left w:val="single" w:sz="4" w:space="0" w:color="auto"/>
              <w:right w:val="single" w:sz="4" w:space="0" w:color="auto"/>
            </w:tcBorders>
            <w:shd w:val="clear" w:color="auto" w:fill="auto"/>
            <w:vAlign w:val="bottom"/>
          </w:tcPr>
          <w:p w14:paraId="2049063D" w14:textId="77777777" w:rsidR="00481E49" w:rsidRDefault="00481E49" w:rsidP="003F1BCA">
            <w:pPr>
              <w:pStyle w:val="aff7"/>
              <w:ind w:firstLine="320"/>
              <w:rPr>
                <w:sz w:val="22"/>
              </w:rPr>
            </w:pPr>
            <w:r>
              <w:rPr>
                <w:color w:val="000000"/>
                <w:sz w:val="22"/>
                <w:lang w:eastAsia="ru-RU" w:bidi="ru-RU"/>
              </w:rPr>
              <w:t>В течение года</w:t>
            </w:r>
          </w:p>
        </w:tc>
      </w:tr>
      <w:tr w:rsidR="00481E49" w14:paraId="748C3183" w14:textId="77777777" w:rsidTr="003F1BCA">
        <w:trPr>
          <w:trHeight w:hRule="exact" w:val="835"/>
        </w:trPr>
        <w:tc>
          <w:tcPr>
            <w:tcW w:w="2704" w:type="dxa"/>
            <w:vMerge/>
            <w:tcBorders>
              <w:left w:val="single" w:sz="4" w:space="0" w:color="auto"/>
            </w:tcBorders>
            <w:shd w:val="clear" w:color="auto" w:fill="auto"/>
            <w:vAlign w:val="center"/>
          </w:tcPr>
          <w:p w14:paraId="6E65BD01" w14:textId="77777777" w:rsidR="00481E49" w:rsidRDefault="00481E49" w:rsidP="003F1BCA"/>
        </w:tc>
        <w:tc>
          <w:tcPr>
            <w:tcW w:w="5528" w:type="dxa"/>
            <w:tcBorders>
              <w:top w:val="single" w:sz="4" w:space="0" w:color="auto"/>
              <w:left w:val="single" w:sz="4" w:space="0" w:color="auto"/>
            </w:tcBorders>
            <w:shd w:val="clear" w:color="auto" w:fill="auto"/>
            <w:vAlign w:val="center"/>
          </w:tcPr>
          <w:p w14:paraId="5010B4E4" w14:textId="77777777" w:rsidR="00481E49" w:rsidRDefault="00481E49" w:rsidP="003F1BCA">
            <w:pPr>
              <w:pStyle w:val="aff7"/>
              <w:ind w:firstLine="0"/>
              <w:rPr>
                <w:sz w:val="22"/>
              </w:rPr>
            </w:pPr>
            <w:r>
              <w:rPr>
                <w:color w:val="000000"/>
                <w:sz w:val="22"/>
                <w:lang w:eastAsia="ru-RU" w:bidi="ru-RU"/>
              </w:rPr>
              <w:t>Предварительные медицинские осмотры</w:t>
            </w:r>
          </w:p>
        </w:tc>
        <w:tc>
          <w:tcPr>
            <w:tcW w:w="2268" w:type="dxa"/>
            <w:tcBorders>
              <w:top w:val="single" w:sz="4" w:space="0" w:color="auto"/>
              <w:left w:val="single" w:sz="4" w:space="0" w:color="auto"/>
              <w:right w:val="single" w:sz="4" w:space="0" w:color="auto"/>
            </w:tcBorders>
            <w:shd w:val="clear" w:color="auto" w:fill="auto"/>
            <w:vAlign w:val="bottom"/>
          </w:tcPr>
          <w:p w14:paraId="2BF86D77" w14:textId="77777777" w:rsidR="00481E49" w:rsidRDefault="00481E49" w:rsidP="003F1BCA">
            <w:pPr>
              <w:pStyle w:val="aff7"/>
              <w:spacing w:line="262" w:lineRule="auto"/>
              <w:ind w:firstLine="0"/>
              <w:jc w:val="center"/>
              <w:rPr>
                <w:sz w:val="22"/>
              </w:rPr>
            </w:pPr>
            <w:r>
              <w:rPr>
                <w:color w:val="000000"/>
                <w:sz w:val="22"/>
                <w:lang w:eastAsia="ru-RU" w:bidi="ru-RU"/>
              </w:rPr>
              <w:t>При определении допуска к мероприятиям</w:t>
            </w:r>
          </w:p>
        </w:tc>
      </w:tr>
      <w:tr w:rsidR="00481E49" w14:paraId="16439338" w14:textId="77777777" w:rsidTr="003F1BCA">
        <w:trPr>
          <w:trHeight w:hRule="exact" w:val="845"/>
        </w:trPr>
        <w:tc>
          <w:tcPr>
            <w:tcW w:w="2704" w:type="dxa"/>
            <w:vMerge/>
            <w:tcBorders>
              <w:left w:val="single" w:sz="4" w:space="0" w:color="auto"/>
            </w:tcBorders>
            <w:shd w:val="clear" w:color="auto" w:fill="auto"/>
            <w:vAlign w:val="center"/>
          </w:tcPr>
          <w:p w14:paraId="41547323"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5FD1EBFE" w14:textId="77777777" w:rsidR="00481E49" w:rsidRDefault="00481E49" w:rsidP="003F1BCA">
            <w:pPr>
              <w:pStyle w:val="aff7"/>
              <w:spacing w:line="262" w:lineRule="auto"/>
              <w:ind w:firstLine="0"/>
              <w:rPr>
                <w:sz w:val="22"/>
              </w:rPr>
            </w:pPr>
            <w:r>
              <w:rPr>
                <w:color w:val="000000"/>
                <w:sz w:val="22"/>
                <w:lang w:eastAsia="ru-RU" w:bidi="ru-RU"/>
              </w:rPr>
              <w:t>Периодические медицинские осмотры (в том числе по углубленной программе медицинского обследования)</w:t>
            </w:r>
          </w:p>
        </w:tc>
        <w:tc>
          <w:tcPr>
            <w:tcW w:w="2268" w:type="dxa"/>
            <w:tcBorders>
              <w:top w:val="single" w:sz="4" w:space="0" w:color="auto"/>
              <w:left w:val="single" w:sz="4" w:space="0" w:color="auto"/>
              <w:right w:val="single" w:sz="4" w:space="0" w:color="auto"/>
            </w:tcBorders>
            <w:shd w:val="clear" w:color="auto" w:fill="auto"/>
            <w:vAlign w:val="center"/>
          </w:tcPr>
          <w:p w14:paraId="135746CB" w14:textId="77777777" w:rsidR="00481E49" w:rsidRDefault="00481E49" w:rsidP="003F1BCA">
            <w:pPr>
              <w:pStyle w:val="aff7"/>
              <w:ind w:firstLine="0"/>
              <w:jc w:val="center"/>
              <w:rPr>
                <w:sz w:val="22"/>
              </w:rPr>
            </w:pPr>
            <w:r>
              <w:rPr>
                <w:color w:val="000000"/>
                <w:sz w:val="22"/>
                <w:lang w:eastAsia="ru-RU" w:bidi="ru-RU"/>
              </w:rPr>
              <w:t>1 раз в 6 месяцев</w:t>
            </w:r>
          </w:p>
        </w:tc>
      </w:tr>
      <w:tr w:rsidR="00481E49" w14:paraId="292FD6C1" w14:textId="77777777" w:rsidTr="003F1BCA">
        <w:trPr>
          <w:trHeight w:hRule="exact" w:val="288"/>
        </w:trPr>
        <w:tc>
          <w:tcPr>
            <w:tcW w:w="2704" w:type="dxa"/>
            <w:vMerge/>
            <w:tcBorders>
              <w:left w:val="single" w:sz="4" w:space="0" w:color="auto"/>
            </w:tcBorders>
            <w:shd w:val="clear" w:color="auto" w:fill="auto"/>
            <w:vAlign w:val="center"/>
          </w:tcPr>
          <w:p w14:paraId="39738B09"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20A99AE2" w14:textId="77777777" w:rsidR="00481E49" w:rsidRDefault="00481E49" w:rsidP="003F1BCA">
            <w:pPr>
              <w:pStyle w:val="aff7"/>
              <w:ind w:firstLine="0"/>
              <w:rPr>
                <w:sz w:val="22"/>
              </w:rPr>
            </w:pPr>
            <w:r>
              <w:rPr>
                <w:color w:val="000000"/>
                <w:sz w:val="22"/>
                <w:lang w:eastAsia="ru-RU" w:bidi="ru-RU"/>
              </w:rPr>
              <w:t>Этапные и текущие медицинские обследования</w:t>
            </w:r>
          </w:p>
        </w:tc>
        <w:tc>
          <w:tcPr>
            <w:tcW w:w="2268" w:type="dxa"/>
            <w:tcBorders>
              <w:top w:val="single" w:sz="4" w:space="0" w:color="auto"/>
              <w:left w:val="single" w:sz="4" w:space="0" w:color="auto"/>
              <w:right w:val="single" w:sz="4" w:space="0" w:color="auto"/>
            </w:tcBorders>
            <w:shd w:val="clear" w:color="auto" w:fill="auto"/>
            <w:vAlign w:val="bottom"/>
          </w:tcPr>
          <w:p w14:paraId="25A795F0"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0A877D1A" w14:textId="77777777" w:rsidTr="003F1BCA">
        <w:trPr>
          <w:trHeight w:hRule="exact" w:val="283"/>
        </w:trPr>
        <w:tc>
          <w:tcPr>
            <w:tcW w:w="2704" w:type="dxa"/>
            <w:vMerge/>
            <w:tcBorders>
              <w:left w:val="single" w:sz="4" w:space="0" w:color="auto"/>
            </w:tcBorders>
            <w:shd w:val="clear" w:color="auto" w:fill="auto"/>
            <w:vAlign w:val="center"/>
          </w:tcPr>
          <w:p w14:paraId="2B4E774A"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7C432F2A" w14:textId="77777777" w:rsidR="00481E49" w:rsidRDefault="00481E49" w:rsidP="003F1BCA">
            <w:pPr>
              <w:pStyle w:val="aff7"/>
              <w:ind w:firstLine="0"/>
              <w:rPr>
                <w:sz w:val="22"/>
              </w:rPr>
            </w:pPr>
            <w:r>
              <w:rPr>
                <w:color w:val="000000"/>
                <w:sz w:val="22"/>
                <w:lang w:eastAsia="ru-RU" w:bidi="ru-RU"/>
              </w:rPr>
              <w:t>Применение медико-биологических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387563EE"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22C0246B" w14:textId="77777777" w:rsidTr="003F1BCA">
        <w:trPr>
          <w:trHeight w:hRule="exact" w:val="288"/>
        </w:trPr>
        <w:tc>
          <w:tcPr>
            <w:tcW w:w="2704" w:type="dxa"/>
            <w:vMerge/>
            <w:tcBorders>
              <w:left w:val="single" w:sz="4" w:space="0" w:color="auto"/>
            </w:tcBorders>
            <w:shd w:val="clear" w:color="auto" w:fill="auto"/>
            <w:vAlign w:val="center"/>
          </w:tcPr>
          <w:p w14:paraId="0AD7078B"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764922B4" w14:textId="77777777" w:rsidR="00481E49" w:rsidRDefault="00481E49" w:rsidP="003F1BCA">
            <w:pPr>
              <w:pStyle w:val="aff7"/>
              <w:ind w:firstLine="0"/>
              <w:rPr>
                <w:sz w:val="22"/>
              </w:rPr>
            </w:pPr>
            <w:r>
              <w:rPr>
                <w:color w:val="000000"/>
                <w:sz w:val="22"/>
                <w:lang w:eastAsia="ru-RU" w:bidi="ru-RU"/>
              </w:rPr>
              <w:t>Применение педагогических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6EC550F8" w14:textId="77777777" w:rsidR="00481E49" w:rsidRDefault="00481E49" w:rsidP="003F1BCA">
            <w:pPr>
              <w:pStyle w:val="aff7"/>
              <w:ind w:firstLine="320"/>
              <w:jc w:val="both"/>
              <w:rPr>
                <w:sz w:val="22"/>
              </w:rPr>
            </w:pPr>
            <w:r>
              <w:rPr>
                <w:color w:val="000000"/>
                <w:sz w:val="22"/>
                <w:lang w:eastAsia="ru-RU" w:bidi="ru-RU"/>
              </w:rPr>
              <w:t>В течение года</w:t>
            </w:r>
          </w:p>
        </w:tc>
      </w:tr>
      <w:tr w:rsidR="00481E49" w14:paraId="5A0F2333" w14:textId="77777777" w:rsidTr="003F1BCA">
        <w:trPr>
          <w:trHeight w:hRule="exact" w:val="288"/>
        </w:trPr>
        <w:tc>
          <w:tcPr>
            <w:tcW w:w="2704" w:type="dxa"/>
            <w:vMerge/>
            <w:tcBorders>
              <w:left w:val="single" w:sz="4" w:space="0" w:color="auto"/>
            </w:tcBorders>
            <w:shd w:val="clear" w:color="auto" w:fill="auto"/>
            <w:vAlign w:val="center"/>
          </w:tcPr>
          <w:p w14:paraId="4041ED1F" w14:textId="77777777" w:rsidR="00481E49" w:rsidRDefault="00481E49" w:rsidP="003F1BCA"/>
        </w:tc>
        <w:tc>
          <w:tcPr>
            <w:tcW w:w="5528" w:type="dxa"/>
            <w:tcBorders>
              <w:top w:val="single" w:sz="4" w:space="0" w:color="auto"/>
              <w:left w:val="single" w:sz="4" w:space="0" w:color="auto"/>
            </w:tcBorders>
            <w:shd w:val="clear" w:color="auto" w:fill="auto"/>
            <w:vAlign w:val="bottom"/>
          </w:tcPr>
          <w:p w14:paraId="3C328658" w14:textId="77777777" w:rsidR="00481E49" w:rsidRDefault="00481E49" w:rsidP="003F1BCA">
            <w:pPr>
              <w:pStyle w:val="aff7"/>
              <w:ind w:firstLine="0"/>
              <w:rPr>
                <w:sz w:val="22"/>
              </w:rPr>
            </w:pPr>
            <w:r>
              <w:rPr>
                <w:color w:val="000000"/>
                <w:sz w:val="22"/>
                <w:lang w:eastAsia="ru-RU" w:bidi="ru-RU"/>
              </w:rPr>
              <w:t>Применение психологических средств</w:t>
            </w:r>
          </w:p>
        </w:tc>
        <w:tc>
          <w:tcPr>
            <w:tcW w:w="2268" w:type="dxa"/>
            <w:tcBorders>
              <w:top w:val="single" w:sz="4" w:space="0" w:color="auto"/>
              <w:left w:val="single" w:sz="4" w:space="0" w:color="auto"/>
              <w:right w:val="single" w:sz="4" w:space="0" w:color="auto"/>
            </w:tcBorders>
            <w:shd w:val="clear" w:color="auto" w:fill="auto"/>
            <w:vAlign w:val="bottom"/>
          </w:tcPr>
          <w:p w14:paraId="7958ADC4" w14:textId="77777777" w:rsidR="00481E49" w:rsidRDefault="00481E49" w:rsidP="003F1BCA">
            <w:pPr>
              <w:pStyle w:val="aff7"/>
              <w:ind w:firstLine="0"/>
              <w:jc w:val="center"/>
              <w:rPr>
                <w:sz w:val="22"/>
              </w:rPr>
            </w:pPr>
            <w:r>
              <w:rPr>
                <w:color w:val="000000"/>
                <w:sz w:val="22"/>
                <w:lang w:eastAsia="ru-RU" w:bidi="ru-RU"/>
              </w:rPr>
              <w:t>В течение года</w:t>
            </w:r>
          </w:p>
        </w:tc>
      </w:tr>
      <w:tr w:rsidR="00481E49" w14:paraId="73A51E40" w14:textId="77777777" w:rsidTr="003F1BCA">
        <w:trPr>
          <w:trHeight w:hRule="exact" w:val="302"/>
        </w:trPr>
        <w:tc>
          <w:tcPr>
            <w:tcW w:w="2704" w:type="dxa"/>
            <w:vMerge/>
            <w:tcBorders>
              <w:left w:val="single" w:sz="4" w:space="0" w:color="auto"/>
              <w:bottom w:val="single" w:sz="4" w:space="0" w:color="auto"/>
            </w:tcBorders>
            <w:shd w:val="clear" w:color="auto" w:fill="auto"/>
            <w:vAlign w:val="center"/>
          </w:tcPr>
          <w:p w14:paraId="11C6440E" w14:textId="77777777" w:rsidR="00481E49" w:rsidRDefault="00481E49" w:rsidP="003F1BCA"/>
        </w:tc>
        <w:tc>
          <w:tcPr>
            <w:tcW w:w="5528" w:type="dxa"/>
            <w:tcBorders>
              <w:top w:val="single" w:sz="4" w:space="0" w:color="auto"/>
              <w:left w:val="single" w:sz="4" w:space="0" w:color="auto"/>
              <w:bottom w:val="single" w:sz="4" w:space="0" w:color="auto"/>
            </w:tcBorders>
            <w:shd w:val="clear" w:color="auto" w:fill="auto"/>
            <w:vAlign w:val="bottom"/>
          </w:tcPr>
          <w:p w14:paraId="7E2D8F78" w14:textId="77777777" w:rsidR="00481E49" w:rsidRDefault="00481E49" w:rsidP="003F1BCA">
            <w:pPr>
              <w:pStyle w:val="aff7"/>
              <w:ind w:firstLine="0"/>
              <w:rPr>
                <w:sz w:val="22"/>
              </w:rPr>
            </w:pPr>
            <w:r>
              <w:rPr>
                <w:color w:val="000000"/>
                <w:sz w:val="22"/>
                <w:lang w:eastAsia="ru-RU" w:bidi="ru-RU"/>
              </w:rPr>
              <w:t>Применение гигиенических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4E5EC40" w14:textId="77777777" w:rsidR="00481E49" w:rsidRDefault="00481E49" w:rsidP="003F1BCA">
            <w:pPr>
              <w:pStyle w:val="aff7"/>
              <w:ind w:firstLine="320"/>
              <w:jc w:val="both"/>
              <w:rPr>
                <w:sz w:val="22"/>
              </w:rPr>
            </w:pPr>
            <w:r>
              <w:rPr>
                <w:color w:val="000000"/>
                <w:sz w:val="22"/>
                <w:lang w:eastAsia="ru-RU" w:bidi="ru-RU"/>
              </w:rPr>
              <w:t>В течение года</w:t>
            </w:r>
          </w:p>
        </w:tc>
      </w:tr>
    </w:tbl>
    <w:p w14:paraId="5350E906" w14:textId="77777777" w:rsidR="00127FE8" w:rsidRDefault="00127FE8" w:rsidP="00127FE8">
      <w:pPr>
        <w:spacing w:line="1" w:lineRule="exact"/>
        <w:rPr>
          <w:sz w:val="2"/>
          <w:szCs w:val="2"/>
        </w:rPr>
      </w:pPr>
      <w:r>
        <w:br w:type="page"/>
      </w:r>
    </w:p>
    <w:p w14:paraId="776FA4C6" w14:textId="77777777" w:rsidR="00127FE8" w:rsidRPr="00CE18CD" w:rsidRDefault="00127FE8" w:rsidP="00127FE8">
      <w:pPr>
        <w:spacing w:after="479" w:line="1" w:lineRule="exact"/>
        <w:rPr>
          <w:rFonts w:ascii="Times New Roman" w:hAnsi="Times New Roman" w:cs="Times New Roman"/>
          <w:sz w:val="28"/>
          <w:szCs w:val="28"/>
        </w:rPr>
      </w:pPr>
    </w:p>
    <w:p w14:paraId="1111459B" w14:textId="77777777" w:rsidR="00127FE8" w:rsidRPr="00CE18CD" w:rsidRDefault="00127FE8" w:rsidP="00127FE8">
      <w:pPr>
        <w:ind w:firstLine="8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В Организации осуществляется медицинское обеспечение обучающихся по Программе, в том числе организация систематического медицинского контроля, </w:t>
      </w:r>
      <w:r w:rsidRPr="00CE18CD">
        <w:rPr>
          <w:rFonts w:ascii="Times New Roman" w:hAnsi="Times New Roman" w:cs="Times New Roman"/>
          <w:i/>
          <w:iCs/>
          <w:color w:val="000000"/>
          <w:sz w:val="28"/>
          <w:szCs w:val="28"/>
          <w:lang w:eastAsia="ru-RU" w:bidi="ru-RU"/>
        </w:rPr>
        <w:t>(п. 4 ч. 2 ст. 34.3 Федерального закона № 329-ФЗ)</w:t>
      </w:r>
    </w:p>
    <w:p w14:paraId="5EA80095" w14:textId="77777777" w:rsidR="00127FE8" w:rsidRPr="00CE18CD" w:rsidRDefault="00127FE8" w:rsidP="00127FE8">
      <w:pPr>
        <w:ind w:firstLine="8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Организация осуществляет контроль за прохождением обучающимися медицинского обследования в медицинских организациях, осуществляющие проведение медицинских осмотров лиц, занимающихся физической культурой и спортом на этапах спортивной подготовки.</w:t>
      </w:r>
    </w:p>
    <w:p w14:paraId="6E2B3396" w14:textId="77777777" w:rsidR="00127FE8" w:rsidRPr="00CE18CD" w:rsidRDefault="00127FE8" w:rsidP="00127FE8">
      <w:pPr>
        <w:ind w:firstLine="80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0A66EB12" w14:textId="77777777" w:rsidR="00127FE8" w:rsidRPr="00CE18CD" w:rsidRDefault="00127FE8" w:rsidP="00127FE8">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w:t>
      </w:r>
      <w:r w:rsidRPr="00CE18CD">
        <w:rPr>
          <w:rFonts w:ascii="Times New Roman" w:hAnsi="Times New Roman" w:cs="Times New Roman"/>
          <w:i/>
          <w:iCs/>
          <w:color w:val="000000"/>
          <w:sz w:val="28"/>
          <w:szCs w:val="28"/>
          <w:lang w:eastAsia="ru-RU" w:bidi="ru-RU"/>
        </w:rPr>
        <w:t>(п. 8 Приказа № 1144н)</w:t>
      </w:r>
    </w:p>
    <w:p w14:paraId="2954C278" w14:textId="77777777" w:rsidR="00127FE8" w:rsidRPr="00CE18CD" w:rsidRDefault="00127FE8" w:rsidP="00127FE8">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w:t>
      </w:r>
      <w:r w:rsidRPr="00CE18CD">
        <w:rPr>
          <w:rFonts w:ascii="Times New Roman" w:hAnsi="Times New Roman" w:cs="Times New Roman"/>
          <w:i/>
          <w:iCs/>
          <w:color w:val="000000"/>
          <w:sz w:val="28"/>
          <w:szCs w:val="28"/>
          <w:lang w:eastAsia="ru-RU" w:bidi="ru-RU"/>
        </w:rPr>
        <w:t>(п. 36 Приказа № 1144н)</w:t>
      </w:r>
    </w:p>
    <w:p w14:paraId="53E1CAEC" w14:textId="4B7920BB" w:rsidR="000445D9" w:rsidRPr="00A760E3" w:rsidRDefault="00127FE8" w:rsidP="00127FE8">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Основанием для допуска обучающихся к учебно-тренировочным занятиям начиная с тренировочного этапа спортивной подготовки (этап спортивной специализации) является наличие медицинского заключения о допуске к тренировочным мероприятиям и к участию в спортивных соревнованиях, </w:t>
      </w:r>
      <w:r w:rsidRPr="00CE18CD">
        <w:rPr>
          <w:rFonts w:ascii="Times New Roman" w:hAnsi="Times New Roman" w:cs="Times New Roman"/>
          <w:i/>
          <w:iCs/>
          <w:color w:val="000000"/>
          <w:sz w:val="28"/>
          <w:szCs w:val="28"/>
          <w:lang w:eastAsia="ru-RU" w:bidi="ru-RU"/>
        </w:rPr>
        <w:t>(п. 42 Приказа № 1144и)</w:t>
      </w:r>
    </w:p>
    <w:p w14:paraId="1832B17A" w14:textId="77777777" w:rsidR="000445D9" w:rsidRPr="00A760E3" w:rsidRDefault="0048341D">
      <w:pPr>
        <w:spacing w:after="0" w:line="240" w:lineRule="auto"/>
        <w:jc w:val="center"/>
        <w:rPr>
          <w:rFonts w:ascii="Times New Roman" w:eastAsia="Times New Roman" w:hAnsi="Times New Roman" w:cs="Times New Roman"/>
          <w:b/>
          <w:sz w:val="28"/>
          <w:szCs w:val="28"/>
          <w:lang w:eastAsia="ru-RU"/>
        </w:rPr>
      </w:pPr>
      <w:r w:rsidRPr="00A760E3">
        <w:rPr>
          <w:rFonts w:ascii="Times New Roman" w:hAnsi="Times New Roman" w:cs="Times New Roman"/>
          <w:b/>
          <w:sz w:val="28"/>
          <w:szCs w:val="28"/>
        </w:rPr>
        <w:t xml:space="preserve">III. </w:t>
      </w:r>
      <w:r w:rsidRPr="00A760E3">
        <w:rPr>
          <w:rFonts w:ascii="Times New Roman" w:eastAsia="Times New Roman" w:hAnsi="Times New Roman" w:cs="Times New Roman"/>
          <w:b/>
          <w:sz w:val="28"/>
          <w:szCs w:val="28"/>
          <w:lang w:eastAsia="ru-RU"/>
        </w:rPr>
        <w:t>Систем</w:t>
      </w:r>
      <w:r w:rsidRPr="00A760E3">
        <w:rPr>
          <w:rFonts w:ascii="Times New Roman" w:eastAsia="Times New Roman" w:hAnsi="Times New Roman" w:cs="Times New Roman"/>
          <w:b/>
          <w:sz w:val="28"/>
          <w:szCs w:val="28"/>
        </w:rPr>
        <w:t xml:space="preserve">а </w:t>
      </w:r>
      <w:r w:rsidRPr="00A760E3">
        <w:rPr>
          <w:rFonts w:ascii="Times New Roman" w:eastAsia="Times New Roman" w:hAnsi="Times New Roman" w:cs="Times New Roman"/>
          <w:b/>
          <w:sz w:val="28"/>
          <w:szCs w:val="28"/>
          <w:lang w:eastAsia="ru-RU"/>
        </w:rPr>
        <w:t xml:space="preserve">контроля </w:t>
      </w:r>
    </w:p>
    <w:p w14:paraId="6BCF64D1" w14:textId="77777777" w:rsidR="000445D9" w:rsidRPr="00A760E3" w:rsidRDefault="000445D9">
      <w:pPr>
        <w:spacing w:after="0" w:line="240" w:lineRule="auto"/>
        <w:jc w:val="center"/>
        <w:rPr>
          <w:rFonts w:ascii="Times New Roman" w:hAnsi="Times New Roman" w:cs="Times New Roman"/>
          <w:sz w:val="28"/>
          <w:szCs w:val="28"/>
        </w:rPr>
      </w:pPr>
    </w:p>
    <w:p w14:paraId="0E5B9B6B" w14:textId="47602C04" w:rsidR="000445D9" w:rsidRPr="00A760E3" w:rsidRDefault="008527A4">
      <w:pPr>
        <w:pStyle w:val="af6"/>
        <w:tabs>
          <w:tab w:val="left" w:pos="1276"/>
        </w:tabs>
        <w:spacing w:after="0" w:line="240" w:lineRule="auto"/>
        <w:ind w:left="0" w:firstLine="709"/>
        <w:jc w:val="both"/>
      </w:pPr>
      <w:r>
        <w:rPr>
          <w:rFonts w:ascii="Times New Roman" w:hAnsi="Times New Roman" w:cs="Times New Roman"/>
          <w:sz w:val="28"/>
          <w:szCs w:val="28"/>
        </w:rPr>
        <w:t>3.1.</w:t>
      </w:r>
      <w:r w:rsidR="0048341D" w:rsidRPr="00A760E3">
        <w:rPr>
          <w:rFonts w:ascii="Times New Roman" w:hAnsi="Times New Roman" w:cs="Times New Roman"/>
          <w:sz w:val="28"/>
          <w:szCs w:val="28"/>
        </w:rPr>
        <w:t xml:space="preserve"> По итогам освоения Программы применительно к этапам спортивной подготовки </w:t>
      </w:r>
      <w:r w:rsidR="0048341D" w:rsidRPr="00A760E3">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0048341D" w:rsidRPr="00A760E3">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6B660427" w14:textId="00E98DCA" w:rsidR="000445D9" w:rsidRPr="00A760E3" w:rsidRDefault="0048341D">
      <w:pPr>
        <w:pStyle w:val="af6"/>
        <w:tabs>
          <w:tab w:val="left" w:pos="1276"/>
        </w:tabs>
        <w:spacing w:after="0" w:line="240" w:lineRule="auto"/>
        <w:ind w:left="0" w:firstLine="709"/>
        <w:jc w:val="both"/>
      </w:pPr>
      <w:r w:rsidRPr="00A760E3">
        <w:rPr>
          <w:rFonts w:ascii="Times New Roman" w:hAnsi="Times New Roman" w:cs="Times New Roman"/>
          <w:sz w:val="28"/>
          <w:szCs w:val="28"/>
        </w:rPr>
        <w:t>1. На этапе начальной подготовки:</w:t>
      </w:r>
    </w:p>
    <w:p w14:paraId="43BA336B" w14:textId="77777777" w:rsidR="000445D9" w:rsidRPr="00A760E3" w:rsidRDefault="0048341D">
      <w:pPr>
        <w:spacing w:after="0" w:line="240" w:lineRule="auto"/>
        <w:ind w:firstLine="709"/>
        <w:jc w:val="both"/>
        <w:rPr>
          <w:rFonts w:ascii="Times New Roman" w:hAnsi="Times New Roman" w:cs="Times New Roman"/>
          <w:sz w:val="28"/>
          <w:szCs w:val="28"/>
        </w:rPr>
      </w:pPr>
      <w:r w:rsidRPr="00A760E3">
        <w:rPr>
          <w:rFonts w:ascii="Times New Roman" w:hAnsi="Times New Roman" w:cs="Times New Roman"/>
          <w:sz w:val="28"/>
          <w:szCs w:val="28"/>
        </w:rPr>
        <w:t>изучить основы безопасного поведения при занятиях спортом;</w:t>
      </w:r>
    </w:p>
    <w:p w14:paraId="59537566" w14:textId="77777777" w:rsidR="000445D9" w:rsidRPr="00A760E3" w:rsidRDefault="0048341D">
      <w:pPr>
        <w:widowControl w:val="0"/>
        <w:spacing w:after="0" w:line="240" w:lineRule="auto"/>
        <w:ind w:firstLine="709"/>
        <w:jc w:val="both"/>
        <w:rPr>
          <w:rFonts w:ascii="Times New Roman" w:hAnsi="Times New Roman" w:cs="Times New Roman"/>
          <w:color w:val="FF0000"/>
          <w:sz w:val="28"/>
          <w:szCs w:val="28"/>
        </w:rPr>
      </w:pPr>
      <w:r w:rsidRPr="00A760E3">
        <w:rPr>
          <w:rFonts w:ascii="Times New Roman" w:hAnsi="Times New Roman" w:cs="Times New Roman"/>
          <w:sz w:val="28"/>
          <w:szCs w:val="28"/>
        </w:rPr>
        <w:t>повысить уровень физической подготовленности;</w:t>
      </w:r>
    </w:p>
    <w:p w14:paraId="71CBA89D" w14:textId="043AF288" w:rsidR="000445D9" w:rsidRPr="00A760E3" w:rsidRDefault="0048341D">
      <w:pPr>
        <w:pStyle w:val="ConsPlusNormal"/>
        <w:ind w:firstLine="709"/>
        <w:contextualSpacing/>
        <w:jc w:val="both"/>
        <w:rPr>
          <w:rFonts w:ascii="Times New Roman" w:hAnsi="Times New Roman" w:cs="Times New Roman"/>
          <w:sz w:val="28"/>
          <w:szCs w:val="28"/>
        </w:rPr>
      </w:pPr>
      <w:r w:rsidRPr="00A760E3">
        <w:rPr>
          <w:rFonts w:ascii="Times New Roman" w:hAnsi="Times New Roman" w:cs="Times New Roman"/>
          <w:sz w:val="28"/>
          <w:szCs w:val="28"/>
        </w:rPr>
        <w:t>овладеть основами техники вида спорта «</w:t>
      </w:r>
      <w:r w:rsidR="00900A1D" w:rsidRPr="00A760E3">
        <w:rPr>
          <w:rFonts w:ascii="Times New Roman" w:hAnsi="Times New Roman" w:cs="Times New Roman"/>
          <w:sz w:val="28"/>
          <w:szCs w:val="28"/>
        </w:rPr>
        <w:t>автомобильный спорт</w:t>
      </w:r>
      <w:r w:rsidRPr="00A760E3">
        <w:rPr>
          <w:rFonts w:ascii="Times New Roman" w:hAnsi="Times New Roman" w:cs="Times New Roman"/>
          <w:sz w:val="28"/>
          <w:szCs w:val="28"/>
        </w:rPr>
        <w:t>»;</w:t>
      </w:r>
    </w:p>
    <w:p w14:paraId="2D1071B8" w14:textId="77777777" w:rsidR="000445D9" w:rsidRPr="00A760E3" w:rsidRDefault="0048341D">
      <w:pPr>
        <w:pStyle w:val="ConsPlusNormal"/>
        <w:ind w:firstLine="709"/>
        <w:contextualSpacing/>
        <w:jc w:val="both"/>
        <w:rPr>
          <w:rFonts w:ascii="Times New Roman" w:hAnsi="Times New Roman" w:cs="Times New Roman"/>
          <w:sz w:val="28"/>
          <w:szCs w:val="28"/>
        </w:rPr>
      </w:pPr>
      <w:r w:rsidRPr="00A760E3">
        <w:rPr>
          <w:rFonts w:ascii="Times New Roman" w:hAnsi="Times New Roman" w:cs="Times New Roman"/>
          <w:sz w:val="28"/>
          <w:szCs w:val="28"/>
        </w:rPr>
        <w:t>получить общие знания об антидопинговых правилах;</w:t>
      </w:r>
    </w:p>
    <w:p w14:paraId="6AE75BDC" w14:textId="77777777" w:rsidR="000445D9" w:rsidRPr="00A760E3" w:rsidRDefault="0048341D">
      <w:pPr>
        <w:pStyle w:val="ConsPlusNormal"/>
        <w:ind w:firstLine="709"/>
        <w:contextualSpacing/>
        <w:jc w:val="both"/>
      </w:pPr>
      <w:r w:rsidRPr="00A760E3">
        <w:rPr>
          <w:rFonts w:ascii="Times New Roman" w:hAnsi="Times New Roman" w:cs="Times New Roman"/>
          <w:sz w:val="28"/>
          <w:szCs w:val="28"/>
        </w:rPr>
        <w:t>соблюдать антидопинговые правила;</w:t>
      </w:r>
    </w:p>
    <w:p w14:paraId="05331182" w14:textId="31EF844E" w:rsidR="00900A1D" w:rsidRPr="00A760E3" w:rsidRDefault="0048341D" w:rsidP="00900A1D">
      <w:pPr>
        <w:pStyle w:val="ConsPlusNormal"/>
        <w:ind w:firstLine="709"/>
        <w:jc w:val="both"/>
      </w:pPr>
      <w:r w:rsidRPr="00A760E3">
        <w:rPr>
          <w:rFonts w:ascii="Times New Roman" w:hAnsi="Times New Roman" w:cs="Times New Roman"/>
          <w:sz w:val="28"/>
          <w:szCs w:val="28"/>
        </w:rPr>
        <w:t>принять участие в официальных спортивных соревнованиях</w:t>
      </w:r>
      <w:r w:rsidR="00900A1D" w:rsidRPr="00A760E3">
        <w:rPr>
          <w:rFonts w:ascii="Times New Roman" w:hAnsi="Times New Roman" w:cs="Times New Roman"/>
          <w:sz w:val="28"/>
          <w:szCs w:val="28"/>
        </w:rPr>
        <w:t xml:space="preserve"> на втором году для спортивных дисциплин, содержащих в своем наименовании слова: </w:t>
      </w:r>
      <w:r w:rsidR="00082D83">
        <w:rPr>
          <w:rFonts w:ascii="Times New Roman" w:hAnsi="Times New Roman" w:cs="Times New Roman"/>
          <w:sz w:val="28"/>
          <w:szCs w:val="28"/>
        </w:rPr>
        <w:br/>
      </w:r>
      <w:r w:rsidR="00900A1D" w:rsidRPr="00A760E3">
        <w:rPr>
          <w:rFonts w:ascii="Times New Roman" w:hAnsi="Times New Roman" w:cs="Times New Roman"/>
          <w:sz w:val="28"/>
          <w:szCs w:val="28"/>
        </w:rPr>
        <w:t>«кросс Д3-250», «картинг «кадет», «картинг «супер-мини», «кросс «Д3-мини», «картинг «пионер», «картинг «мини»;</w:t>
      </w:r>
    </w:p>
    <w:p w14:paraId="6D81A9CA" w14:textId="15957329" w:rsidR="000445D9" w:rsidRPr="00A760E3" w:rsidRDefault="0048341D">
      <w:pPr>
        <w:spacing w:after="0" w:line="240" w:lineRule="auto"/>
        <w:ind w:right="20" w:firstLine="709"/>
        <w:jc w:val="both"/>
      </w:pPr>
      <w:r w:rsidRPr="00A760E3">
        <w:rPr>
          <w:rFonts w:ascii="Times New Roman" w:hAnsi="Times New Roman" w:cs="Times New Roman"/>
          <w:sz w:val="28"/>
          <w:szCs w:val="28"/>
        </w:rPr>
        <w:t>ежегодно выполнять контрольно-переводные нормативы (испытания)</w:t>
      </w:r>
      <w:r w:rsidRPr="00A760E3">
        <w:rPr>
          <w:rFonts w:ascii="Times New Roman" w:hAnsi="Times New Roman" w:cs="Times New Roman"/>
          <w:sz w:val="28"/>
          <w:szCs w:val="28"/>
        </w:rPr>
        <w:br/>
        <w:t>по видам спортивной подготовки;</w:t>
      </w:r>
    </w:p>
    <w:p w14:paraId="225BA352" w14:textId="4202D177" w:rsidR="000445D9" w:rsidRPr="00A760E3" w:rsidRDefault="0048341D">
      <w:pPr>
        <w:spacing w:after="0" w:line="240" w:lineRule="auto"/>
        <w:ind w:firstLine="709"/>
        <w:jc w:val="both"/>
        <w:rPr>
          <w:highlight w:val="yellow"/>
        </w:rPr>
      </w:pPr>
      <w:r w:rsidRPr="00A760E3">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r w:rsidR="00900A1D" w:rsidRPr="00A760E3">
        <w:rPr>
          <w:rFonts w:ascii="Times New Roman" w:hAnsi="Times New Roman" w:cs="Times New Roman"/>
          <w:sz w:val="28"/>
          <w:szCs w:val="28"/>
        </w:rPr>
        <w:t xml:space="preserve"> для спортивных дисциплин, содержащих в своем наименовании слова: «кросс Д3-250», «картинг «кадет», «картинг «супер-мини», «кросс «Д3-мини», «картинг «пионер», «картинг «мини»</w:t>
      </w:r>
      <w:r w:rsidRPr="00A760E3">
        <w:rPr>
          <w:rFonts w:ascii="Times New Roman" w:hAnsi="Times New Roman" w:cs="Times New Roman"/>
          <w:sz w:val="28"/>
          <w:szCs w:val="28"/>
        </w:rPr>
        <w:t>.</w:t>
      </w:r>
    </w:p>
    <w:p w14:paraId="30953ADC" w14:textId="1AF1286C" w:rsidR="000445D9" w:rsidRPr="00A760E3" w:rsidRDefault="0048341D">
      <w:pPr>
        <w:widowControl w:val="0"/>
        <w:spacing w:after="0" w:line="240" w:lineRule="auto"/>
        <w:ind w:firstLine="709"/>
        <w:jc w:val="both"/>
        <w:rPr>
          <w:rFonts w:ascii="Times New Roman" w:hAnsi="Times New Roman" w:cs="Times New Roman"/>
          <w:sz w:val="28"/>
          <w:szCs w:val="28"/>
        </w:rPr>
      </w:pPr>
      <w:r w:rsidRPr="00A760E3">
        <w:rPr>
          <w:rFonts w:ascii="Times New Roman" w:hAnsi="Times New Roman" w:cs="Times New Roman"/>
          <w:sz w:val="28"/>
          <w:szCs w:val="28"/>
        </w:rPr>
        <w:t>2. На учебно-тренировочном этапе (этапе спортивной специализации):</w:t>
      </w:r>
    </w:p>
    <w:p w14:paraId="67FFDAFE" w14:textId="77777777" w:rsidR="000445D9" w:rsidRPr="00A760E3" w:rsidRDefault="0048341D">
      <w:pPr>
        <w:spacing w:after="0" w:line="240" w:lineRule="auto"/>
        <w:ind w:firstLine="709"/>
        <w:jc w:val="both"/>
      </w:pPr>
      <w:r w:rsidRPr="00A760E3">
        <w:rPr>
          <w:rFonts w:ascii="Times New Roman" w:hAnsi="Times New Roman" w:cs="Times New Roman"/>
          <w:sz w:val="28"/>
          <w:szCs w:val="28"/>
        </w:rPr>
        <w:t>повышать уровень физической, технической, тактической, теоретической</w:t>
      </w:r>
      <w:r w:rsidRPr="00A760E3">
        <w:rPr>
          <w:rFonts w:ascii="Times New Roman" w:hAnsi="Times New Roman" w:cs="Times New Roman"/>
          <w:sz w:val="28"/>
          <w:szCs w:val="28"/>
        </w:rPr>
        <w:br/>
        <w:t>и психологической подготовленности;</w:t>
      </w:r>
    </w:p>
    <w:p w14:paraId="5D8130A4" w14:textId="0E98BD51" w:rsidR="000445D9" w:rsidRPr="00A760E3" w:rsidRDefault="0048341D">
      <w:pPr>
        <w:spacing w:after="0" w:line="240" w:lineRule="auto"/>
        <w:ind w:firstLine="709"/>
        <w:jc w:val="both"/>
      </w:pPr>
      <w:r w:rsidRPr="00A760E3">
        <w:rPr>
          <w:rFonts w:ascii="Times New Roman" w:hAnsi="Times New Roman" w:cs="Times New Roman"/>
          <w:sz w:val="28"/>
          <w:szCs w:val="28"/>
        </w:rPr>
        <w:t>изучить правила безопасности при занятиях видом спорта «</w:t>
      </w:r>
      <w:r w:rsidR="00900A1D" w:rsidRPr="00A760E3">
        <w:rPr>
          <w:rFonts w:ascii="Times New Roman" w:hAnsi="Times New Roman" w:cs="Times New Roman"/>
          <w:sz w:val="28"/>
          <w:szCs w:val="28"/>
        </w:rPr>
        <w:t>автомобильный спорт</w:t>
      </w:r>
      <w:r w:rsidR="00082D83">
        <w:rPr>
          <w:rFonts w:ascii="Times New Roman" w:hAnsi="Times New Roman" w:cs="Times New Roman"/>
          <w:sz w:val="28"/>
          <w:szCs w:val="28"/>
        </w:rPr>
        <w:t xml:space="preserve">» </w:t>
      </w:r>
      <w:r w:rsidRPr="00A760E3">
        <w:rPr>
          <w:rFonts w:ascii="Times New Roman" w:hAnsi="Times New Roman" w:cs="Times New Roman"/>
          <w:sz w:val="28"/>
          <w:szCs w:val="28"/>
        </w:rPr>
        <w:t>и успешно применять их в ходе проведения учебно-тренировочных занятий</w:t>
      </w:r>
      <w:r w:rsidRPr="00A760E3">
        <w:rPr>
          <w:rFonts w:ascii="Times New Roman" w:hAnsi="Times New Roman" w:cs="Times New Roman"/>
          <w:sz w:val="28"/>
          <w:szCs w:val="28"/>
        </w:rPr>
        <w:br/>
        <w:t>и участия в спортивных соревнованиях;</w:t>
      </w:r>
    </w:p>
    <w:p w14:paraId="4033F2C6" w14:textId="77777777" w:rsidR="000445D9" w:rsidRPr="00A760E3" w:rsidRDefault="0048341D">
      <w:pPr>
        <w:spacing w:after="0" w:line="240" w:lineRule="auto"/>
        <w:ind w:firstLine="709"/>
        <w:jc w:val="both"/>
        <w:rPr>
          <w:rFonts w:ascii="Times New Roman" w:hAnsi="Times New Roman" w:cs="Times New Roman"/>
          <w:sz w:val="28"/>
          <w:szCs w:val="28"/>
        </w:rPr>
      </w:pPr>
      <w:r w:rsidRPr="00A760E3">
        <w:rPr>
          <w:rFonts w:ascii="Times New Roman" w:hAnsi="Times New Roman" w:cs="Times New Roman"/>
          <w:sz w:val="28"/>
          <w:szCs w:val="28"/>
        </w:rPr>
        <w:t>соблюдать режим учебно-тренировочных занятий;</w:t>
      </w:r>
    </w:p>
    <w:p w14:paraId="23F55EB0" w14:textId="77777777" w:rsidR="000445D9" w:rsidRPr="0033488B" w:rsidRDefault="0048341D">
      <w:pPr>
        <w:spacing w:after="0" w:line="240" w:lineRule="auto"/>
        <w:ind w:firstLine="709"/>
        <w:jc w:val="both"/>
        <w:rPr>
          <w:rFonts w:ascii="Times New Roman" w:hAnsi="Times New Roman" w:cs="Times New Roman"/>
          <w:sz w:val="28"/>
          <w:szCs w:val="28"/>
        </w:rPr>
      </w:pPr>
      <w:r w:rsidRPr="00A760E3">
        <w:rPr>
          <w:rFonts w:ascii="Times New Roman" w:hAnsi="Times New Roman" w:cs="Times New Roman"/>
          <w:sz w:val="28"/>
          <w:szCs w:val="28"/>
        </w:rPr>
        <w:t xml:space="preserve">изучить основные методы </w:t>
      </w:r>
      <w:r w:rsidRPr="0033488B">
        <w:rPr>
          <w:rFonts w:ascii="Times New Roman" w:hAnsi="Times New Roman" w:cs="Times New Roman"/>
          <w:sz w:val="28"/>
          <w:szCs w:val="28"/>
        </w:rPr>
        <w:t>саморегуляции и самоконтроля;</w:t>
      </w:r>
    </w:p>
    <w:p w14:paraId="173E47BA" w14:textId="047C17CE"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овладеть общими теоретическими</w:t>
      </w:r>
      <w:r w:rsidRPr="0033488B">
        <w:rPr>
          <w:rFonts w:cs="Times New Roman"/>
          <w:sz w:val="24"/>
          <w:szCs w:val="24"/>
        </w:rPr>
        <w:t xml:space="preserve"> </w:t>
      </w:r>
      <w:r w:rsidRPr="0033488B">
        <w:rPr>
          <w:rFonts w:ascii="Times New Roman" w:hAnsi="Times New Roman" w:cs="Times New Roman"/>
          <w:sz w:val="28"/>
          <w:szCs w:val="28"/>
        </w:rPr>
        <w:t>знаниями о правилах вида спорта «</w:t>
      </w:r>
      <w:r w:rsidR="00900A1D" w:rsidRPr="0033488B">
        <w:rPr>
          <w:rFonts w:ascii="Times New Roman" w:hAnsi="Times New Roman" w:cs="Times New Roman"/>
          <w:sz w:val="28"/>
          <w:szCs w:val="28"/>
        </w:rPr>
        <w:t>автомобильный спорт</w:t>
      </w:r>
      <w:r w:rsidRPr="0033488B">
        <w:rPr>
          <w:rFonts w:ascii="Times New Roman" w:hAnsi="Times New Roman" w:cs="Times New Roman"/>
          <w:sz w:val="28"/>
          <w:szCs w:val="28"/>
        </w:rPr>
        <w:t>»;</w:t>
      </w:r>
    </w:p>
    <w:p w14:paraId="4B52707A" w14:textId="77777777"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изучить антидопинговые правила;</w:t>
      </w:r>
    </w:p>
    <w:p w14:paraId="34B1E438" w14:textId="77777777" w:rsidR="000445D9" w:rsidRPr="0033488B" w:rsidRDefault="0048341D">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соблюдать антидопинговые правила и не иметь их нарушений;</w:t>
      </w:r>
    </w:p>
    <w:p w14:paraId="278D0167" w14:textId="77777777" w:rsidR="000445D9" w:rsidRPr="0033488B" w:rsidRDefault="0048341D">
      <w:pPr>
        <w:spacing w:after="0" w:line="240" w:lineRule="auto"/>
        <w:ind w:firstLine="709"/>
        <w:jc w:val="both"/>
      </w:pPr>
      <w:r w:rsidRPr="0033488B">
        <w:rPr>
          <w:rFonts w:ascii="Times New Roman" w:hAnsi="Times New Roman" w:cs="Times New Roman"/>
          <w:sz w:val="28"/>
          <w:szCs w:val="28"/>
        </w:rPr>
        <w:t>ежегодно выполнять контрольно-переводные нормативы (испытания)</w:t>
      </w:r>
      <w:r w:rsidRPr="0033488B">
        <w:rPr>
          <w:rFonts w:ascii="Times New Roman" w:hAnsi="Times New Roman" w:cs="Times New Roman"/>
          <w:sz w:val="28"/>
          <w:szCs w:val="28"/>
        </w:rPr>
        <w:br/>
        <w:t>по видам спортивной подготовки;</w:t>
      </w:r>
    </w:p>
    <w:p w14:paraId="677B83B7" w14:textId="07A992B6"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 xml:space="preserve">принимать участие в официальных спортивных соревнованиях </w:t>
      </w:r>
      <w:r w:rsidR="0033488B" w:rsidRPr="0033488B">
        <w:rPr>
          <w:rFonts w:ascii="Times New Roman" w:hAnsi="Times New Roman" w:cs="Times New Roman"/>
          <w:sz w:val="28"/>
          <w:szCs w:val="28"/>
        </w:rPr>
        <w:t xml:space="preserve">не ниже уровня спортивных соревнований муниципального образования </w:t>
      </w:r>
      <w:r w:rsidRPr="0033488B">
        <w:rPr>
          <w:rFonts w:ascii="Times New Roman" w:hAnsi="Times New Roman" w:cs="Times New Roman"/>
          <w:sz w:val="28"/>
          <w:szCs w:val="28"/>
        </w:rPr>
        <w:t xml:space="preserve">на первом, втором </w:t>
      </w:r>
      <w:r w:rsidR="0033488B" w:rsidRPr="0033488B">
        <w:rPr>
          <w:rFonts w:ascii="Times New Roman" w:hAnsi="Times New Roman" w:cs="Times New Roman"/>
          <w:sz w:val="28"/>
          <w:szCs w:val="28"/>
        </w:rPr>
        <w:br/>
      </w:r>
      <w:r w:rsidRPr="0033488B">
        <w:rPr>
          <w:rFonts w:ascii="Times New Roman" w:hAnsi="Times New Roman" w:cs="Times New Roman"/>
          <w:sz w:val="28"/>
          <w:szCs w:val="28"/>
        </w:rPr>
        <w:t>и третьем году;</w:t>
      </w:r>
    </w:p>
    <w:p w14:paraId="0878DF45" w14:textId="3D87D67E" w:rsidR="000445D9" w:rsidRPr="0033488B" w:rsidRDefault="0048341D">
      <w:pPr>
        <w:spacing w:after="0" w:line="240" w:lineRule="auto"/>
        <w:ind w:firstLine="709"/>
        <w:jc w:val="both"/>
      </w:pPr>
      <w:r w:rsidRPr="0033488B">
        <w:rPr>
          <w:rFonts w:ascii="Times New Roman" w:hAnsi="Times New Roman" w:cs="Times New Roman"/>
          <w:sz w:val="28"/>
          <w:szCs w:val="28"/>
        </w:rPr>
        <w:t xml:space="preserve">принимать участие в официальных спортивных соревнованиях </w:t>
      </w:r>
      <w:r w:rsidR="0033488B" w:rsidRPr="0033488B">
        <w:rPr>
          <w:rFonts w:ascii="Times New Roman" w:hAnsi="Times New Roman" w:cs="Times New Roman"/>
          <w:sz w:val="28"/>
          <w:szCs w:val="28"/>
        </w:rPr>
        <w:t>не ниже уровня спортивных соревнований субъекта Российской Федерации</w:t>
      </w:r>
      <w:r w:rsidRPr="0033488B">
        <w:rPr>
          <w:rFonts w:ascii="Times New Roman" w:hAnsi="Times New Roman" w:cs="Times New Roman"/>
          <w:sz w:val="28"/>
          <w:szCs w:val="28"/>
        </w:rPr>
        <w:t>, начиная с четвертого года;</w:t>
      </w:r>
    </w:p>
    <w:p w14:paraId="201A211A" w14:textId="77777777"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lastRenderedPageBreak/>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25749D6A" w14:textId="30A866E4" w:rsidR="000445D9" w:rsidRPr="0033488B" w:rsidRDefault="0048341D">
      <w:pPr>
        <w:widowControl w:val="0"/>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3. На этапе совершенствования спортивного мастерства:</w:t>
      </w:r>
    </w:p>
    <w:p w14:paraId="05C7C37A" w14:textId="77777777" w:rsidR="000445D9" w:rsidRPr="0033488B" w:rsidRDefault="0048341D">
      <w:pPr>
        <w:widowControl w:val="0"/>
        <w:spacing w:after="0" w:line="240" w:lineRule="auto"/>
        <w:ind w:firstLine="709"/>
        <w:jc w:val="both"/>
      </w:pPr>
      <w:r w:rsidRPr="0033488B">
        <w:rPr>
          <w:rFonts w:ascii="Times New Roman" w:hAnsi="Times New Roman" w:cs="Times New Roman"/>
          <w:sz w:val="28"/>
          <w:szCs w:val="28"/>
        </w:rPr>
        <w:t>повышать уровень физической, технической, тактической, теоретической</w:t>
      </w:r>
      <w:r w:rsidRPr="0033488B">
        <w:rPr>
          <w:rFonts w:ascii="Times New Roman" w:hAnsi="Times New Roman" w:cs="Times New Roman"/>
          <w:sz w:val="28"/>
          <w:szCs w:val="28"/>
        </w:rPr>
        <w:br/>
        <w:t>и психологической подготовленности;</w:t>
      </w:r>
    </w:p>
    <w:p w14:paraId="5BA2DC3C" w14:textId="77777777" w:rsidR="000445D9" w:rsidRPr="0033488B" w:rsidRDefault="0048341D">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1E7DD7D" w14:textId="77777777"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приобрести знания и навыки оказания первой доврачебной помощи;</w:t>
      </w:r>
    </w:p>
    <w:p w14:paraId="0728C946" w14:textId="3ECDD30B" w:rsidR="000445D9" w:rsidRPr="0033488B" w:rsidRDefault="0048341D">
      <w:pPr>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овладеть теоретическими</w:t>
      </w:r>
      <w:r w:rsidRPr="0033488B">
        <w:rPr>
          <w:rFonts w:cs="Times New Roman"/>
          <w:sz w:val="24"/>
          <w:szCs w:val="24"/>
        </w:rPr>
        <w:t xml:space="preserve"> </w:t>
      </w:r>
      <w:r w:rsidRPr="0033488B">
        <w:rPr>
          <w:rFonts w:ascii="Times New Roman" w:hAnsi="Times New Roman" w:cs="Times New Roman"/>
          <w:sz w:val="28"/>
          <w:szCs w:val="28"/>
        </w:rPr>
        <w:t>знаниями о правилах вида спорта «</w:t>
      </w:r>
      <w:r w:rsidR="00900A1D" w:rsidRPr="0033488B">
        <w:rPr>
          <w:rFonts w:ascii="Times New Roman" w:hAnsi="Times New Roman" w:cs="Times New Roman"/>
          <w:sz w:val="28"/>
          <w:szCs w:val="28"/>
        </w:rPr>
        <w:t>автомобильный спорт</w:t>
      </w:r>
      <w:r w:rsidRPr="0033488B">
        <w:rPr>
          <w:rFonts w:ascii="Times New Roman" w:hAnsi="Times New Roman" w:cs="Times New Roman"/>
          <w:sz w:val="28"/>
          <w:szCs w:val="28"/>
        </w:rPr>
        <w:t>»;</w:t>
      </w:r>
    </w:p>
    <w:p w14:paraId="42BE3322" w14:textId="77777777" w:rsidR="000445D9" w:rsidRPr="0033488B" w:rsidRDefault="0048341D">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выполнить план индивидуальной подготовки;</w:t>
      </w:r>
    </w:p>
    <w:p w14:paraId="15BC7BBE" w14:textId="77777777" w:rsidR="000445D9" w:rsidRPr="0033488B" w:rsidRDefault="0048341D">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закрепить и углубить знания антидопинговых правил;</w:t>
      </w:r>
    </w:p>
    <w:p w14:paraId="7AE3DA13" w14:textId="77777777" w:rsidR="000445D9" w:rsidRPr="0033488B" w:rsidRDefault="0048341D">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соблюдать антидопинговые правила и не иметь их нарушений;</w:t>
      </w:r>
    </w:p>
    <w:p w14:paraId="1231F1A2" w14:textId="77777777" w:rsidR="000445D9" w:rsidRPr="0033488B" w:rsidRDefault="0048341D">
      <w:pPr>
        <w:spacing w:after="0" w:line="240" w:lineRule="auto"/>
        <w:ind w:firstLine="709"/>
        <w:jc w:val="both"/>
      </w:pPr>
      <w:r w:rsidRPr="0033488B">
        <w:rPr>
          <w:rFonts w:ascii="Times New Roman" w:hAnsi="Times New Roman" w:cs="Times New Roman"/>
          <w:sz w:val="28"/>
          <w:szCs w:val="28"/>
        </w:rPr>
        <w:t>ежегодно выполнять контрольно-переводные нормативы (испытания)</w:t>
      </w:r>
      <w:r w:rsidRPr="0033488B">
        <w:rPr>
          <w:rFonts w:ascii="Times New Roman" w:hAnsi="Times New Roman" w:cs="Times New Roman"/>
          <w:sz w:val="28"/>
          <w:szCs w:val="28"/>
        </w:rPr>
        <w:br/>
        <w:t>по видам спортивной подготовки;</w:t>
      </w:r>
    </w:p>
    <w:p w14:paraId="210F8887" w14:textId="77777777" w:rsidR="000445D9" w:rsidRPr="0033488B" w:rsidRDefault="0048341D">
      <w:pPr>
        <w:widowControl w:val="0"/>
        <w:spacing w:after="0" w:line="240" w:lineRule="auto"/>
        <w:ind w:firstLine="709"/>
        <w:jc w:val="both"/>
        <w:rPr>
          <w:rFonts w:ascii="Times New Roman" w:hAnsi="Times New Roman" w:cs="Times New Roman"/>
          <w:sz w:val="28"/>
          <w:szCs w:val="28"/>
        </w:rPr>
      </w:pPr>
      <w:r w:rsidRPr="0033488B">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1D0C0064" w14:textId="77777777" w:rsidR="00A94F0F" w:rsidRPr="0033488B" w:rsidRDefault="00A94F0F" w:rsidP="00A94F0F">
      <w:pPr>
        <w:widowControl w:val="0"/>
        <w:autoSpaceDE w:val="0"/>
        <w:spacing w:after="0" w:line="240" w:lineRule="auto"/>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27AEBCC7" w14:textId="77777777" w:rsidR="0033488B" w:rsidRPr="0033488B" w:rsidRDefault="0048341D" w:rsidP="0033488B">
      <w:pPr>
        <w:pStyle w:val="ConsPlusNormal"/>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 xml:space="preserve">принимать участие в официальных спортивных соревнованиях </w:t>
      </w:r>
      <w:bookmarkStart w:id="1" w:name="_Hlk116552272"/>
      <w:r w:rsidR="0033488B" w:rsidRPr="0033488B">
        <w:rPr>
          <w:rFonts w:ascii="Times New Roman" w:hAnsi="Times New Roman" w:cs="Times New Roman"/>
          <w:sz w:val="28"/>
          <w:szCs w:val="28"/>
        </w:rPr>
        <w:t>не ниже уровня межрегиональных спортивных соревнований;</w:t>
      </w:r>
      <w:bookmarkEnd w:id="1"/>
    </w:p>
    <w:p w14:paraId="4C35838F" w14:textId="758CEA7E" w:rsidR="000445D9" w:rsidRPr="0033488B" w:rsidRDefault="0048341D" w:rsidP="0033488B">
      <w:pPr>
        <w:pStyle w:val="ConsPlusNormal"/>
        <w:ind w:firstLine="709"/>
        <w:jc w:val="both"/>
        <w:rPr>
          <w:rFonts w:ascii="Times New Roman" w:hAnsi="Times New Roman" w:cs="Times New Roman"/>
          <w:sz w:val="28"/>
          <w:szCs w:val="28"/>
        </w:rPr>
      </w:pPr>
      <w:r w:rsidRPr="0033488B">
        <w:rPr>
          <w:rFonts w:ascii="Times New Roman" w:hAnsi="Times New Roman" w:cs="Times New Roman"/>
          <w:sz w:val="28"/>
          <w:szCs w:val="28"/>
        </w:rPr>
        <w:t>получить уровень спортивной квалификации (</w:t>
      </w:r>
      <w:r w:rsidR="00900A1D" w:rsidRPr="0033488B">
        <w:rPr>
          <w:rFonts w:ascii="Times New Roman" w:hAnsi="Times New Roman" w:cs="Times New Roman"/>
          <w:sz w:val="28"/>
          <w:szCs w:val="28"/>
        </w:rPr>
        <w:t>спортивное звание</w:t>
      </w:r>
      <w:r w:rsidRPr="0033488B">
        <w:rPr>
          <w:rFonts w:ascii="Times New Roman" w:hAnsi="Times New Roman" w:cs="Times New Roman"/>
          <w:sz w:val="28"/>
          <w:szCs w:val="28"/>
        </w:rPr>
        <w:t>), необходимый для зачисления и перевода на этап высшего спортивного мастерства.</w:t>
      </w:r>
    </w:p>
    <w:p w14:paraId="3C04EC0D" w14:textId="47800BE3" w:rsidR="000445D9" w:rsidRPr="0033488B" w:rsidRDefault="0048341D">
      <w:pPr>
        <w:widowControl w:val="0"/>
        <w:spacing w:after="0" w:line="240" w:lineRule="auto"/>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4. На этапе высшего спортивного мастерства:</w:t>
      </w:r>
    </w:p>
    <w:p w14:paraId="23E0862A" w14:textId="77777777" w:rsidR="000445D9" w:rsidRPr="0033488B" w:rsidRDefault="0048341D">
      <w:pPr>
        <w:widowControl w:val="0"/>
        <w:spacing w:after="0" w:line="240" w:lineRule="auto"/>
        <w:ind w:firstLine="709"/>
        <w:contextualSpacing/>
        <w:jc w:val="both"/>
        <w:rPr>
          <w:rFonts w:ascii="Times New Roman" w:hAnsi="Times New Roman" w:cs="Times New Roman"/>
          <w:color w:val="000000" w:themeColor="text1"/>
          <w:sz w:val="28"/>
          <w:szCs w:val="28"/>
        </w:rPr>
      </w:pPr>
      <w:r w:rsidRPr="0033488B">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2" w:name="_Hlk54941151"/>
      <w:bookmarkEnd w:id="2"/>
    </w:p>
    <w:p w14:paraId="7787D21F" w14:textId="77777777" w:rsidR="000445D9" w:rsidRPr="0033488B" w:rsidRDefault="0048341D">
      <w:pPr>
        <w:pStyle w:val="ConsPlusNormal"/>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3094D970" w14:textId="77777777" w:rsidR="000445D9" w:rsidRPr="0033488B" w:rsidRDefault="0048341D">
      <w:pPr>
        <w:widowControl w:val="0"/>
        <w:spacing w:after="0" w:line="240" w:lineRule="auto"/>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выполнить план индивидуальной подготовки;</w:t>
      </w:r>
    </w:p>
    <w:p w14:paraId="59665FFF" w14:textId="77777777" w:rsidR="000445D9" w:rsidRPr="0033488B" w:rsidRDefault="0048341D">
      <w:pPr>
        <w:pStyle w:val="ConsPlusNormal"/>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знать и соблюдать антидопинговые правила, не иметь нарушений таких правил;</w:t>
      </w:r>
    </w:p>
    <w:p w14:paraId="477DB053" w14:textId="77777777" w:rsidR="000445D9" w:rsidRPr="0033488B" w:rsidRDefault="0048341D">
      <w:pPr>
        <w:spacing w:after="0" w:line="240" w:lineRule="auto"/>
        <w:ind w:right="20" w:firstLine="709"/>
        <w:jc w:val="both"/>
      </w:pPr>
      <w:r w:rsidRPr="0033488B">
        <w:rPr>
          <w:rFonts w:ascii="Times New Roman" w:hAnsi="Times New Roman" w:cs="Times New Roman"/>
          <w:sz w:val="28"/>
          <w:szCs w:val="28"/>
        </w:rPr>
        <w:t>ежегодно выполнять контрольно-переводные нормативы (испытания)</w:t>
      </w:r>
      <w:r w:rsidRPr="0033488B">
        <w:rPr>
          <w:rFonts w:ascii="Times New Roman" w:hAnsi="Times New Roman" w:cs="Times New Roman"/>
          <w:sz w:val="28"/>
          <w:szCs w:val="28"/>
        </w:rPr>
        <w:br/>
        <w:t>по видам спортивной подготовки;</w:t>
      </w:r>
    </w:p>
    <w:p w14:paraId="36FD30C5" w14:textId="77777777" w:rsidR="0033488B" w:rsidRPr="0033488B" w:rsidRDefault="0048341D" w:rsidP="0033488B">
      <w:pPr>
        <w:widowControl w:val="0"/>
        <w:autoSpaceDE w:val="0"/>
        <w:spacing w:after="0" w:line="240" w:lineRule="auto"/>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 xml:space="preserve">принимать участие в официальных спортивных соревнованиях </w:t>
      </w:r>
      <w:bookmarkStart w:id="3" w:name="_Hlk116552285"/>
      <w:r w:rsidR="0033488B" w:rsidRPr="0033488B">
        <w:rPr>
          <w:rFonts w:ascii="Times New Roman" w:hAnsi="Times New Roman" w:cs="Times New Roman"/>
          <w:sz w:val="28"/>
          <w:szCs w:val="28"/>
        </w:rPr>
        <w:t>не ниже уровня всероссийских спортивных соревнований;</w:t>
      </w:r>
    </w:p>
    <w:bookmarkEnd w:id="3"/>
    <w:p w14:paraId="3BD845A0" w14:textId="22581EB9" w:rsidR="00A94F0F" w:rsidRPr="00341785" w:rsidRDefault="00A94F0F" w:rsidP="0033488B">
      <w:pPr>
        <w:widowControl w:val="0"/>
        <w:spacing w:after="0" w:line="240" w:lineRule="auto"/>
        <w:ind w:firstLine="709"/>
        <w:contextualSpacing/>
        <w:jc w:val="both"/>
        <w:rPr>
          <w:rFonts w:ascii="Times New Roman" w:hAnsi="Times New Roman" w:cs="Times New Roman"/>
          <w:sz w:val="28"/>
          <w:szCs w:val="28"/>
        </w:rPr>
      </w:pPr>
      <w:r w:rsidRPr="0033488B">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w:t>
      </w:r>
      <w:r w:rsidRPr="00A94F0F">
        <w:rPr>
          <w:rFonts w:ascii="Times New Roman" w:hAnsi="Times New Roman" w:cs="Times New Roman"/>
          <w:sz w:val="28"/>
          <w:szCs w:val="28"/>
        </w:rPr>
        <w:t xml:space="preserve"> </w:t>
      </w:r>
      <w:r w:rsidR="0033488B">
        <w:rPr>
          <w:rFonts w:ascii="Times New Roman" w:hAnsi="Times New Roman" w:cs="Times New Roman"/>
          <w:sz w:val="28"/>
          <w:szCs w:val="28"/>
        </w:rPr>
        <w:br/>
      </w:r>
      <w:r w:rsidRPr="00A94F0F">
        <w:rPr>
          <w:rFonts w:ascii="Times New Roman" w:hAnsi="Times New Roman" w:cs="Times New Roman"/>
          <w:sz w:val="28"/>
          <w:szCs w:val="28"/>
        </w:rPr>
        <w:t xml:space="preserve">для присвоения спортивного звания «мастер спорта России международного класса» </w:t>
      </w:r>
      <w:r w:rsidR="0033488B">
        <w:rPr>
          <w:rFonts w:ascii="Times New Roman" w:hAnsi="Times New Roman" w:cs="Times New Roman"/>
          <w:sz w:val="28"/>
          <w:szCs w:val="28"/>
        </w:rPr>
        <w:br/>
      </w:r>
      <w:r w:rsidRPr="00A94F0F">
        <w:rPr>
          <w:rFonts w:ascii="Times New Roman" w:hAnsi="Times New Roman" w:cs="Times New Roman"/>
          <w:sz w:val="28"/>
          <w:szCs w:val="28"/>
        </w:rPr>
        <w:t>не реже одного раза в два года;</w:t>
      </w:r>
    </w:p>
    <w:p w14:paraId="122B0B0D" w14:textId="77777777" w:rsidR="000445D9" w:rsidRPr="00A760E3" w:rsidRDefault="0048341D">
      <w:pPr>
        <w:widowControl w:val="0"/>
        <w:spacing w:after="0" w:line="240" w:lineRule="auto"/>
        <w:ind w:firstLine="709"/>
        <w:contextualSpacing/>
        <w:jc w:val="both"/>
      </w:pPr>
      <w:r w:rsidRPr="00A760E3">
        <w:rPr>
          <w:rFonts w:ascii="Times New Roman" w:hAnsi="Times New Roman" w:cs="Times New Roman"/>
          <w:sz w:val="28"/>
          <w:szCs w:val="28"/>
        </w:rPr>
        <w:lastRenderedPageBreak/>
        <w:t>достичь результатов уровня спортивной сборной команды субъекта</w:t>
      </w:r>
      <w:r w:rsidRPr="00A760E3">
        <w:rPr>
          <w:rFonts w:ascii="Times New Roman" w:hAnsi="Times New Roman" w:cs="Times New Roman"/>
          <w:sz w:val="28"/>
          <w:szCs w:val="28"/>
        </w:rPr>
        <w:br/>
        <w:t>Российской Федерации и (или) спортивной сборной команды</w:t>
      </w:r>
      <w:r w:rsidRPr="00A760E3">
        <w:rPr>
          <w:rFonts w:ascii="Times New Roman" w:hAnsi="Times New Roman" w:cs="Times New Roman"/>
          <w:sz w:val="28"/>
          <w:szCs w:val="28"/>
        </w:rPr>
        <w:br/>
        <w:t xml:space="preserve">Российской Федерации; </w:t>
      </w:r>
    </w:p>
    <w:p w14:paraId="1853B071" w14:textId="77777777" w:rsidR="000445D9" w:rsidRPr="00A760E3" w:rsidRDefault="0048341D">
      <w:pPr>
        <w:widowControl w:val="0"/>
        <w:spacing w:after="0" w:line="240" w:lineRule="auto"/>
        <w:ind w:firstLine="709"/>
        <w:contextualSpacing/>
        <w:jc w:val="both"/>
        <w:rPr>
          <w:rFonts w:ascii="Times New Roman" w:hAnsi="Times New Roman" w:cs="Times New Roman"/>
          <w:sz w:val="28"/>
          <w:szCs w:val="28"/>
        </w:rPr>
      </w:pPr>
      <w:r w:rsidRPr="00A760E3">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5E10022D" w14:textId="77777777" w:rsidR="00127FE8" w:rsidRPr="00CE18CD" w:rsidRDefault="00127FE8" w:rsidP="00127FE8">
      <w:pPr>
        <w:tabs>
          <w:tab w:val="left" w:pos="1272"/>
        </w:tabs>
        <w:spacing w:line="360" w:lineRule="auto"/>
        <w:ind w:firstLine="709"/>
        <w:jc w:val="both"/>
        <w:rPr>
          <w:rFonts w:ascii="Times New Roman" w:hAnsi="Times New Roman" w:cs="Times New Roman"/>
          <w:sz w:val="28"/>
          <w:szCs w:val="28"/>
        </w:rPr>
      </w:pPr>
      <w:r w:rsidRPr="00CE18CD">
        <w:rPr>
          <w:rFonts w:ascii="Times New Roman" w:hAnsi="Times New Roman" w:cs="Times New Roman"/>
          <w:b/>
          <w:sz w:val="28"/>
          <w:szCs w:val="28"/>
        </w:rPr>
        <w:t xml:space="preserve">3.2. Оценка </w:t>
      </w:r>
      <w:r w:rsidRPr="00CE18CD">
        <w:rPr>
          <w:rFonts w:ascii="Times New Roman" w:hAnsi="Times New Roman" w:cs="Times New Roman"/>
          <w:color w:val="000000"/>
          <w:sz w:val="28"/>
          <w:szCs w:val="28"/>
          <w:lang w:eastAsia="ru-RU" w:bidi="ru-RU"/>
        </w:rPr>
        <w:t xml:space="preserve">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 </w:t>
      </w:r>
      <w:r w:rsidRPr="00CE18CD">
        <w:rPr>
          <w:rFonts w:ascii="Times New Roman" w:hAnsi="Times New Roman" w:cs="Times New Roman"/>
          <w:i/>
          <w:iCs/>
          <w:color w:val="000000"/>
          <w:sz w:val="28"/>
          <w:szCs w:val="28"/>
          <w:lang w:eastAsia="ru-RU" w:bidi="ru-RU"/>
        </w:rPr>
        <w:t>(п. 12 Примерной Программы по виду спорта)</w:t>
      </w:r>
    </w:p>
    <w:p w14:paraId="27307149" w14:textId="77777777" w:rsidR="00127FE8" w:rsidRPr="00CE18CD" w:rsidRDefault="00127FE8" w:rsidP="00127FE8">
      <w:pPr>
        <w:spacing w:line="343" w:lineRule="auto"/>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Промежуточная аттестация проводится не реже одного раза в год. </w:t>
      </w:r>
      <w:r w:rsidRPr="00CE18CD">
        <w:rPr>
          <w:rFonts w:ascii="Times New Roman" w:hAnsi="Times New Roman" w:cs="Times New Roman"/>
          <w:i/>
          <w:iCs/>
          <w:color w:val="000000"/>
          <w:sz w:val="28"/>
          <w:szCs w:val="28"/>
          <w:lang w:eastAsia="ru-RU" w:bidi="ru-RU"/>
        </w:rPr>
        <w:t>(п. 5 Приказа № 634)</w:t>
      </w:r>
    </w:p>
    <w:p w14:paraId="0876B771" w14:textId="77777777" w:rsidR="00127FE8" w:rsidRPr="00CE18CD" w:rsidRDefault="00127FE8" w:rsidP="00127FE8">
      <w:pPr>
        <w:ind w:firstLine="709"/>
        <w:jc w:val="both"/>
        <w:rPr>
          <w:rFonts w:ascii="Times New Roman" w:hAnsi="Times New Roman" w:cs="Times New Roman"/>
          <w:sz w:val="28"/>
          <w:szCs w:val="28"/>
        </w:rPr>
      </w:pPr>
      <w:r w:rsidRPr="00CE18CD">
        <w:rPr>
          <w:rFonts w:ascii="Times New Roman" w:hAnsi="Times New Roman" w:cs="Times New Roman"/>
          <w:sz w:val="28"/>
          <w:szCs w:val="28"/>
        </w:rPr>
        <w:t>Перенос сроков проведения промежуточной аттестации на следующий спортивный сезон допускается по решению Организации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14:paraId="4D682D30" w14:textId="77777777" w:rsidR="00127FE8" w:rsidRPr="00CE18CD" w:rsidRDefault="00127FE8" w:rsidP="00127FE8">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Организация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CE18CD">
        <w:rPr>
          <w:rFonts w:ascii="Times New Roman" w:hAnsi="Times New Roman" w:cs="Times New Roman"/>
          <w:i/>
          <w:iCs/>
          <w:color w:val="000000"/>
          <w:sz w:val="28"/>
          <w:szCs w:val="28"/>
          <w:lang w:eastAsia="ru-RU" w:bidi="ru-RU"/>
        </w:rPr>
        <w:t>(п. 3.2 ст. 84 Федерального закона № 273-ФЗ)</w:t>
      </w:r>
    </w:p>
    <w:p w14:paraId="0E33E3B0" w14:textId="6D461C94" w:rsidR="000445D9" w:rsidRPr="00127FE8" w:rsidRDefault="008527A4" w:rsidP="00127FE8">
      <w:pPr>
        <w:pStyle w:val="af6"/>
        <w:tabs>
          <w:tab w:val="left" w:pos="567"/>
          <w:tab w:val="left" w:pos="1276"/>
        </w:tabs>
        <w:spacing w:after="0" w:line="240" w:lineRule="auto"/>
        <w:ind w:left="0" w:firstLine="709"/>
        <w:jc w:val="center"/>
        <w:rPr>
          <w:rFonts w:ascii="Times New Roman" w:hAnsi="Times New Roman" w:cs="Times New Roman"/>
          <w:b/>
          <w:sz w:val="28"/>
          <w:szCs w:val="28"/>
        </w:rPr>
      </w:pPr>
      <w:r w:rsidRPr="00127FE8">
        <w:rPr>
          <w:rFonts w:ascii="Times New Roman" w:hAnsi="Times New Roman" w:cs="Times New Roman"/>
          <w:b/>
          <w:sz w:val="28"/>
          <w:szCs w:val="28"/>
        </w:rPr>
        <w:t>3.3</w:t>
      </w:r>
      <w:r w:rsidR="0048341D" w:rsidRPr="00127FE8">
        <w:rPr>
          <w:rFonts w:ascii="Times New Roman" w:hAnsi="Times New Roman" w:cs="Times New Roman"/>
          <w:b/>
          <w:sz w:val="28"/>
          <w:szCs w:val="28"/>
        </w:rPr>
        <w:t xml:space="preserve"> Контрольные и контрольно-переводные нормативы (испытания)</w:t>
      </w:r>
      <w:r w:rsidR="0048341D" w:rsidRPr="00127FE8">
        <w:rPr>
          <w:rFonts w:ascii="Times New Roman" w:hAnsi="Times New Roman" w:cs="Times New Roman"/>
          <w:b/>
          <w:sz w:val="28"/>
          <w:szCs w:val="28"/>
        </w:rPr>
        <w:br/>
        <w:t>по видам спортивной подготовки</w:t>
      </w:r>
      <w:r w:rsidR="00DF3AA8" w:rsidRPr="00127FE8">
        <w:rPr>
          <w:rFonts w:ascii="Times New Roman" w:hAnsi="Times New Roman" w:cs="Times New Roman"/>
          <w:b/>
          <w:sz w:val="28"/>
          <w:szCs w:val="28"/>
        </w:rPr>
        <w:t xml:space="preserve"> </w:t>
      </w:r>
      <w:r w:rsidR="0048341D" w:rsidRPr="00127FE8">
        <w:rPr>
          <w:rFonts w:ascii="Times New Roman" w:hAnsi="Times New Roman" w:cs="Times New Roman"/>
          <w:b/>
          <w:sz w:val="28"/>
          <w:szCs w:val="28"/>
        </w:rPr>
        <w:t>и уровень спортивной квалификации обучающихся по годам и этапам спортивной подготовки</w:t>
      </w:r>
      <w:r w:rsidR="00DF3AA8" w:rsidRPr="00127FE8">
        <w:rPr>
          <w:rFonts w:ascii="Times New Roman" w:hAnsi="Times New Roman" w:cs="Times New Roman"/>
          <w:b/>
          <w:sz w:val="28"/>
          <w:szCs w:val="28"/>
        </w:rPr>
        <w:t>.</w:t>
      </w:r>
    </w:p>
    <w:p w14:paraId="3BE58F09" w14:textId="77777777" w:rsidR="00127FE8" w:rsidRDefault="00127FE8" w:rsidP="00127FE8">
      <w:pPr>
        <w:ind w:firstLine="720"/>
        <w:jc w:val="both"/>
        <w:rPr>
          <w:rFonts w:ascii="Times New Roman" w:hAnsi="Times New Roman" w:cs="Times New Roman"/>
          <w:color w:val="000000"/>
          <w:sz w:val="28"/>
          <w:szCs w:val="28"/>
          <w:lang w:eastAsia="ru-RU" w:bidi="ru-RU"/>
        </w:rPr>
      </w:pPr>
    </w:p>
    <w:p w14:paraId="0BD9C19E" w14:textId="77777777" w:rsidR="00127FE8" w:rsidRPr="00CE18CD" w:rsidRDefault="00127FE8" w:rsidP="00127FE8">
      <w:pPr>
        <w:ind w:firstLine="720"/>
        <w:jc w:val="both"/>
        <w:rPr>
          <w:rFonts w:ascii="Times New Roman" w:hAnsi="Times New Roman" w:cs="Times New Roman"/>
          <w:sz w:val="28"/>
          <w:szCs w:val="28"/>
        </w:rPr>
      </w:pPr>
      <w:r w:rsidRPr="00CE18CD">
        <w:rPr>
          <w:rFonts w:ascii="Times New Roman" w:hAnsi="Times New Roman" w:cs="Times New Roman"/>
          <w:color w:val="000000"/>
          <w:sz w:val="28"/>
          <w:szCs w:val="28"/>
          <w:lang w:eastAsia="ru-RU" w:bidi="ru-RU"/>
        </w:rPr>
        <w:t xml:space="preserve">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«Кикбоксинг» и включают нормативы общей физической и специальной физической подготовки и уровень спортивной </w:t>
      </w:r>
      <w:r w:rsidRPr="00CE18CD">
        <w:rPr>
          <w:rFonts w:ascii="Times New Roman" w:hAnsi="Times New Roman" w:cs="Times New Roman"/>
          <w:color w:val="000000"/>
          <w:sz w:val="28"/>
          <w:szCs w:val="28"/>
          <w:lang w:eastAsia="ru-RU" w:bidi="ru-RU"/>
        </w:rPr>
        <w:lastRenderedPageBreak/>
        <w:t xml:space="preserve">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CE18CD">
        <w:rPr>
          <w:rFonts w:ascii="Times New Roman" w:hAnsi="Times New Roman" w:cs="Times New Roman"/>
          <w:i/>
          <w:iCs/>
          <w:color w:val="000000"/>
          <w:sz w:val="28"/>
          <w:szCs w:val="28"/>
          <w:lang w:eastAsia="ru-RU" w:bidi="ru-RU"/>
        </w:rPr>
        <w:t>(п. 2 главы 11 ФССП по виду спорта)</w:t>
      </w:r>
    </w:p>
    <w:p w14:paraId="2C95DA05" w14:textId="77777777" w:rsidR="00127FE8" w:rsidRDefault="00127FE8" w:rsidP="00DF3AA8">
      <w:pPr>
        <w:pStyle w:val="af6"/>
        <w:tabs>
          <w:tab w:val="left" w:pos="567"/>
          <w:tab w:val="left" w:pos="1276"/>
        </w:tabs>
        <w:spacing w:after="0" w:line="240" w:lineRule="auto"/>
        <w:ind w:left="0" w:firstLine="709"/>
        <w:jc w:val="both"/>
        <w:rPr>
          <w:rFonts w:ascii="Times New Roman" w:hAnsi="Times New Roman" w:cs="Times New Roman"/>
          <w:sz w:val="28"/>
          <w:szCs w:val="28"/>
        </w:rPr>
      </w:pPr>
    </w:p>
    <w:p w14:paraId="77DE1B02" w14:textId="1C55D549" w:rsidR="00DF3AA8" w:rsidRPr="00127FE8" w:rsidRDefault="00127FE8" w:rsidP="00127FE8">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 11</w:t>
      </w:r>
    </w:p>
    <w:p w14:paraId="0FD6912D" w14:textId="6788AAE2" w:rsidR="00DF3AA8" w:rsidRPr="00127FE8" w:rsidRDefault="00DF3AA8" w:rsidP="00127FE8">
      <w:pPr>
        <w:spacing w:after="0" w:line="240" w:lineRule="auto"/>
        <w:contextualSpacing/>
        <w:jc w:val="center"/>
      </w:pPr>
      <w:r w:rsidRPr="00822C1C">
        <w:rPr>
          <w:rFonts w:ascii="Times New Roman" w:eastAsia="Times New Roman" w:hAnsi="Times New Roman" w:cs="Times New Roman"/>
          <w:b/>
          <w:sz w:val="28"/>
          <w:szCs w:val="28"/>
        </w:rPr>
        <w:t>Нормативы общей физической и специальной физической подготовки</w:t>
      </w:r>
      <w:r w:rsidRPr="00822C1C">
        <w:rPr>
          <w:b/>
        </w:rPr>
        <w:br/>
      </w:r>
      <w:r w:rsidRPr="00822C1C">
        <w:rPr>
          <w:rFonts w:ascii="Times New Roman" w:hAnsi="Times New Roman" w:cs="Times New Roman"/>
          <w:b/>
          <w:sz w:val="28"/>
          <w:szCs w:val="28"/>
        </w:rPr>
        <w:t>для зачисления и перевода на этап</w:t>
      </w:r>
      <w:r w:rsidRPr="00822C1C">
        <w:rPr>
          <w:rFonts w:ascii="Times New Roman" w:eastAsia="Times New Roman" w:hAnsi="Times New Roman" w:cs="Times New Roman"/>
          <w:b/>
          <w:sz w:val="28"/>
          <w:szCs w:val="28"/>
        </w:rPr>
        <w:t xml:space="preserve"> начальной подготовки</w:t>
      </w:r>
      <w:r w:rsidRPr="00822C1C">
        <w:rPr>
          <w:b/>
        </w:rPr>
        <w:t xml:space="preserve"> </w:t>
      </w:r>
      <w:r>
        <w:rPr>
          <w:b/>
        </w:rPr>
        <w:br/>
      </w:r>
      <w:r w:rsidRPr="00822C1C">
        <w:rPr>
          <w:rFonts w:ascii="Times New Roman" w:eastAsia="Times New Roman" w:hAnsi="Times New Roman" w:cs="Times New Roman"/>
          <w:b/>
          <w:sz w:val="28"/>
          <w:szCs w:val="28"/>
        </w:rPr>
        <w:t xml:space="preserve">по виду спорта </w:t>
      </w:r>
      <w:r w:rsidRPr="00822C1C">
        <w:rPr>
          <w:rFonts w:ascii="Times New Roman" w:hAnsi="Times New Roman" w:cs="Times New Roman"/>
          <w:b/>
          <w:sz w:val="28"/>
          <w:szCs w:val="28"/>
        </w:rPr>
        <w:t>«автомобильный спорт»</w:t>
      </w:r>
    </w:p>
    <w:tbl>
      <w:tblPr>
        <w:tblW w:w="12485" w:type="dxa"/>
        <w:tblLook w:val="04A0" w:firstRow="1" w:lastRow="0" w:firstColumn="1" w:lastColumn="0" w:noHBand="0" w:noVBand="1"/>
      </w:tblPr>
      <w:tblGrid>
        <w:gridCol w:w="707"/>
        <w:gridCol w:w="3190"/>
        <w:gridCol w:w="1373"/>
        <w:gridCol w:w="1276"/>
        <w:gridCol w:w="85"/>
        <w:gridCol w:w="1189"/>
        <w:gridCol w:w="1210"/>
        <w:gridCol w:w="65"/>
        <w:gridCol w:w="35"/>
        <w:gridCol w:w="21"/>
        <w:gridCol w:w="1086"/>
        <w:gridCol w:w="1121"/>
        <w:gridCol w:w="1127"/>
      </w:tblGrid>
      <w:tr w:rsidR="00DF3AA8" w:rsidRPr="00822C1C" w14:paraId="051E09FE"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358C262B" w14:textId="77777777" w:rsidR="00DF3AA8" w:rsidRPr="00822C1C" w:rsidRDefault="00DF3AA8" w:rsidP="00A142EF">
            <w:pPr>
              <w:spacing w:after="0" w:line="240" w:lineRule="auto"/>
              <w:jc w:val="center"/>
              <w:rPr>
                <w:rFonts w:ascii="Times New Roman" w:hAnsi="Times New Roman" w:cs="Times New Roman"/>
                <w:bCs/>
                <w:sz w:val="24"/>
                <w:szCs w:val="24"/>
              </w:rPr>
            </w:pPr>
            <w:bookmarkStart w:id="4" w:name="_Hlk91062155"/>
            <w:bookmarkEnd w:id="4"/>
            <w:r w:rsidRPr="00822C1C">
              <w:rPr>
                <w:rFonts w:ascii="Times New Roman" w:hAnsi="Times New Roman" w:cs="Times New Roman"/>
                <w:bCs/>
                <w:sz w:val="24"/>
                <w:szCs w:val="24"/>
              </w:rPr>
              <w:t>№</w:t>
            </w:r>
          </w:p>
          <w:p w14:paraId="5CA109A6"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п/п</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28FC10D4"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Упражнения</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691E6197"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Единица измерения</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2D01F" w14:textId="77777777" w:rsidR="00DF3AA8" w:rsidRPr="00822C1C" w:rsidRDefault="00DF3AA8" w:rsidP="00A142EF">
            <w:pPr>
              <w:spacing w:after="0" w:line="240" w:lineRule="auto"/>
              <w:ind w:right="-108"/>
              <w:jc w:val="center"/>
              <w:rPr>
                <w:rFonts w:ascii="Times New Roman" w:hAnsi="Times New Roman" w:cs="Times New Roman"/>
                <w:bCs/>
                <w:sz w:val="24"/>
                <w:szCs w:val="24"/>
              </w:rPr>
            </w:pPr>
            <w:r w:rsidRPr="00822C1C">
              <w:rPr>
                <w:rFonts w:ascii="Times New Roman" w:hAnsi="Times New Roman" w:cs="Times New Roman"/>
                <w:bCs/>
                <w:sz w:val="24"/>
                <w:szCs w:val="24"/>
              </w:rPr>
              <w:t>Норматив до года обучения</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470F2E" w14:textId="77777777" w:rsidR="00DF3AA8" w:rsidRPr="00822C1C" w:rsidRDefault="00DF3AA8" w:rsidP="00A142EF">
            <w:pPr>
              <w:spacing w:after="0" w:line="240" w:lineRule="auto"/>
              <w:ind w:right="-108"/>
              <w:jc w:val="center"/>
              <w:rPr>
                <w:rFonts w:ascii="Times New Roman" w:hAnsi="Times New Roman" w:cs="Times New Roman"/>
                <w:bCs/>
                <w:sz w:val="24"/>
                <w:szCs w:val="24"/>
              </w:rPr>
            </w:pPr>
            <w:r w:rsidRPr="00822C1C">
              <w:rPr>
                <w:rFonts w:ascii="Times New Roman" w:hAnsi="Times New Roman" w:cs="Times New Roman"/>
                <w:bCs/>
                <w:sz w:val="24"/>
                <w:szCs w:val="24"/>
              </w:rPr>
              <w:t>Норматив свыше года обучения</w:t>
            </w:r>
          </w:p>
        </w:tc>
      </w:tr>
      <w:tr w:rsidR="00DF3AA8" w:rsidRPr="00822C1C" w14:paraId="7C490B1E"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6C72042D" w14:textId="77777777" w:rsidR="00DF3AA8" w:rsidRPr="00822C1C" w:rsidRDefault="00DF3AA8" w:rsidP="00A142EF">
            <w:pPr>
              <w:spacing w:after="0" w:line="240" w:lineRule="auto"/>
              <w:jc w:val="center"/>
              <w:rPr>
                <w:rFonts w:ascii="Times New Roman" w:hAnsi="Times New Roman" w:cs="Times New Roman"/>
                <w:bCs/>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6D17274F" w14:textId="77777777" w:rsidR="00DF3AA8" w:rsidRPr="00822C1C" w:rsidRDefault="00DF3AA8" w:rsidP="00A142EF">
            <w:pPr>
              <w:spacing w:after="0" w:line="240" w:lineRule="auto"/>
              <w:jc w:val="center"/>
              <w:rPr>
                <w:rFonts w:ascii="Times New Roman" w:hAnsi="Times New Roman" w:cs="Times New Roman"/>
                <w:bCs/>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2C4BF05F" w14:textId="77777777" w:rsidR="00DF3AA8" w:rsidRPr="00822C1C" w:rsidRDefault="00DF3AA8" w:rsidP="00A142EF">
            <w:pPr>
              <w:spacing w:after="0" w:line="240" w:lineRule="auto"/>
              <w:jc w:val="center"/>
              <w:rPr>
                <w:rFonts w:ascii="Times New Roman" w:hAnsi="Times New Roman" w:cs="Times New Roman"/>
                <w:bCs/>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78512AED"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мальчики</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ABB3"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девочки</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0FD78E"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мальчики</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D4126"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девочки</w:t>
            </w:r>
          </w:p>
        </w:tc>
      </w:tr>
      <w:tr w:rsidR="00DF3AA8" w:rsidRPr="00822C1C" w14:paraId="42034E81" w14:textId="77777777" w:rsidTr="00A142EF">
        <w:trPr>
          <w:gridAfter w:val="2"/>
          <w:wAfter w:w="2290" w:type="dxa"/>
          <w:cantSplit/>
          <w:trHeight w:val="23"/>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3C8692" w14:textId="77777777" w:rsidR="00DF3AA8" w:rsidRPr="00822C1C" w:rsidRDefault="00DF3AA8" w:rsidP="00A142EF">
            <w:pPr>
              <w:spacing w:after="0" w:line="240" w:lineRule="auto"/>
              <w:ind w:left="720"/>
              <w:jc w:val="center"/>
              <w:rPr>
                <w:rFonts w:ascii="Times New Roman" w:hAnsi="Times New Roman" w:cs="Times New Roman"/>
                <w:sz w:val="24"/>
                <w:szCs w:val="24"/>
              </w:rPr>
            </w:pPr>
            <w:r w:rsidRPr="00822C1C">
              <w:rPr>
                <w:rFonts w:ascii="Times New Roman" w:hAnsi="Times New Roman" w:cs="Times New Roman"/>
                <w:sz w:val="24"/>
                <w:szCs w:val="24"/>
              </w:rPr>
              <w:t>1. Нормативы общей физической подготовки</w:t>
            </w:r>
          </w:p>
        </w:tc>
      </w:tr>
      <w:tr w:rsidR="00DF3AA8" w:rsidRPr="00822C1C" w14:paraId="6FBBDFFF"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13E77EF0" w14:textId="77777777" w:rsidR="00DF3AA8" w:rsidRPr="00822C1C" w:rsidRDefault="00DF3AA8" w:rsidP="00A142EF">
            <w:pPr>
              <w:spacing w:after="0" w:line="240" w:lineRule="auto"/>
              <w:jc w:val="center"/>
              <w:rPr>
                <w:sz w:val="24"/>
                <w:szCs w:val="24"/>
              </w:rPr>
            </w:pPr>
            <w:r w:rsidRPr="00822C1C">
              <w:rPr>
                <w:rFonts w:ascii="Times New Roman" w:hAnsi="Times New Roman" w:cs="Times New Roman"/>
                <w:sz w:val="24"/>
                <w:szCs w:val="24"/>
              </w:rPr>
              <w:t>1.1.</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32FD690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60 м</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3EB2C89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C75380"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DB4A3D"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не более</w:t>
            </w:r>
          </w:p>
        </w:tc>
      </w:tr>
      <w:tr w:rsidR="00DF3AA8" w:rsidRPr="00822C1C" w14:paraId="11A874F0" w14:textId="77777777" w:rsidTr="00A142EF">
        <w:trPr>
          <w:gridAfter w:val="2"/>
          <w:wAfter w:w="2290" w:type="dxa"/>
          <w:cantSplit/>
          <w:trHeight w:val="70"/>
        </w:trPr>
        <w:tc>
          <w:tcPr>
            <w:tcW w:w="710" w:type="dxa"/>
            <w:vMerge/>
            <w:tcBorders>
              <w:top w:val="single" w:sz="4" w:space="0" w:color="000000"/>
              <w:left w:val="single" w:sz="4" w:space="0" w:color="000000"/>
              <w:bottom w:val="single" w:sz="4" w:space="0" w:color="000000"/>
            </w:tcBorders>
            <w:shd w:val="clear" w:color="auto" w:fill="auto"/>
            <w:vAlign w:val="center"/>
          </w:tcPr>
          <w:p w14:paraId="158D31AD" w14:textId="77777777" w:rsidR="00DF3AA8" w:rsidRPr="00822C1C" w:rsidRDefault="00DF3AA8" w:rsidP="00A142EF">
            <w:pPr>
              <w:spacing w:after="0"/>
              <w:jc w:val="center"/>
              <w:rPr>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64B76D06" w14:textId="77777777" w:rsidR="00DF3AA8" w:rsidRPr="00822C1C" w:rsidRDefault="00DF3AA8" w:rsidP="00A142EF">
            <w:pPr>
              <w:spacing w:after="0"/>
              <w:jc w:val="center"/>
              <w:rPr>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6BDE5B57" w14:textId="77777777" w:rsidR="00DF3AA8" w:rsidRPr="00822C1C" w:rsidRDefault="00DF3AA8" w:rsidP="00A142EF">
            <w:pPr>
              <w:spacing w:after="0"/>
              <w:jc w:val="center"/>
              <w:rPr>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4C63027B" w14:textId="77777777" w:rsidR="00DF3AA8" w:rsidRPr="00822C1C" w:rsidRDefault="00DF3AA8" w:rsidP="00A142EF">
            <w:pPr>
              <w:spacing w:after="0"/>
              <w:jc w:val="center"/>
              <w:rPr>
                <w:rFonts w:ascii="Times New Roman" w:hAnsi="Times New Roman" w:cs="Times New Roman"/>
                <w:sz w:val="24"/>
                <w:szCs w:val="24"/>
              </w:rPr>
            </w:pPr>
            <w:r w:rsidRPr="00822C1C">
              <w:rPr>
                <w:rFonts w:ascii="Times New Roman" w:hAnsi="Times New Roman" w:cs="Times New Roman"/>
                <w:sz w:val="24"/>
                <w:szCs w:val="24"/>
              </w:rPr>
              <w:t>11,9</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F57D" w14:textId="77777777" w:rsidR="00DF3AA8" w:rsidRPr="00822C1C" w:rsidRDefault="00DF3AA8" w:rsidP="00A142EF">
            <w:pPr>
              <w:spacing w:after="0"/>
              <w:jc w:val="center"/>
              <w:rPr>
                <w:rFonts w:ascii="Times New Roman" w:hAnsi="Times New Roman" w:cs="Times New Roman"/>
                <w:sz w:val="24"/>
                <w:szCs w:val="24"/>
              </w:rPr>
            </w:pPr>
            <w:r w:rsidRPr="00822C1C">
              <w:rPr>
                <w:rFonts w:ascii="Times New Roman" w:hAnsi="Times New Roman" w:cs="Times New Roman"/>
                <w:sz w:val="24"/>
                <w:szCs w:val="24"/>
              </w:rPr>
              <w:t>12,4</w:t>
            </w:r>
          </w:p>
        </w:tc>
        <w:tc>
          <w:tcPr>
            <w:tcW w:w="13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7076DB" w14:textId="77777777" w:rsidR="00DF3AA8" w:rsidRPr="00822C1C" w:rsidRDefault="00DF3AA8" w:rsidP="00A142EF">
            <w:pPr>
              <w:spacing w:after="0"/>
              <w:jc w:val="center"/>
              <w:rPr>
                <w:rFonts w:ascii="Times New Roman" w:hAnsi="Times New Roman" w:cs="Times New Roman"/>
                <w:sz w:val="24"/>
                <w:szCs w:val="24"/>
              </w:rPr>
            </w:pPr>
            <w:r w:rsidRPr="00822C1C">
              <w:rPr>
                <w:rFonts w:ascii="Times New Roman" w:hAnsi="Times New Roman" w:cs="Times New Roman"/>
                <w:sz w:val="24"/>
                <w:szCs w:val="24"/>
              </w:rPr>
              <w:t>11,5</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7D1B" w14:textId="77777777" w:rsidR="00DF3AA8" w:rsidRPr="00822C1C" w:rsidRDefault="00DF3AA8" w:rsidP="00A142EF">
            <w:pPr>
              <w:spacing w:after="0"/>
              <w:jc w:val="center"/>
              <w:rPr>
                <w:rFonts w:ascii="Times New Roman" w:hAnsi="Times New Roman" w:cs="Times New Roman"/>
                <w:sz w:val="24"/>
                <w:szCs w:val="24"/>
              </w:rPr>
            </w:pPr>
            <w:r w:rsidRPr="00822C1C">
              <w:rPr>
                <w:rFonts w:ascii="Times New Roman" w:hAnsi="Times New Roman" w:cs="Times New Roman"/>
                <w:sz w:val="24"/>
                <w:szCs w:val="24"/>
              </w:rPr>
              <w:t>12,0</w:t>
            </w:r>
          </w:p>
        </w:tc>
      </w:tr>
      <w:tr w:rsidR="00DF3AA8" w:rsidRPr="00822C1C" w14:paraId="76E61516"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069AE60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1.2.</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7F77F91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1000 м</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389B603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мин, с</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C7D442"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26C87B"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не более</w:t>
            </w:r>
          </w:p>
        </w:tc>
      </w:tr>
      <w:tr w:rsidR="00DF3AA8" w:rsidRPr="00822C1C" w14:paraId="0FCED606"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73C3D75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3B280EAD"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0AC7CB02"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2DC3BC2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6.10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24D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6.30</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41B2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5.50</w:t>
            </w:r>
          </w:p>
        </w:tc>
        <w:tc>
          <w:tcPr>
            <w:tcW w:w="1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03BF4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6.20</w:t>
            </w:r>
          </w:p>
        </w:tc>
      </w:tr>
      <w:tr w:rsidR="00DF3AA8" w:rsidRPr="00822C1C" w14:paraId="5C1791A7"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0CF570F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1.3.</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3EFC2DF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br/>
            </w:r>
            <w:r w:rsidRPr="00822C1C">
              <w:rPr>
                <w:rFonts w:ascii="Times New Roman" w:hAnsi="Times New Roman" w:cs="Times New Roman"/>
                <w:sz w:val="24"/>
                <w:szCs w:val="24"/>
              </w:rPr>
              <w:t>в упоре лежа на полу</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6B7D36D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D166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менее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41D1B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0AADC1CA"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0F3B9FA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7D68269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1F9DBB7D"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012E604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9AF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5</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7179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13</w:t>
            </w:r>
          </w:p>
        </w:tc>
        <w:tc>
          <w:tcPr>
            <w:tcW w:w="1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117B2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7</w:t>
            </w:r>
          </w:p>
        </w:tc>
      </w:tr>
      <w:tr w:rsidR="00DF3AA8" w:rsidRPr="00822C1C" w14:paraId="3BEC7163"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46F00E3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1.4.</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025E37C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Наклон вперед </w:t>
            </w:r>
            <w:r>
              <w:rPr>
                <w:rFonts w:ascii="Times New Roman" w:hAnsi="Times New Roman" w:cs="Times New Roman"/>
                <w:sz w:val="24"/>
                <w:szCs w:val="24"/>
              </w:rPr>
              <w:br/>
            </w:r>
            <w:r w:rsidRPr="00822C1C">
              <w:rPr>
                <w:rFonts w:ascii="Times New Roman" w:hAnsi="Times New Roman" w:cs="Times New Roman"/>
                <w:sz w:val="24"/>
                <w:szCs w:val="24"/>
              </w:rPr>
              <w:t xml:space="preserve">из положения стоя </w:t>
            </w:r>
            <w:r>
              <w:rPr>
                <w:rFonts w:ascii="Times New Roman" w:hAnsi="Times New Roman" w:cs="Times New Roman"/>
                <w:sz w:val="24"/>
                <w:szCs w:val="24"/>
              </w:rPr>
              <w:br/>
            </w:r>
            <w:r w:rsidRPr="00822C1C">
              <w:rPr>
                <w:rFonts w:ascii="Times New Roman" w:hAnsi="Times New Roman" w:cs="Times New Roman"/>
                <w:sz w:val="24"/>
                <w:szCs w:val="24"/>
              </w:rPr>
              <w:t xml:space="preserve">на гимнастической скамье </w:t>
            </w:r>
            <w:r w:rsidRPr="00822C1C">
              <w:rPr>
                <w:rFonts w:ascii="Times New Roman" w:hAnsi="Times New Roman" w:cs="Times New Roman"/>
                <w:sz w:val="24"/>
                <w:szCs w:val="24"/>
              </w:rPr>
              <w:br/>
              <w:t>(от уровня скамьи)</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738EF1C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см</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D943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менее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8BF2B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2C58ACD4"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78C6C14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7BF274B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1F75B23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0142679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D82A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c>
          <w:tcPr>
            <w:tcW w:w="1277" w:type="dxa"/>
            <w:gridSpan w:val="2"/>
            <w:tcBorders>
              <w:left w:val="single" w:sz="4" w:space="0" w:color="000000"/>
              <w:bottom w:val="single" w:sz="4" w:space="0" w:color="000000"/>
              <w:right w:val="single" w:sz="4" w:space="0" w:color="000000"/>
            </w:tcBorders>
            <w:shd w:val="clear" w:color="auto" w:fill="auto"/>
            <w:vAlign w:val="center"/>
          </w:tcPr>
          <w:p w14:paraId="2EDAC06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w:t>
            </w:r>
          </w:p>
        </w:tc>
        <w:tc>
          <w:tcPr>
            <w:tcW w:w="1145" w:type="dxa"/>
            <w:gridSpan w:val="3"/>
            <w:tcBorders>
              <w:left w:val="single" w:sz="4" w:space="0" w:color="000000"/>
              <w:bottom w:val="single" w:sz="4" w:space="0" w:color="000000"/>
              <w:right w:val="single" w:sz="4" w:space="0" w:color="000000"/>
            </w:tcBorders>
            <w:shd w:val="clear" w:color="auto" w:fill="auto"/>
            <w:vAlign w:val="center"/>
          </w:tcPr>
          <w:p w14:paraId="1913EC3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+5</w:t>
            </w:r>
          </w:p>
        </w:tc>
      </w:tr>
      <w:tr w:rsidR="00DF3AA8" w:rsidRPr="00822C1C" w14:paraId="06AE37A9"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60EB0E1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1.5.</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34896B3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Подъем туловища </w:t>
            </w:r>
            <w:r>
              <w:rPr>
                <w:rFonts w:ascii="Times New Roman" w:hAnsi="Times New Roman" w:cs="Times New Roman"/>
                <w:sz w:val="24"/>
                <w:szCs w:val="24"/>
              </w:rPr>
              <w:br/>
            </w:r>
            <w:r w:rsidRPr="00822C1C">
              <w:rPr>
                <w:rFonts w:ascii="Times New Roman" w:hAnsi="Times New Roman" w:cs="Times New Roman"/>
                <w:sz w:val="24"/>
                <w:szCs w:val="24"/>
              </w:rPr>
              <w:t xml:space="preserve">из положения лежа на спине </w:t>
            </w:r>
            <w:r w:rsidRPr="00822C1C">
              <w:rPr>
                <w:rFonts w:ascii="Times New Roman" w:hAnsi="Times New Roman" w:cs="Times New Roman"/>
                <w:sz w:val="24"/>
                <w:szCs w:val="24"/>
              </w:rPr>
              <w:br/>
              <w:t>(за 1 мин)</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16E3006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93976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left w:val="single" w:sz="4" w:space="0" w:color="000000"/>
              <w:bottom w:val="single" w:sz="4" w:space="0" w:color="000000"/>
              <w:right w:val="single" w:sz="4" w:space="0" w:color="000000"/>
            </w:tcBorders>
            <w:shd w:val="clear" w:color="auto" w:fill="auto"/>
            <w:vAlign w:val="center"/>
          </w:tcPr>
          <w:p w14:paraId="422453C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27CA1CC4"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6499FD5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029A2172"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6E01D68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578FB0C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27</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2BB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24</w:t>
            </w:r>
          </w:p>
        </w:tc>
        <w:tc>
          <w:tcPr>
            <w:tcW w:w="1277" w:type="dxa"/>
            <w:gridSpan w:val="2"/>
            <w:tcBorders>
              <w:left w:val="single" w:sz="4" w:space="0" w:color="000000"/>
              <w:bottom w:val="single" w:sz="4" w:space="0" w:color="000000"/>
              <w:right w:val="single" w:sz="4" w:space="0" w:color="000000"/>
            </w:tcBorders>
            <w:shd w:val="clear" w:color="auto" w:fill="auto"/>
            <w:vAlign w:val="center"/>
          </w:tcPr>
          <w:p w14:paraId="095F1E3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32</w:t>
            </w:r>
          </w:p>
        </w:tc>
        <w:tc>
          <w:tcPr>
            <w:tcW w:w="1145" w:type="dxa"/>
            <w:gridSpan w:val="3"/>
            <w:tcBorders>
              <w:left w:val="single" w:sz="4" w:space="0" w:color="000000"/>
              <w:bottom w:val="single" w:sz="4" w:space="0" w:color="000000"/>
              <w:right w:val="single" w:sz="4" w:space="0" w:color="000000"/>
            </w:tcBorders>
            <w:shd w:val="clear" w:color="auto" w:fill="auto"/>
            <w:vAlign w:val="center"/>
          </w:tcPr>
          <w:p w14:paraId="2117C41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27</w:t>
            </w:r>
          </w:p>
        </w:tc>
      </w:tr>
      <w:tr w:rsidR="00DF3AA8" w:rsidRPr="00822C1C" w14:paraId="082C202B"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0FBE5B7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1.6.</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14C7393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Подтягивание из виса</w:t>
            </w:r>
            <w:r>
              <w:rPr>
                <w:rFonts w:ascii="Times New Roman" w:hAnsi="Times New Roman" w:cs="Times New Roman"/>
                <w:sz w:val="24"/>
                <w:szCs w:val="24"/>
              </w:rPr>
              <w:br/>
            </w:r>
            <w:r w:rsidRPr="00822C1C">
              <w:rPr>
                <w:rFonts w:ascii="Times New Roman" w:hAnsi="Times New Roman" w:cs="Times New Roman"/>
                <w:sz w:val="24"/>
                <w:szCs w:val="24"/>
              </w:rPr>
              <w:t>на высокой перекладине</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39EB0F8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BEB2D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left w:val="single" w:sz="4" w:space="0" w:color="000000"/>
              <w:bottom w:val="single" w:sz="4" w:space="0" w:color="000000"/>
              <w:right w:val="single" w:sz="4" w:space="0" w:color="000000"/>
            </w:tcBorders>
            <w:shd w:val="clear" w:color="auto" w:fill="auto"/>
            <w:vAlign w:val="center"/>
          </w:tcPr>
          <w:p w14:paraId="73E08A7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253F71EB"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1FDAC2B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266C25E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1DF6860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157F969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5B4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277" w:type="dxa"/>
            <w:gridSpan w:val="2"/>
            <w:tcBorders>
              <w:left w:val="single" w:sz="4" w:space="0" w:color="000000"/>
              <w:bottom w:val="single" w:sz="4" w:space="0" w:color="000000"/>
              <w:right w:val="single" w:sz="4" w:space="0" w:color="000000"/>
            </w:tcBorders>
            <w:shd w:val="clear" w:color="auto" w:fill="auto"/>
            <w:vAlign w:val="center"/>
          </w:tcPr>
          <w:p w14:paraId="46D86C2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c>
          <w:tcPr>
            <w:tcW w:w="1145" w:type="dxa"/>
            <w:gridSpan w:val="3"/>
            <w:tcBorders>
              <w:left w:val="single" w:sz="4" w:space="0" w:color="000000"/>
              <w:bottom w:val="single" w:sz="4" w:space="0" w:color="000000"/>
              <w:right w:val="single" w:sz="4" w:space="0" w:color="000000"/>
            </w:tcBorders>
            <w:shd w:val="clear" w:color="auto" w:fill="auto"/>
            <w:vAlign w:val="center"/>
          </w:tcPr>
          <w:p w14:paraId="77B992B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r>
      <w:tr w:rsidR="00DF3AA8" w:rsidRPr="00822C1C" w14:paraId="40C7D161" w14:textId="77777777" w:rsidTr="00A142EF">
        <w:trPr>
          <w:gridAfter w:val="2"/>
          <w:wAfter w:w="2290" w:type="dxa"/>
          <w:cantSplit/>
          <w:trHeight w:val="23"/>
        </w:trPr>
        <w:tc>
          <w:tcPr>
            <w:tcW w:w="710" w:type="dxa"/>
            <w:vMerge w:val="restart"/>
            <w:tcBorders>
              <w:top w:val="single" w:sz="4" w:space="0" w:color="000000"/>
              <w:left w:val="single" w:sz="4" w:space="0" w:color="000000"/>
            </w:tcBorders>
            <w:shd w:val="clear" w:color="auto" w:fill="auto"/>
            <w:vAlign w:val="center"/>
          </w:tcPr>
          <w:p w14:paraId="0E02179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1.7.</w:t>
            </w:r>
          </w:p>
        </w:tc>
        <w:tc>
          <w:tcPr>
            <w:tcW w:w="3226" w:type="dxa"/>
            <w:vMerge w:val="restart"/>
            <w:tcBorders>
              <w:top w:val="single" w:sz="4" w:space="0" w:color="000000"/>
              <w:left w:val="single" w:sz="4" w:space="0" w:color="000000"/>
            </w:tcBorders>
            <w:shd w:val="clear" w:color="auto" w:fill="auto"/>
            <w:vAlign w:val="center"/>
          </w:tcPr>
          <w:p w14:paraId="0150DAA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Подтягивание из виса лежа на низкой перекладине </w:t>
            </w:r>
            <w:r>
              <w:rPr>
                <w:rFonts w:ascii="Times New Roman" w:hAnsi="Times New Roman" w:cs="Times New Roman"/>
                <w:sz w:val="24"/>
                <w:szCs w:val="24"/>
              </w:rPr>
              <w:br/>
            </w:r>
            <w:r w:rsidRPr="00822C1C">
              <w:rPr>
                <w:rFonts w:ascii="Times New Roman" w:hAnsi="Times New Roman" w:cs="Times New Roman"/>
                <w:sz w:val="24"/>
                <w:szCs w:val="24"/>
              </w:rPr>
              <w:t>90 см</w:t>
            </w:r>
          </w:p>
        </w:tc>
        <w:tc>
          <w:tcPr>
            <w:tcW w:w="1278" w:type="dxa"/>
            <w:vMerge w:val="restart"/>
            <w:tcBorders>
              <w:top w:val="single" w:sz="4" w:space="0" w:color="000000"/>
              <w:left w:val="single" w:sz="4" w:space="0" w:color="000000"/>
            </w:tcBorders>
            <w:shd w:val="clear" w:color="auto" w:fill="auto"/>
            <w:vAlign w:val="center"/>
          </w:tcPr>
          <w:p w14:paraId="15E1BCE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1870D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left w:val="single" w:sz="4" w:space="0" w:color="000000"/>
              <w:bottom w:val="single" w:sz="4" w:space="0" w:color="000000"/>
              <w:right w:val="single" w:sz="4" w:space="0" w:color="000000"/>
            </w:tcBorders>
            <w:shd w:val="clear" w:color="auto" w:fill="auto"/>
            <w:vAlign w:val="center"/>
          </w:tcPr>
          <w:p w14:paraId="14ACB5D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5C9854A9" w14:textId="77777777" w:rsidTr="00A142EF">
        <w:trPr>
          <w:gridAfter w:val="2"/>
          <w:wAfter w:w="2290" w:type="dxa"/>
          <w:cantSplit/>
          <w:trHeight w:val="23"/>
        </w:trPr>
        <w:tc>
          <w:tcPr>
            <w:tcW w:w="710" w:type="dxa"/>
            <w:vMerge/>
            <w:tcBorders>
              <w:left w:val="single" w:sz="4" w:space="0" w:color="000000"/>
              <w:bottom w:val="single" w:sz="4" w:space="0" w:color="000000"/>
            </w:tcBorders>
            <w:shd w:val="clear" w:color="auto" w:fill="auto"/>
            <w:vAlign w:val="center"/>
          </w:tcPr>
          <w:p w14:paraId="4CB84C2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000000"/>
            </w:tcBorders>
            <w:shd w:val="clear" w:color="auto" w:fill="auto"/>
            <w:vAlign w:val="center"/>
          </w:tcPr>
          <w:p w14:paraId="554DF7C3"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000000"/>
            </w:tcBorders>
            <w:shd w:val="clear" w:color="auto" w:fill="auto"/>
            <w:vAlign w:val="center"/>
          </w:tcPr>
          <w:p w14:paraId="2B26E94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0ECF2E4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B84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7</w:t>
            </w:r>
          </w:p>
        </w:tc>
        <w:tc>
          <w:tcPr>
            <w:tcW w:w="1277" w:type="dxa"/>
            <w:gridSpan w:val="2"/>
            <w:tcBorders>
              <w:left w:val="single" w:sz="4" w:space="0" w:color="000000"/>
              <w:bottom w:val="single" w:sz="4" w:space="0" w:color="000000"/>
              <w:right w:val="single" w:sz="4" w:space="0" w:color="000000"/>
            </w:tcBorders>
            <w:shd w:val="clear" w:color="auto" w:fill="auto"/>
            <w:vAlign w:val="center"/>
          </w:tcPr>
          <w:p w14:paraId="6ABC7A9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145" w:type="dxa"/>
            <w:gridSpan w:val="3"/>
            <w:tcBorders>
              <w:left w:val="single" w:sz="4" w:space="0" w:color="000000"/>
              <w:bottom w:val="single" w:sz="4" w:space="0" w:color="000000"/>
              <w:right w:val="single" w:sz="4" w:space="0" w:color="000000"/>
            </w:tcBorders>
            <w:shd w:val="clear" w:color="auto" w:fill="auto"/>
            <w:vAlign w:val="center"/>
          </w:tcPr>
          <w:p w14:paraId="5BB8D38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9</w:t>
            </w:r>
          </w:p>
        </w:tc>
      </w:tr>
      <w:tr w:rsidR="00DF3AA8" w:rsidRPr="00822C1C" w14:paraId="79205261" w14:textId="77777777" w:rsidTr="00A142EF">
        <w:trPr>
          <w:gridAfter w:val="2"/>
          <w:wAfter w:w="2290" w:type="dxa"/>
          <w:cantSplit/>
          <w:trHeight w:val="23"/>
        </w:trPr>
        <w:tc>
          <w:tcPr>
            <w:tcW w:w="1019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F4B71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 Нормативы общей физической подготовки д</w:t>
            </w:r>
            <w:r w:rsidRPr="00822C1C">
              <w:rPr>
                <w:rFonts w:ascii="Times New Roman" w:eastAsia="Times New Roman" w:hAnsi="Times New Roman" w:cs="Times New Roman"/>
                <w:sz w:val="24"/>
                <w:szCs w:val="24"/>
              </w:rPr>
              <w:t xml:space="preserve">ля спортивных дисциплин, содержащих в своем наименовании слова </w:t>
            </w:r>
            <w:r w:rsidRPr="00822C1C">
              <w:rPr>
                <w:rFonts w:ascii="Times New Roman" w:hAnsi="Times New Roman" w:cs="Times New Roman"/>
                <w:sz w:val="24"/>
                <w:szCs w:val="24"/>
              </w:rPr>
              <w:t>«кросс Д3</w:t>
            </w:r>
            <w:r>
              <w:rPr>
                <w:rFonts w:ascii="Times New Roman" w:hAnsi="Times New Roman" w:cs="Times New Roman"/>
                <w:sz w:val="24"/>
                <w:szCs w:val="24"/>
              </w:rPr>
              <w:t xml:space="preserve"> </w:t>
            </w:r>
            <w:r w:rsidRPr="00822C1C">
              <w:rPr>
                <w:rFonts w:ascii="Times New Roman" w:hAnsi="Times New Roman" w:cs="Times New Roman"/>
                <w:sz w:val="24"/>
                <w:szCs w:val="24"/>
              </w:rPr>
              <w:t>-</w:t>
            </w:r>
            <w:r>
              <w:rPr>
                <w:rFonts w:ascii="Times New Roman" w:hAnsi="Times New Roman" w:cs="Times New Roman"/>
                <w:sz w:val="24"/>
                <w:szCs w:val="24"/>
              </w:rPr>
              <w:t xml:space="preserve"> </w:t>
            </w:r>
            <w:r w:rsidRPr="00822C1C">
              <w:rPr>
                <w:rFonts w:ascii="Times New Roman" w:hAnsi="Times New Roman" w:cs="Times New Roman"/>
                <w:sz w:val="24"/>
                <w:szCs w:val="24"/>
              </w:rPr>
              <w:t>250», «картинг «</w:t>
            </w:r>
            <w:r>
              <w:rPr>
                <w:rFonts w:ascii="Times New Roman" w:hAnsi="Times New Roman" w:cs="Times New Roman"/>
                <w:sz w:val="24"/>
                <w:szCs w:val="24"/>
              </w:rPr>
              <w:t>К</w:t>
            </w:r>
            <w:r w:rsidRPr="00822C1C">
              <w:rPr>
                <w:rFonts w:ascii="Times New Roman" w:hAnsi="Times New Roman" w:cs="Times New Roman"/>
                <w:sz w:val="24"/>
                <w:szCs w:val="24"/>
              </w:rPr>
              <w:t>адет», «картинг «</w:t>
            </w:r>
            <w:r>
              <w:rPr>
                <w:rFonts w:ascii="Times New Roman" w:hAnsi="Times New Roman" w:cs="Times New Roman"/>
                <w:sz w:val="24"/>
                <w:szCs w:val="24"/>
              </w:rPr>
              <w:t>С</w:t>
            </w:r>
            <w:r w:rsidRPr="00822C1C">
              <w:rPr>
                <w:rFonts w:ascii="Times New Roman" w:hAnsi="Times New Roman" w:cs="Times New Roman"/>
                <w:sz w:val="24"/>
                <w:szCs w:val="24"/>
              </w:rPr>
              <w:t xml:space="preserve">упер-мини», </w:t>
            </w:r>
            <w:r>
              <w:rPr>
                <w:rFonts w:ascii="Times New Roman" w:hAnsi="Times New Roman" w:cs="Times New Roman"/>
                <w:sz w:val="24"/>
                <w:szCs w:val="24"/>
              </w:rPr>
              <w:br/>
            </w:r>
            <w:r w:rsidRPr="00822C1C">
              <w:rPr>
                <w:rFonts w:ascii="Times New Roman" w:hAnsi="Times New Roman" w:cs="Times New Roman"/>
                <w:sz w:val="24"/>
                <w:szCs w:val="24"/>
              </w:rPr>
              <w:t>«кросс «Д3</w:t>
            </w:r>
            <w:r>
              <w:rPr>
                <w:rFonts w:ascii="Times New Roman" w:hAnsi="Times New Roman" w:cs="Times New Roman"/>
                <w:sz w:val="24"/>
                <w:szCs w:val="24"/>
              </w:rPr>
              <w:t xml:space="preserve"> </w:t>
            </w:r>
            <w:r w:rsidRPr="00822C1C">
              <w:rPr>
                <w:rFonts w:ascii="Times New Roman" w:hAnsi="Times New Roman" w:cs="Times New Roman"/>
                <w:sz w:val="24"/>
                <w:szCs w:val="24"/>
              </w:rPr>
              <w:t>-</w:t>
            </w:r>
            <w:r>
              <w:rPr>
                <w:rFonts w:ascii="Times New Roman" w:hAnsi="Times New Roman" w:cs="Times New Roman"/>
                <w:sz w:val="24"/>
                <w:szCs w:val="24"/>
              </w:rPr>
              <w:t xml:space="preserve"> </w:t>
            </w:r>
            <w:r w:rsidRPr="00822C1C">
              <w:rPr>
                <w:rFonts w:ascii="Times New Roman" w:hAnsi="Times New Roman" w:cs="Times New Roman"/>
                <w:sz w:val="24"/>
                <w:szCs w:val="24"/>
              </w:rPr>
              <w:t>мини», «картинг «</w:t>
            </w:r>
            <w:r>
              <w:rPr>
                <w:rFonts w:ascii="Times New Roman" w:hAnsi="Times New Roman" w:cs="Times New Roman"/>
                <w:sz w:val="24"/>
                <w:szCs w:val="24"/>
              </w:rPr>
              <w:t>П</w:t>
            </w:r>
            <w:r w:rsidRPr="00822C1C">
              <w:rPr>
                <w:rFonts w:ascii="Times New Roman" w:hAnsi="Times New Roman" w:cs="Times New Roman"/>
                <w:sz w:val="24"/>
                <w:szCs w:val="24"/>
              </w:rPr>
              <w:t>ионер», «картинг «</w:t>
            </w:r>
            <w:r>
              <w:rPr>
                <w:rFonts w:ascii="Times New Roman" w:hAnsi="Times New Roman" w:cs="Times New Roman"/>
                <w:sz w:val="24"/>
                <w:szCs w:val="24"/>
              </w:rPr>
              <w:t>М</w:t>
            </w:r>
            <w:r w:rsidRPr="00822C1C">
              <w:rPr>
                <w:rFonts w:ascii="Times New Roman" w:hAnsi="Times New Roman" w:cs="Times New Roman"/>
                <w:sz w:val="24"/>
                <w:szCs w:val="24"/>
              </w:rPr>
              <w:t>ини»</w:t>
            </w:r>
          </w:p>
        </w:tc>
      </w:tr>
      <w:tr w:rsidR="00DF3AA8" w:rsidRPr="00822C1C" w14:paraId="721BC2B2"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6805447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2.1.</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2D2001A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30 м</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3FECA35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42E62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83F35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более</w:t>
            </w:r>
          </w:p>
        </w:tc>
      </w:tr>
      <w:tr w:rsidR="00DF3AA8" w:rsidRPr="00822C1C" w14:paraId="041F0B7E"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2E09224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2F758C5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4B967B9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0255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6,9</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AAD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7,1</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7B5F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6,2</w:t>
            </w:r>
          </w:p>
        </w:tc>
        <w:tc>
          <w:tcPr>
            <w:tcW w:w="1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7CF06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6,4</w:t>
            </w:r>
          </w:p>
        </w:tc>
      </w:tr>
      <w:tr w:rsidR="00DF3AA8" w:rsidRPr="00822C1C" w14:paraId="75E9EE61" w14:textId="77777777" w:rsidTr="00A142EF">
        <w:trPr>
          <w:gridAfter w:val="2"/>
          <w:wAfter w:w="2290" w:type="dxa"/>
          <w:cantSplit/>
          <w:trHeight w:val="23"/>
        </w:trPr>
        <w:tc>
          <w:tcPr>
            <w:tcW w:w="710" w:type="dxa"/>
            <w:vMerge w:val="restart"/>
            <w:tcBorders>
              <w:top w:val="single" w:sz="4" w:space="0" w:color="000000"/>
              <w:left w:val="single" w:sz="4" w:space="0" w:color="000000"/>
              <w:bottom w:val="single" w:sz="4" w:space="0" w:color="000000"/>
            </w:tcBorders>
            <w:shd w:val="clear" w:color="auto" w:fill="auto"/>
            <w:vAlign w:val="center"/>
          </w:tcPr>
          <w:p w14:paraId="3608884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2.2.</w:t>
            </w:r>
          </w:p>
        </w:tc>
        <w:tc>
          <w:tcPr>
            <w:tcW w:w="3226" w:type="dxa"/>
            <w:vMerge w:val="restart"/>
            <w:tcBorders>
              <w:top w:val="single" w:sz="4" w:space="0" w:color="000000"/>
              <w:left w:val="single" w:sz="4" w:space="0" w:color="000000"/>
              <w:bottom w:val="single" w:sz="4" w:space="0" w:color="000000"/>
            </w:tcBorders>
            <w:shd w:val="clear" w:color="auto" w:fill="auto"/>
            <w:vAlign w:val="center"/>
          </w:tcPr>
          <w:p w14:paraId="0060419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Смешанное передвижение на 1000 м</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14:paraId="07C2049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мин, с</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38006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748A4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более</w:t>
            </w:r>
          </w:p>
        </w:tc>
      </w:tr>
      <w:tr w:rsidR="00DF3AA8" w:rsidRPr="00822C1C" w14:paraId="2F02BAA2" w14:textId="77777777" w:rsidTr="00A142EF">
        <w:trPr>
          <w:gridAfter w:val="2"/>
          <w:wAfter w:w="2290" w:type="dxa"/>
          <w:cantSplit/>
          <w:trHeight w:val="23"/>
        </w:trPr>
        <w:tc>
          <w:tcPr>
            <w:tcW w:w="710" w:type="dxa"/>
            <w:vMerge/>
            <w:tcBorders>
              <w:top w:val="single" w:sz="4" w:space="0" w:color="000000"/>
              <w:left w:val="single" w:sz="4" w:space="0" w:color="000000"/>
              <w:bottom w:val="single" w:sz="4" w:space="0" w:color="000000"/>
            </w:tcBorders>
            <w:shd w:val="clear" w:color="auto" w:fill="auto"/>
            <w:vAlign w:val="center"/>
          </w:tcPr>
          <w:p w14:paraId="2A6AF39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000000"/>
              <w:left w:val="single" w:sz="4" w:space="0" w:color="000000"/>
              <w:bottom w:val="single" w:sz="4" w:space="0" w:color="000000"/>
            </w:tcBorders>
            <w:shd w:val="clear" w:color="auto" w:fill="auto"/>
            <w:vAlign w:val="center"/>
          </w:tcPr>
          <w:p w14:paraId="6410383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000000"/>
              <w:left w:val="single" w:sz="4" w:space="0" w:color="000000"/>
              <w:bottom w:val="single" w:sz="4" w:space="0" w:color="000000"/>
            </w:tcBorders>
            <w:shd w:val="clear" w:color="auto" w:fill="auto"/>
            <w:vAlign w:val="center"/>
          </w:tcPr>
          <w:p w14:paraId="5D4A0EB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7D246AA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7.10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B4D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7.35</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2F8E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4349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r>
      <w:tr w:rsidR="00DF3AA8" w:rsidRPr="00822C1C" w14:paraId="26EDE526" w14:textId="77777777" w:rsidTr="00A142EF">
        <w:trPr>
          <w:gridAfter w:val="2"/>
          <w:wAfter w:w="2290" w:type="dxa"/>
          <w:cantSplit/>
          <w:trHeight w:val="23"/>
        </w:trPr>
        <w:tc>
          <w:tcPr>
            <w:tcW w:w="710" w:type="dxa"/>
            <w:vMerge w:val="restart"/>
            <w:tcBorders>
              <w:top w:val="single" w:sz="4" w:space="0" w:color="000000"/>
              <w:left w:val="single" w:sz="4" w:space="0" w:color="000000"/>
            </w:tcBorders>
            <w:shd w:val="clear" w:color="auto" w:fill="auto"/>
            <w:vAlign w:val="center"/>
          </w:tcPr>
          <w:p w14:paraId="16BEA5A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2.3.</w:t>
            </w:r>
          </w:p>
        </w:tc>
        <w:tc>
          <w:tcPr>
            <w:tcW w:w="3226" w:type="dxa"/>
            <w:vMerge w:val="restart"/>
            <w:tcBorders>
              <w:top w:val="single" w:sz="4" w:space="0" w:color="000000"/>
              <w:left w:val="single" w:sz="4" w:space="0" w:color="000000"/>
            </w:tcBorders>
            <w:shd w:val="clear" w:color="auto" w:fill="auto"/>
            <w:vAlign w:val="center"/>
          </w:tcPr>
          <w:p w14:paraId="2AE5D87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1000 м</w:t>
            </w:r>
          </w:p>
        </w:tc>
        <w:tc>
          <w:tcPr>
            <w:tcW w:w="1278" w:type="dxa"/>
            <w:vMerge w:val="restart"/>
            <w:tcBorders>
              <w:top w:val="single" w:sz="4" w:space="0" w:color="000000"/>
              <w:left w:val="single" w:sz="4" w:space="0" w:color="000000"/>
            </w:tcBorders>
            <w:shd w:val="clear" w:color="auto" w:fill="auto"/>
            <w:vAlign w:val="center"/>
          </w:tcPr>
          <w:p w14:paraId="4EAE8DD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мин, с</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857DC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более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3705F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более</w:t>
            </w:r>
          </w:p>
        </w:tc>
      </w:tr>
      <w:tr w:rsidR="00DF3AA8" w:rsidRPr="00822C1C" w14:paraId="73167E3E" w14:textId="77777777" w:rsidTr="00A142EF">
        <w:trPr>
          <w:gridAfter w:val="2"/>
          <w:wAfter w:w="2290" w:type="dxa"/>
          <w:cantSplit/>
          <w:trHeight w:val="23"/>
        </w:trPr>
        <w:tc>
          <w:tcPr>
            <w:tcW w:w="710" w:type="dxa"/>
            <w:vMerge/>
            <w:tcBorders>
              <w:left w:val="single" w:sz="4" w:space="0" w:color="000000"/>
              <w:bottom w:val="single" w:sz="4" w:space="0" w:color="000000"/>
            </w:tcBorders>
            <w:shd w:val="clear" w:color="auto" w:fill="auto"/>
            <w:vAlign w:val="center"/>
          </w:tcPr>
          <w:p w14:paraId="0F7CB0A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000000"/>
            </w:tcBorders>
            <w:shd w:val="clear" w:color="auto" w:fill="auto"/>
            <w:vAlign w:val="center"/>
          </w:tcPr>
          <w:p w14:paraId="3D91EC4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000000"/>
            </w:tcBorders>
            <w:shd w:val="clear" w:color="auto" w:fill="auto"/>
            <w:vAlign w:val="center"/>
          </w:tcPr>
          <w:p w14:paraId="22234CE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366" w:type="dxa"/>
            <w:gridSpan w:val="2"/>
            <w:tcBorders>
              <w:top w:val="single" w:sz="4" w:space="0" w:color="000000"/>
              <w:left w:val="single" w:sz="4" w:space="0" w:color="000000"/>
              <w:bottom w:val="single" w:sz="4" w:space="0" w:color="000000"/>
            </w:tcBorders>
            <w:shd w:val="clear" w:color="auto" w:fill="auto"/>
            <w:vAlign w:val="center"/>
          </w:tcPr>
          <w:p w14:paraId="3F4AB26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195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BF4B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6.10</w:t>
            </w:r>
          </w:p>
        </w:tc>
        <w:tc>
          <w:tcPr>
            <w:tcW w:w="11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086BA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6.30</w:t>
            </w:r>
          </w:p>
        </w:tc>
      </w:tr>
      <w:tr w:rsidR="00DF3AA8" w:rsidRPr="00822C1C" w14:paraId="3E366CC7" w14:textId="77777777" w:rsidTr="00A142EF">
        <w:trPr>
          <w:gridAfter w:val="2"/>
          <w:wAfter w:w="2290" w:type="dxa"/>
          <w:cantSplit/>
          <w:trHeight w:val="70"/>
        </w:trPr>
        <w:tc>
          <w:tcPr>
            <w:tcW w:w="710" w:type="dxa"/>
            <w:vMerge w:val="restart"/>
            <w:tcBorders>
              <w:top w:val="single" w:sz="4" w:space="0" w:color="000000"/>
              <w:left w:val="single" w:sz="4" w:space="0" w:color="000000"/>
            </w:tcBorders>
            <w:shd w:val="clear" w:color="auto" w:fill="auto"/>
            <w:vAlign w:val="center"/>
          </w:tcPr>
          <w:p w14:paraId="40F6008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2.4.</w:t>
            </w:r>
          </w:p>
        </w:tc>
        <w:tc>
          <w:tcPr>
            <w:tcW w:w="3226" w:type="dxa"/>
            <w:vMerge w:val="restart"/>
            <w:tcBorders>
              <w:top w:val="single" w:sz="4" w:space="0" w:color="000000"/>
              <w:left w:val="single" w:sz="4" w:space="0" w:color="000000"/>
            </w:tcBorders>
            <w:shd w:val="clear" w:color="auto" w:fill="auto"/>
            <w:vAlign w:val="center"/>
          </w:tcPr>
          <w:p w14:paraId="387F9D4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Сгибание и разгибание рук </w:t>
            </w:r>
            <w:r w:rsidRPr="00822C1C">
              <w:rPr>
                <w:rFonts w:ascii="Times New Roman" w:hAnsi="Times New Roman" w:cs="Times New Roman"/>
                <w:sz w:val="24"/>
                <w:szCs w:val="24"/>
              </w:rPr>
              <w:br/>
              <w:t>в упоре лежа на полу</w:t>
            </w:r>
          </w:p>
        </w:tc>
        <w:tc>
          <w:tcPr>
            <w:tcW w:w="1278" w:type="dxa"/>
            <w:vMerge w:val="restart"/>
            <w:tcBorders>
              <w:top w:val="single" w:sz="4" w:space="0" w:color="000000"/>
              <w:left w:val="single" w:sz="4" w:space="0" w:color="000000"/>
            </w:tcBorders>
            <w:shd w:val="clear" w:color="auto" w:fill="auto"/>
            <w:vAlign w:val="center"/>
          </w:tcPr>
          <w:p w14:paraId="12C0886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3D9D5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менее</w:t>
            </w:r>
          </w:p>
        </w:tc>
        <w:tc>
          <w:tcPr>
            <w:tcW w:w="24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C9650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6E9A65FF" w14:textId="77777777" w:rsidTr="00A142EF">
        <w:trPr>
          <w:cantSplit/>
          <w:trHeight w:val="562"/>
        </w:trPr>
        <w:tc>
          <w:tcPr>
            <w:tcW w:w="710" w:type="dxa"/>
            <w:vMerge/>
            <w:tcBorders>
              <w:left w:val="single" w:sz="4" w:space="0" w:color="000000"/>
              <w:bottom w:val="single" w:sz="4" w:space="0" w:color="000000"/>
            </w:tcBorders>
            <w:shd w:val="clear" w:color="auto" w:fill="auto"/>
            <w:vAlign w:val="center"/>
          </w:tcPr>
          <w:p w14:paraId="48F7EC0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000000"/>
            </w:tcBorders>
            <w:shd w:val="clear" w:color="auto" w:fill="auto"/>
            <w:vAlign w:val="center"/>
          </w:tcPr>
          <w:p w14:paraId="6A26AB4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000000"/>
            </w:tcBorders>
            <w:shd w:val="clear" w:color="auto" w:fill="auto"/>
            <w:vAlign w:val="center"/>
          </w:tcPr>
          <w:p w14:paraId="68866BE2"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9ED0"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7</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0A3FA6" w14:textId="77777777" w:rsidR="00DF3AA8" w:rsidRPr="00822C1C" w:rsidRDefault="00DF3AA8" w:rsidP="00A142EF">
            <w:pPr>
              <w:spacing w:after="0" w:line="240" w:lineRule="auto"/>
              <w:jc w:val="center"/>
              <w:rPr>
                <w:rFonts w:ascii="Times New Roman" w:eastAsia="Times New Roman" w:hAnsi="Times New Roman" w:cs="Times New Roman"/>
                <w:sz w:val="24"/>
                <w:szCs w:val="24"/>
              </w:rPr>
            </w:pPr>
            <w:r w:rsidRPr="00822C1C">
              <w:rPr>
                <w:rFonts w:ascii="Times New Roman" w:eastAsia="Times New Roman" w:hAnsi="Times New Roman" w:cs="Times New Roman"/>
                <w:sz w:val="24"/>
                <w:szCs w:val="24"/>
              </w:rPr>
              <w:t>4</w:t>
            </w:r>
          </w:p>
        </w:tc>
        <w:tc>
          <w:tcPr>
            <w:tcW w:w="1211" w:type="dxa"/>
            <w:tcBorders>
              <w:top w:val="single" w:sz="4" w:space="0" w:color="000000"/>
              <w:left w:val="single" w:sz="4" w:space="0" w:color="000000"/>
              <w:bottom w:val="single" w:sz="4" w:space="0" w:color="auto"/>
              <w:right w:val="single" w:sz="4" w:space="0" w:color="000000"/>
            </w:tcBorders>
            <w:shd w:val="clear" w:color="auto" w:fill="auto"/>
            <w:vAlign w:val="center"/>
          </w:tcPr>
          <w:p w14:paraId="17386B9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10</w:t>
            </w:r>
          </w:p>
        </w:tc>
        <w:tc>
          <w:tcPr>
            <w:tcW w:w="1211"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A855B9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5</w:t>
            </w:r>
          </w:p>
        </w:tc>
        <w:tc>
          <w:tcPr>
            <w:tcW w:w="1145" w:type="dxa"/>
            <w:vAlign w:val="center"/>
          </w:tcPr>
          <w:p w14:paraId="1917D633" w14:textId="77777777" w:rsidR="00DF3AA8" w:rsidRPr="00822C1C" w:rsidRDefault="00DF3AA8" w:rsidP="00A142EF">
            <w:pPr>
              <w:spacing w:after="0" w:line="240" w:lineRule="auto"/>
            </w:pPr>
          </w:p>
        </w:tc>
        <w:tc>
          <w:tcPr>
            <w:tcW w:w="1145" w:type="dxa"/>
            <w:vAlign w:val="center"/>
          </w:tcPr>
          <w:p w14:paraId="42811F4B" w14:textId="77777777" w:rsidR="00DF3AA8" w:rsidRPr="00822C1C" w:rsidRDefault="00DF3AA8" w:rsidP="00A142EF">
            <w:pPr>
              <w:spacing w:after="0" w:line="240" w:lineRule="auto"/>
            </w:pPr>
            <w:r w:rsidRPr="00822C1C">
              <w:rPr>
                <w:rFonts w:ascii="Times New Roman" w:hAnsi="Times New Roman" w:cs="Times New Roman"/>
                <w:sz w:val="24"/>
                <w:szCs w:val="24"/>
              </w:rPr>
              <w:t>7</w:t>
            </w:r>
          </w:p>
        </w:tc>
      </w:tr>
      <w:tr w:rsidR="00DF3AA8" w:rsidRPr="00822C1C" w14:paraId="2E1A4A0D" w14:textId="77777777" w:rsidTr="00A142EF">
        <w:trPr>
          <w:cantSplit/>
          <w:trHeight w:val="317"/>
        </w:trPr>
        <w:tc>
          <w:tcPr>
            <w:tcW w:w="710" w:type="dxa"/>
            <w:vMerge w:val="restart"/>
            <w:tcBorders>
              <w:top w:val="single" w:sz="4" w:space="0" w:color="000000"/>
              <w:left w:val="single" w:sz="4" w:space="0" w:color="000000"/>
            </w:tcBorders>
            <w:shd w:val="clear" w:color="auto" w:fill="auto"/>
            <w:vAlign w:val="center"/>
          </w:tcPr>
          <w:p w14:paraId="3447DB1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2.5.</w:t>
            </w:r>
          </w:p>
        </w:tc>
        <w:tc>
          <w:tcPr>
            <w:tcW w:w="3226" w:type="dxa"/>
            <w:vMerge w:val="restart"/>
            <w:tcBorders>
              <w:top w:val="single" w:sz="4" w:space="0" w:color="000000"/>
              <w:left w:val="single" w:sz="4" w:space="0" w:color="000000"/>
            </w:tcBorders>
            <w:shd w:val="clear" w:color="auto" w:fill="auto"/>
            <w:vAlign w:val="center"/>
          </w:tcPr>
          <w:p w14:paraId="43AD4AD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Наклон вперед </w:t>
            </w:r>
            <w:r>
              <w:rPr>
                <w:rFonts w:ascii="Times New Roman" w:hAnsi="Times New Roman" w:cs="Times New Roman"/>
                <w:sz w:val="24"/>
                <w:szCs w:val="24"/>
              </w:rPr>
              <w:br/>
            </w:r>
            <w:r w:rsidRPr="00822C1C">
              <w:rPr>
                <w:rFonts w:ascii="Times New Roman" w:hAnsi="Times New Roman" w:cs="Times New Roman"/>
                <w:sz w:val="24"/>
                <w:szCs w:val="24"/>
              </w:rPr>
              <w:t xml:space="preserve">из положения стоя </w:t>
            </w:r>
            <w:r>
              <w:rPr>
                <w:rFonts w:ascii="Times New Roman" w:hAnsi="Times New Roman" w:cs="Times New Roman"/>
                <w:sz w:val="24"/>
                <w:szCs w:val="24"/>
              </w:rPr>
              <w:br/>
            </w:r>
            <w:r w:rsidRPr="00822C1C">
              <w:rPr>
                <w:rFonts w:ascii="Times New Roman" w:hAnsi="Times New Roman" w:cs="Times New Roman"/>
                <w:sz w:val="24"/>
                <w:szCs w:val="24"/>
              </w:rPr>
              <w:t>на гимнастической скамье (от уровня скамьи)</w:t>
            </w:r>
          </w:p>
        </w:tc>
        <w:tc>
          <w:tcPr>
            <w:tcW w:w="1278" w:type="dxa"/>
            <w:vMerge w:val="restart"/>
            <w:tcBorders>
              <w:top w:val="single" w:sz="4" w:space="0" w:color="000000"/>
              <w:left w:val="single" w:sz="4" w:space="0" w:color="000000"/>
            </w:tcBorders>
            <w:shd w:val="clear" w:color="auto" w:fill="auto"/>
            <w:vAlign w:val="center"/>
          </w:tcPr>
          <w:p w14:paraId="6A1CDE2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см</w:t>
            </w: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7082E23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D61B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vMerge w:val="restart"/>
            <w:tcBorders>
              <w:left w:val="single" w:sz="4" w:space="0" w:color="auto"/>
            </w:tcBorders>
            <w:vAlign w:val="center"/>
          </w:tcPr>
          <w:p w14:paraId="3009E479"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restart"/>
            <w:vAlign w:val="center"/>
          </w:tcPr>
          <w:p w14:paraId="068EC4A3"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4B9A2BDF" w14:textId="77777777" w:rsidTr="00A142EF">
        <w:trPr>
          <w:cantSplit/>
          <w:trHeight w:val="555"/>
        </w:trPr>
        <w:tc>
          <w:tcPr>
            <w:tcW w:w="710" w:type="dxa"/>
            <w:vMerge/>
            <w:tcBorders>
              <w:left w:val="single" w:sz="4" w:space="0" w:color="000000"/>
              <w:bottom w:val="single" w:sz="4" w:space="0" w:color="000000"/>
            </w:tcBorders>
            <w:shd w:val="clear" w:color="auto" w:fill="auto"/>
            <w:vAlign w:val="center"/>
          </w:tcPr>
          <w:p w14:paraId="4197AE5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000000"/>
            </w:tcBorders>
            <w:shd w:val="clear" w:color="auto" w:fill="auto"/>
            <w:vAlign w:val="center"/>
          </w:tcPr>
          <w:p w14:paraId="7307FC5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000000"/>
            </w:tcBorders>
            <w:shd w:val="clear" w:color="auto" w:fill="auto"/>
            <w:vAlign w:val="center"/>
          </w:tcPr>
          <w:p w14:paraId="1469AE4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33F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w:t>
            </w:r>
          </w:p>
        </w:tc>
        <w:tc>
          <w:tcPr>
            <w:tcW w:w="12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88FBE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4345B6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A2744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c>
          <w:tcPr>
            <w:tcW w:w="1145" w:type="dxa"/>
            <w:vMerge/>
            <w:tcBorders>
              <w:left w:val="single" w:sz="4" w:space="0" w:color="auto"/>
            </w:tcBorders>
            <w:vAlign w:val="center"/>
          </w:tcPr>
          <w:p w14:paraId="0E529731"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ign w:val="center"/>
          </w:tcPr>
          <w:p w14:paraId="117EE169"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28B3455A" w14:textId="77777777" w:rsidTr="00A142EF">
        <w:trPr>
          <w:cantSplit/>
          <w:trHeight w:val="70"/>
        </w:trPr>
        <w:tc>
          <w:tcPr>
            <w:tcW w:w="710" w:type="dxa"/>
            <w:vMerge w:val="restart"/>
            <w:tcBorders>
              <w:top w:val="single" w:sz="4" w:space="0" w:color="000000"/>
              <w:left w:val="single" w:sz="4" w:space="0" w:color="000000"/>
            </w:tcBorders>
            <w:shd w:val="clear" w:color="auto" w:fill="auto"/>
            <w:vAlign w:val="center"/>
          </w:tcPr>
          <w:p w14:paraId="7491E2B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2.6.</w:t>
            </w:r>
          </w:p>
        </w:tc>
        <w:tc>
          <w:tcPr>
            <w:tcW w:w="3226" w:type="dxa"/>
            <w:vMerge w:val="restart"/>
            <w:tcBorders>
              <w:top w:val="single" w:sz="4" w:space="0" w:color="000000"/>
              <w:left w:val="single" w:sz="4" w:space="0" w:color="000000"/>
            </w:tcBorders>
            <w:shd w:val="clear" w:color="auto" w:fill="auto"/>
            <w:vAlign w:val="center"/>
          </w:tcPr>
          <w:p w14:paraId="1BB3D5C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Подъем туловища </w:t>
            </w:r>
            <w:r>
              <w:rPr>
                <w:rFonts w:ascii="Times New Roman" w:hAnsi="Times New Roman" w:cs="Times New Roman"/>
                <w:sz w:val="24"/>
                <w:szCs w:val="24"/>
              </w:rPr>
              <w:br/>
            </w:r>
            <w:r w:rsidRPr="00822C1C">
              <w:rPr>
                <w:rFonts w:ascii="Times New Roman" w:hAnsi="Times New Roman" w:cs="Times New Roman"/>
                <w:sz w:val="24"/>
                <w:szCs w:val="24"/>
              </w:rPr>
              <w:t xml:space="preserve">из положения лежа на спине </w:t>
            </w:r>
            <w:r w:rsidRPr="00822C1C">
              <w:rPr>
                <w:rFonts w:ascii="Times New Roman" w:hAnsi="Times New Roman" w:cs="Times New Roman"/>
                <w:sz w:val="24"/>
                <w:szCs w:val="24"/>
              </w:rPr>
              <w:br/>
              <w:t>(за 1 мин)</w:t>
            </w:r>
          </w:p>
        </w:tc>
        <w:tc>
          <w:tcPr>
            <w:tcW w:w="1278" w:type="dxa"/>
            <w:vMerge w:val="restart"/>
            <w:tcBorders>
              <w:top w:val="single" w:sz="4" w:space="0" w:color="000000"/>
              <w:left w:val="single" w:sz="4" w:space="0" w:color="000000"/>
            </w:tcBorders>
            <w:shd w:val="clear" w:color="auto" w:fill="auto"/>
            <w:vAlign w:val="center"/>
          </w:tcPr>
          <w:p w14:paraId="5D1E30C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A412BA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35D50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vMerge w:val="restart"/>
            <w:tcBorders>
              <w:left w:val="single" w:sz="4" w:space="0" w:color="auto"/>
            </w:tcBorders>
            <w:vAlign w:val="center"/>
          </w:tcPr>
          <w:p w14:paraId="693A626E"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restart"/>
            <w:vAlign w:val="center"/>
          </w:tcPr>
          <w:p w14:paraId="7FDEFD95" w14:textId="77777777" w:rsidR="00DF3AA8" w:rsidRPr="00822C1C" w:rsidRDefault="00DF3AA8" w:rsidP="00A142EF">
            <w:pPr>
              <w:spacing w:after="0" w:line="240" w:lineRule="auto"/>
              <w:rPr>
                <w:rFonts w:ascii="Times New Roman" w:hAnsi="Times New Roman" w:cs="Times New Roman"/>
                <w:sz w:val="24"/>
                <w:szCs w:val="24"/>
              </w:rPr>
            </w:pPr>
            <w:r w:rsidRPr="00822C1C">
              <w:rPr>
                <w:rFonts w:ascii="Times New Roman" w:hAnsi="Times New Roman" w:cs="Times New Roman"/>
                <w:sz w:val="24"/>
                <w:szCs w:val="24"/>
              </w:rPr>
              <w:t>+5</w:t>
            </w:r>
          </w:p>
        </w:tc>
      </w:tr>
      <w:tr w:rsidR="00DF3AA8" w:rsidRPr="00822C1C" w14:paraId="7D9BBFC4" w14:textId="77777777" w:rsidTr="00A142EF">
        <w:trPr>
          <w:cantSplit/>
          <w:trHeight w:val="70"/>
        </w:trPr>
        <w:tc>
          <w:tcPr>
            <w:tcW w:w="710" w:type="dxa"/>
            <w:vMerge/>
            <w:tcBorders>
              <w:left w:val="single" w:sz="4" w:space="0" w:color="000000"/>
              <w:bottom w:val="single" w:sz="4" w:space="0" w:color="000000"/>
            </w:tcBorders>
            <w:shd w:val="clear" w:color="auto" w:fill="auto"/>
            <w:vAlign w:val="center"/>
          </w:tcPr>
          <w:p w14:paraId="007849D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000000"/>
            </w:tcBorders>
            <w:shd w:val="clear" w:color="auto" w:fill="auto"/>
            <w:vAlign w:val="center"/>
          </w:tcPr>
          <w:p w14:paraId="21B677A8"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000000"/>
            </w:tcBorders>
            <w:shd w:val="clear" w:color="auto" w:fill="auto"/>
            <w:vAlign w:val="center"/>
          </w:tcPr>
          <w:p w14:paraId="70192FB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447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21</w:t>
            </w:r>
          </w:p>
        </w:tc>
        <w:tc>
          <w:tcPr>
            <w:tcW w:w="12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2D50A9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204DA0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27</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2D838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24</w:t>
            </w:r>
          </w:p>
        </w:tc>
        <w:tc>
          <w:tcPr>
            <w:tcW w:w="1145" w:type="dxa"/>
            <w:vMerge/>
            <w:tcBorders>
              <w:left w:val="single" w:sz="4" w:space="0" w:color="auto"/>
            </w:tcBorders>
            <w:vAlign w:val="center"/>
          </w:tcPr>
          <w:p w14:paraId="601BC057"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ign w:val="center"/>
          </w:tcPr>
          <w:p w14:paraId="23AEA279"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7A1EE974" w14:textId="77777777" w:rsidTr="00A142EF">
        <w:trPr>
          <w:cantSplit/>
          <w:trHeight w:val="74"/>
        </w:trPr>
        <w:tc>
          <w:tcPr>
            <w:tcW w:w="710" w:type="dxa"/>
            <w:vMerge w:val="restart"/>
            <w:tcBorders>
              <w:top w:val="single" w:sz="4" w:space="0" w:color="000000"/>
              <w:left w:val="single" w:sz="4" w:space="0" w:color="000000"/>
            </w:tcBorders>
            <w:shd w:val="clear" w:color="auto" w:fill="auto"/>
            <w:vAlign w:val="center"/>
          </w:tcPr>
          <w:p w14:paraId="5B18AAC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lastRenderedPageBreak/>
              <w:t>2.7.</w:t>
            </w:r>
          </w:p>
        </w:tc>
        <w:tc>
          <w:tcPr>
            <w:tcW w:w="3226" w:type="dxa"/>
            <w:vMerge w:val="restart"/>
            <w:tcBorders>
              <w:top w:val="single" w:sz="4" w:space="0" w:color="000000"/>
              <w:left w:val="single" w:sz="4" w:space="0" w:color="000000"/>
            </w:tcBorders>
            <w:shd w:val="clear" w:color="auto" w:fill="auto"/>
            <w:vAlign w:val="center"/>
          </w:tcPr>
          <w:p w14:paraId="5C5D6A3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Подтягивание из виса </w:t>
            </w:r>
            <w:r w:rsidRPr="00822C1C">
              <w:rPr>
                <w:rFonts w:ascii="Times New Roman" w:hAnsi="Times New Roman" w:cs="Times New Roman"/>
                <w:sz w:val="24"/>
                <w:szCs w:val="24"/>
              </w:rPr>
              <w:br/>
              <w:t>на высокой перекладине</w:t>
            </w:r>
          </w:p>
        </w:tc>
        <w:tc>
          <w:tcPr>
            <w:tcW w:w="1278" w:type="dxa"/>
            <w:vMerge w:val="restart"/>
            <w:tcBorders>
              <w:top w:val="single" w:sz="4" w:space="0" w:color="000000"/>
              <w:left w:val="single" w:sz="4" w:space="0" w:color="000000"/>
            </w:tcBorders>
            <w:shd w:val="clear" w:color="auto" w:fill="auto"/>
            <w:vAlign w:val="center"/>
          </w:tcPr>
          <w:p w14:paraId="06BFACF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25B97C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9DC6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vMerge w:val="restart"/>
            <w:tcBorders>
              <w:left w:val="single" w:sz="4" w:space="0" w:color="auto"/>
            </w:tcBorders>
            <w:vAlign w:val="center"/>
          </w:tcPr>
          <w:p w14:paraId="56E7FBC2"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restart"/>
            <w:vAlign w:val="center"/>
          </w:tcPr>
          <w:p w14:paraId="1CB22AC1" w14:textId="77777777" w:rsidR="00DF3AA8" w:rsidRPr="00822C1C" w:rsidRDefault="00DF3AA8" w:rsidP="00A142EF">
            <w:pPr>
              <w:spacing w:after="0" w:line="240" w:lineRule="auto"/>
              <w:rPr>
                <w:rFonts w:ascii="Times New Roman" w:hAnsi="Times New Roman" w:cs="Times New Roman"/>
                <w:sz w:val="24"/>
                <w:szCs w:val="24"/>
              </w:rPr>
            </w:pPr>
            <w:r w:rsidRPr="00822C1C">
              <w:rPr>
                <w:rFonts w:ascii="Times New Roman" w:hAnsi="Times New Roman" w:cs="Times New Roman"/>
                <w:sz w:val="24"/>
                <w:szCs w:val="24"/>
              </w:rPr>
              <w:t>27</w:t>
            </w:r>
          </w:p>
        </w:tc>
      </w:tr>
      <w:tr w:rsidR="00DF3AA8" w:rsidRPr="00822C1C" w14:paraId="2BBF6AF9" w14:textId="77777777" w:rsidTr="00A142EF">
        <w:trPr>
          <w:cantSplit/>
          <w:trHeight w:val="70"/>
        </w:trPr>
        <w:tc>
          <w:tcPr>
            <w:tcW w:w="710" w:type="dxa"/>
            <w:vMerge/>
            <w:tcBorders>
              <w:left w:val="single" w:sz="4" w:space="0" w:color="000000"/>
              <w:bottom w:val="single" w:sz="4" w:space="0" w:color="auto"/>
            </w:tcBorders>
            <w:shd w:val="clear" w:color="auto" w:fill="auto"/>
            <w:vAlign w:val="center"/>
          </w:tcPr>
          <w:p w14:paraId="0EEF01F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000000"/>
              <w:bottom w:val="single" w:sz="4" w:space="0" w:color="auto"/>
            </w:tcBorders>
            <w:shd w:val="clear" w:color="auto" w:fill="auto"/>
            <w:vAlign w:val="center"/>
          </w:tcPr>
          <w:p w14:paraId="022A9608"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000000"/>
              <w:bottom w:val="single" w:sz="4" w:space="0" w:color="auto"/>
            </w:tcBorders>
            <w:shd w:val="clear" w:color="auto" w:fill="auto"/>
            <w:vAlign w:val="center"/>
          </w:tcPr>
          <w:p w14:paraId="36CA60B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000000"/>
              <w:left w:val="single" w:sz="4" w:space="0" w:color="000000"/>
              <w:bottom w:val="single" w:sz="4" w:space="0" w:color="auto"/>
              <w:right w:val="single" w:sz="4" w:space="0" w:color="000000"/>
            </w:tcBorders>
            <w:shd w:val="clear" w:color="auto" w:fill="auto"/>
            <w:vAlign w:val="center"/>
          </w:tcPr>
          <w:p w14:paraId="0CECFB9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w:t>
            </w:r>
          </w:p>
        </w:tc>
        <w:tc>
          <w:tcPr>
            <w:tcW w:w="128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7A7D8A2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3D2ADFE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B743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145" w:type="dxa"/>
            <w:vMerge/>
            <w:tcBorders>
              <w:left w:val="single" w:sz="4" w:space="0" w:color="auto"/>
            </w:tcBorders>
            <w:vAlign w:val="center"/>
          </w:tcPr>
          <w:p w14:paraId="6E05FB4E"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ign w:val="center"/>
          </w:tcPr>
          <w:p w14:paraId="7686C84F"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04AACC4C" w14:textId="77777777" w:rsidTr="00A142EF">
        <w:trPr>
          <w:cantSplit/>
          <w:trHeight w:val="413"/>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7981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2.8.</w:t>
            </w:r>
          </w:p>
        </w:tc>
        <w:tc>
          <w:tcPr>
            <w:tcW w:w="3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11943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Подтягивание из виса лежа на низкой перекладине </w:t>
            </w:r>
            <w:r w:rsidRPr="00822C1C">
              <w:rPr>
                <w:rFonts w:ascii="Times New Roman" w:hAnsi="Times New Roman" w:cs="Times New Roman"/>
                <w:sz w:val="24"/>
                <w:szCs w:val="24"/>
              </w:rPr>
              <w:br/>
              <w:t>90 см</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F421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2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6625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37671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vMerge w:val="restart"/>
            <w:tcBorders>
              <w:left w:val="single" w:sz="4" w:space="0" w:color="auto"/>
            </w:tcBorders>
            <w:vAlign w:val="center"/>
          </w:tcPr>
          <w:p w14:paraId="6F7BB6B3"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restart"/>
            <w:vAlign w:val="center"/>
          </w:tcPr>
          <w:p w14:paraId="781CD1D5" w14:textId="77777777" w:rsidR="00DF3AA8" w:rsidRPr="00822C1C" w:rsidRDefault="00DF3AA8" w:rsidP="00A142EF">
            <w:pPr>
              <w:spacing w:after="0" w:line="240" w:lineRule="auto"/>
              <w:rPr>
                <w:rFonts w:ascii="Times New Roman" w:hAnsi="Times New Roman" w:cs="Times New Roman"/>
                <w:sz w:val="24"/>
                <w:szCs w:val="24"/>
              </w:rPr>
            </w:pPr>
            <w:r w:rsidRPr="00822C1C">
              <w:rPr>
                <w:rFonts w:ascii="Times New Roman" w:hAnsi="Times New Roman" w:cs="Times New Roman"/>
                <w:sz w:val="24"/>
                <w:szCs w:val="24"/>
              </w:rPr>
              <w:t>-</w:t>
            </w:r>
          </w:p>
        </w:tc>
      </w:tr>
      <w:tr w:rsidR="00DF3AA8" w:rsidRPr="00822C1C" w14:paraId="0FCF1693" w14:textId="77777777" w:rsidTr="00A142EF">
        <w:trPr>
          <w:cantSplit/>
          <w:trHeight w:val="41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6C331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F0A4A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E9E72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6556B1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ABD8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F45D24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A0359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9</w:t>
            </w:r>
          </w:p>
        </w:tc>
        <w:tc>
          <w:tcPr>
            <w:tcW w:w="1145" w:type="dxa"/>
            <w:vMerge/>
            <w:tcBorders>
              <w:left w:val="single" w:sz="4" w:space="0" w:color="auto"/>
            </w:tcBorders>
            <w:vAlign w:val="center"/>
          </w:tcPr>
          <w:p w14:paraId="1134FF95"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Merge/>
            <w:vAlign w:val="center"/>
          </w:tcPr>
          <w:p w14:paraId="393DB82B"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25640892" w14:textId="77777777" w:rsidTr="00A142EF">
        <w:trPr>
          <w:cantSplit/>
          <w:trHeight w:val="154"/>
        </w:trPr>
        <w:tc>
          <w:tcPr>
            <w:tcW w:w="1019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A1CDC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 Нормативы специальной физической подготовки</w:t>
            </w:r>
          </w:p>
        </w:tc>
        <w:tc>
          <w:tcPr>
            <w:tcW w:w="1145" w:type="dxa"/>
            <w:tcBorders>
              <w:left w:val="single" w:sz="4" w:space="0" w:color="auto"/>
            </w:tcBorders>
            <w:vAlign w:val="center"/>
          </w:tcPr>
          <w:p w14:paraId="58605D54"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Align w:val="center"/>
          </w:tcPr>
          <w:p w14:paraId="03E93A08"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11F08E64" w14:textId="77777777" w:rsidTr="00A142EF">
        <w:trPr>
          <w:cantSplit/>
          <w:trHeight w:val="143"/>
        </w:trPr>
        <w:tc>
          <w:tcPr>
            <w:tcW w:w="710" w:type="dxa"/>
            <w:vMerge w:val="restart"/>
            <w:tcBorders>
              <w:top w:val="single" w:sz="4" w:space="0" w:color="auto"/>
              <w:left w:val="single" w:sz="4" w:space="0" w:color="auto"/>
              <w:right w:val="single" w:sz="4" w:space="0" w:color="auto"/>
            </w:tcBorders>
            <w:shd w:val="clear" w:color="auto" w:fill="auto"/>
            <w:vAlign w:val="center"/>
          </w:tcPr>
          <w:p w14:paraId="09A97D5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3.1.</w:t>
            </w:r>
          </w:p>
        </w:tc>
        <w:tc>
          <w:tcPr>
            <w:tcW w:w="3226" w:type="dxa"/>
            <w:vMerge w:val="restart"/>
            <w:tcBorders>
              <w:top w:val="single" w:sz="4" w:space="0" w:color="auto"/>
              <w:left w:val="single" w:sz="4" w:space="0" w:color="auto"/>
              <w:right w:val="single" w:sz="4" w:space="0" w:color="auto"/>
            </w:tcBorders>
            <w:shd w:val="clear" w:color="auto" w:fill="auto"/>
            <w:vAlign w:val="center"/>
          </w:tcPr>
          <w:p w14:paraId="463A443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Стойка на одной ноге, руки на поясе. Фиксация положения</w:t>
            </w:r>
          </w:p>
        </w:tc>
        <w:tc>
          <w:tcPr>
            <w:tcW w:w="1278" w:type="dxa"/>
            <w:vMerge w:val="restart"/>
            <w:tcBorders>
              <w:top w:val="single" w:sz="4" w:space="0" w:color="auto"/>
              <w:left w:val="single" w:sz="4" w:space="0" w:color="auto"/>
              <w:right w:val="single" w:sz="4" w:space="0" w:color="auto"/>
            </w:tcBorders>
            <w:shd w:val="clear" w:color="auto" w:fill="auto"/>
            <w:vAlign w:val="center"/>
          </w:tcPr>
          <w:p w14:paraId="4457515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sz w:val="24"/>
                <w:szCs w:val="24"/>
              </w:rPr>
              <w:t>с</w:t>
            </w:r>
          </w:p>
        </w:tc>
        <w:tc>
          <w:tcPr>
            <w:tcW w:w="2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D73C6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5538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tcBorders>
              <w:left w:val="single" w:sz="4" w:space="0" w:color="auto"/>
            </w:tcBorders>
            <w:vAlign w:val="center"/>
          </w:tcPr>
          <w:p w14:paraId="08D20B2F"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Align w:val="center"/>
          </w:tcPr>
          <w:p w14:paraId="7D03B2D5"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48A5E9BA" w14:textId="77777777" w:rsidTr="00A142EF">
        <w:trPr>
          <w:cantSplit/>
          <w:trHeight w:val="70"/>
        </w:trPr>
        <w:tc>
          <w:tcPr>
            <w:tcW w:w="710" w:type="dxa"/>
            <w:vMerge/>
            <w:tcBorders>
              <w:left w:val="single" w:sz="4" w:space="0" w:color="auto"/>
              <w:bottom w:val="single" w:sz="4" w:space="0" w:color="auto"/>
              <w:right w:val="single" w:sz="4" w:space="0" w:color="auto"/>
            </w:tcBorders>
            <w:shd w:val="clear" w:color="auto" w:fill="auto"/>
            <w:vAlign w:val="center"/>
          </w:tcPr>
          <w:p w14:paraId="5493534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auto"/>
              <w:bottom w:val="single" w:sz="4" w:space="0" w:color="auto"/>
              <w:right w:val="single" w:sz="4" w:space="0" w:color="auto"/>
            </w:tcBorders>
            <w:shd w:val="clear" w:color="auto" w:fill="auto"/>
            <w:vAlign w:val="center"/>
          </w:tcPr>
          <w:p w14:paraId="32EF2A3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auto"/>
              <w:bottom w:val="single" w:sz="4" w:space="0" w:color="auto"/>
              <w:right w:val="single" w:sz="4" w:space="0" w:color="auto"/>
            </w:tcBorders>
            <w:shd w:val="clear" w:color="auto" w:fill="auto"/>
            <w:vAlign w:val="center"/>
          </w:tcPr>
          <w:p w14:paraId="1C33E5F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E08ED2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40</w:t>
            </w:r>
            <w:r>
              <w:rPr>
                <w:rFonts w:ascii="Times New Roman" w:hAnsi="Times New Roman" w:cs="Times New Roman"/>
                <w:sz w:val="24"/>
                <w:szCs w:val="24"/>
              </w:rPr>
              <w:t>,0</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D9C4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38</w:t>
            </w:r>
            <w:r>
              <w:rPr>
                <w:rFonts w:ascii="Times New Roman" w:hAnsi="Times New Roman" w:cs="Times New Roman"/>
                <w:sz w:val="24"/>
                <w:szCs w:val="24"/>
              </w:rPr>
              <w:t>,0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8E1E7D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42</w:t>
            </w:r>
            <w:r>
              <w:rPr>
                <w:rFonts w:ascii="Times New Roman" w:hAnsi="Times New Roman" w:cs="Times New Roman"/>
                <w:sz w:val="24"/>
                <w:szCs w:val="24"/>
              </w:rPr>
              <w:t>,0</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89552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40</w:t>
            </w:r>
            <w:r>
              <w:rPr>
                <w:rFonts w:ascii="Times New Roman" w:hAnsi="Times New Roman" w:cs="Times New Roman"/>
                <w:sz w:val="24"/>
                <w:szCs w:val="24"/>
              </w:rPr>
              <w:t>,0</w:t>
            </w:r>
          </w:p>
        </w:tc>
        <w:tc>
          <w:tcPr>
            <w:tcW w:w="1145" w:type="dxa"/>
            <w:tcBorders>
              <w:left w:val="single" w:sz="4" w:space="0" w:color="auto"/>
            </w:tcBorders>
            <w:vAlign w:val="center"/>
          </w:tcPr>
          <w:p w14:paraId="68950F89"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Align w:val="center"/>
          </w:tcPr>
          <w:p w14:paraId="3981EE76"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7FAA54DC" w14:textId="77777777" w:rsidTr="00A142EF">
        <w:trPr>
          <w:cantSplit/>
          <w:trHeight w:val="156"/>
        </w:trPr>
        <w:tc>
          <w:tcPr>
            <w:tcW w:w="710" w:type="dxa"/>
            <w:vMerge w:val="restart"/>
            <w:tcBorders>
              <w:top w:val="single" w:sz="4" w:space="0" w:color="auto"/>
              <w:left w:val="single" w:sz="4" w:space="0" w:color="auto"/>
              <w:right w:val="single" w:sz="4" w:space="0" w:color="auto"/>
            </w:tcBorders>
            <w:shd w:val="clear" w:color="auto" w:fill="auto"/>
            <w:vAlign w:val="center"/>
          </w:tcPr>
          <w:p w14:paraId="20045BA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3.2.</w:t>
            </w:r>
          </w:p>
        </w:tc>
        <w:tc>
          <w:tcPr>
            <w:tcW w:w="3226" w:type="dxa"/>
            <w:vMerge w:val="restart"/>
            <w:tcBorders>
              <w:top w:val="single" w:sz="4" w:space="0" w:color="auto"/>
              <w:left w:val="single" w:sz="4" w:space="0" w:color="auto"/>
              <w:right w:val="single" w:sz="4" w:space="0" w:color="auto"/>
            </w:tcBorders>
            <w:shd w:val="clear" w:color="auto" w:fill="auto"/>
            <w:vAlign w:val="center"/>
          </w:tcPr>
          <w:p w14:paraId="623C589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Вращение вокруг своей оси на 720° с последующим прохождением по прямой линии</w:t>
            </w:r>
          </w:p>
        </w:tc>
        <w:tc>
          <w:tcPr>
            <w:tcW w:w="1278" w:type="dxa"/>
            <w:vMerge w:val="restart"/>
            <w:tcBorders>
              <w:top w:val="single" w:sz="4" w:space="0" w:color="auto"/>
              <w:left w:val="single" w:sz="4" w:space="0" w:color="auto"/>
              <w:right w:val="single" w:sz="4" w:space="0" w:color="auto"/>
            </w:tcBorders>
            <w:shd w:val="clear" w:color="auto" w:fill="auto"/>
            <w:vAlign w:val="center"/>
          </w:tcPr>
          <w:p w14:paraId="401FE45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м</w:t>
            </w:r>
          </w:p>
        </w:tc>
        <w:tc>
          <w:tcPr>
            <w:tcW w:w="2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8842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24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280C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c>
          <w:tcPr>
            <w:tcW w:w="1145" w:type="dxa"/>
            <w:tcBorders>
              <w:left w:val="single" w:sz="4" w:space="0" w:color="auto"/>
            </w:tcBorders>
            <w:vAlign w:val="center"/>
          </w:tcPr>
          <w:p w14:paraId="1452CCAD"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Align w:val="center"/>
          </w:tcPr>
          <w:p w14:paraId="4782CAC9" w14:textId="77777777" w:rsidR="00DF3AA8" w:rsidRPr="00822C1C" w:rsidRDefault="00DF3AA8" w:rsidP="00A142EF">
            <w:pPr>
              <w:spacing w:after="0" w:line="240" w:lineRule="auto"/>
              <w:rPr>
                <w:rFonts w:ascii="Times New Roman" w:hAnsi="Times New Roman" w:cs="Times New Roman"/>
                <w:sz w:val="24"/>
                <w:szCs w:val="24"/>
              </w:rPr>
            </w:pPr>
          </w:p>
        </w:tc>
      </w:tr>
      <w:tr w:rsidR="00DF3AA8" w:rsidRPr="00822C1C" w14:paraId="0B38DE7D" w14:textId="77777777" w:rsidTr="00A142EF">
        <w:trPr>
          <w:cantSplit/>
          <w:trHeight w:val="412"/>
        </w:trPr>
        <w:tc>
          <w:tcPr>
            <w:tcW w:w="710" w:type="dxa"/>
            <w:vMerge/>
            <w:tcBorders>
              <w:left w:val="single" w:sz="4" w:space="0" w:color="auto"/>
              <w:bottom w:val="single" w:sz="4" w:space="0" w:color="auto"/>
              <w:right w:val="single" w:sz="4" w:space="0" w:color="auto"/>
            </w:tcBorders>
            <w:shd w:val="clear" w:color="auto" w:fill="auto"/>
            <w:vAlign w:val="center"/>
          </w:tcPr>
          <w:p w14:paraId="448685F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226" w:type="dxa"/>
            <w:vMerge/>
            <w:tcBorders>
              <w:left w:val="single" w:sz="4" w:space="0" w:color="auto"/>
              <w:bottom w:val="single" w:sz="4" w:space="0" w:color="auto"/>
              <w:right w:val="single" w:sz="4" w:space="0" w:color="auto"/>
            </w:tcBorders>
            <w:shd w:val="clear" w:color="auto" w:fill="auto"/>
            <w:vAlign w:val="center"/>
          </w:tcPr>
          <w:p w14:paraId="77CD388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8" w:type="dxa"/>
            <w:vMerge/>
            <w:tcBorders>
              <w:left w:val="single" w:sz="4" w:space="0" w:color="auto"/>
              <w:bottom w:val="single" w:sz="4" w:space="0" w:color="auto"/>
              <w:right w:val="single" w:sz="4" w:space="0" w:color="auto"/>
            </w:tcBorders>
            <w:shd w:val="clear" w:color="auto" w:fill="auto"/>
            <w:vAlign w:val="center"/>
          </w:tcPr>
          <w:p w14:paraId="16FD916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8C086B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2,2</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1A4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4E71DE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2,4</w:t>
            </w:r>
          </w:p>
        </w:tc>
        <w:tc>
          <w:tcPr>
            <w:tcW w:w="12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2A1D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2,0</w:t>
            </w:r>
          </w:p>
        </w:tc>
        <w:tc>
          <w:tcPr>
            <w:tcW w:w="1145" w:type="dxa"/>
            <w:tcBorders>
              <w:left w:val="single" w:sz="4" w:space="0" w:color="auto"/>
            </w:tcBorders>
            <w:vAlign w:val="center"/>
          </w:tcPr>
          <w:p w14:paraId="15B6E802" w14:textId="77777777" w:rsidR="00DF3AA8" w:rsidRPr="00822C1C" w:rsidRDefault="00DF3AA8" w:rsidP="00A142EF">
            <w:pPr>
              <w:spacing w:after="0" w:line="240" w:lineRule="auto"/>
              <w:rPr>
                <w:rFonts w:ascii="Times New Roman" w:hAnsi="Times New Roman" w:cs="Times New Roman"/>
                <w:sz w:val="24"/>
                <w:szCs w:val="24"/>
              </w:rPr>
            </w:pPr>
          </w:p>
        </w:tc>
        <w:tc>
          <w:tcPr>
            <w:tcW w:w="1145" w:type="dxa"/>
            <w:vAlign w:val="center"/>
          </w:tcPr>
          <w:p w14:paraId="24EF4BBA" w14:textId="77777777" w:rsidR="00DF3AA8" w:rsidRPr="00822C1C" w:rsidRDefault="00DF3AA8" w:rsidP="00A142EF">
            <w:pPr>
              <w:spacing w:after="0" w:line="240" w:lineRule="auto"/>
              <w:rPr>
                <w:rFonts w:ascii="Times New Roman" w:hAnsi="Times New Roman" w:cs="Times New Roman"/>
                <w:sz w:val="24"/>
                <w:szCs w:val="24"/>
              </w:rPr>
            </w:pPr>
          </w:p>
        </w:tc>
      </w:tr>
    </w:tbl>
    <w:p w14:paraId="1EBF0AC6" w14:textId="77777777" w:rsidR="00DF3AA8" w:rsidRDefault="00DF3AA8" w:rsidP="00DF3AA8">
      <w:pPr>
        <w:pStyle w:val="af6"/>
        <w:tabs>
          <w:tab w:val="left" w:pos="567"/>
          <w:tab w:val="left" w:pos="1276"/>
        </w:tabs>
        <w:spacing w:after="0" w:line="240" w:lineRule="auto"/>
        <w:ind w:left="0" w:firstLine="709"/>
        <w:jc w:val="both"/>
      </w:pPr>
    </w:p>
    <w:p w14:paraId="04190D17" w14:textId="5962820F" w:rsidR="00DF3AA8" w:rsidRPr="00127FE8" w:rsidRDefault="00127FE8" w:rsidP="00127F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12</w:t>
      </w:r>
    </w:p>
    <w:p w14:paraId="35DE01C3" w14:textId="610A05F1" w:rsidR="00DF3AA8" w:rsidRPr="00127FE8" w:rsidRDefault="00DF3AA8" w:rsidP="00127FE8">
      <w:pPr>
        <w:spacing w:after="0" w:line="240" w:lineRule="auto"/>
        <w:jc w:val="center"/>
      </w:pPr>
      <w:r w:rsidRPr="00822C1C">
        <w:rPr>
          <w:rFonts w:ascii="Times New Roman" w:eastAsia="Times New Roman" w:hAnsi="Times New Roman" w:cs="Times New Roman"/>
          <w:b/>
          <w:sz w:val="28"/>
          <w:szCs w:val="28"/>
        </w:rPr>
        <w:t>Нормативы общей физической и специальной физической подготовки</w:t>
      </w:r>
      <w:r w:rsidRPr="00822C1C">
        <w:rPr>
          <w:rFonts w:ascii="Times New Roman" w:hAnsi="Times New Roman" w:cs="Times New Roman"/>
          <w:b/>
          <w:sz w:val="28"/>
          <w:szCs w:val="28"/>
        </w:rPr>
        <w:br/>
        <w:t xml:space="preserve">и </w:t>
      </w:r>
      <w:r w:rsidRPr="00822C1C">
        <w:rPr>
          <w:rFonts w:ascii="Times New Roman" w:hAnsi="Times New Roman" w:cs="Times New Roman"/>
          <w:b/>
          <w:bCs/>
          <w:sz w:val="28"/>
          <w:szCs w:val="28"/>
        </w:rPr>
        <w:t>уровень спортивной квалификации (спортивные разряды)</w:t>
      </w:r>
      <w:r w:rsidRPr="00822C1C">
        <w:rPr>
          <w:rFonts w:ascii="Times New Roman" w:hAnsi="Times New Roman" w:cs="Times New Roman"/>
          <w:sz w:val="28"/>
          <w:szCs w:val="28"/>
        </w:rPr>
        <w:t xml:space="preserve"> </w:t>
      </w:r>
      <w:r w:rsidRPr="00822C1C">
        <w:rPr>
          <w:rFonts w:ascii="Times New Roman" w:hAnsi="Times New Roman" w:cs="Times New Roman"/>
          <w:b/>
          <w:sz w:val="28"/>
          <w:szCs w:val="28"/>
        </w:rPr>
        <w:t>для зачисления</w:t>
      </w:r>
      <w:r w:rsidRPr="00822C1C">
        <w:rPr>
          <w:rFonts w:ascii="Times New Roman" w:hAnsi="Times New Roman" w:cs="Times New Roman"/>
          <w:b/>
          <w:sz w:val="28"/>
          <w:szCs w:val="28"/>
        </w:rPr>
        <w:br/>
        <w:t xml:space="preserve">и перевода на </w:t>
      </w:r>
      <w:r w:rsidRPr="00822C1C">
        <w:rPr>
          <w:rFonts w:ascii="Times New Roman" w:eastAsia="Times New Roman" w:hAnsi="Times New Roman" w:cs="Times New Roman"/>
          <w:b/>
          <w:sz w:val="28"/>
          <w:szCs w:val="28"/>
        </w:rPr>
        <w:t>учебно-тренировочный этап (этап спортивной специализации)</w:t>
      </w:r>
      <w:r w:rsidRPr="00822C1C">
        <w:rPr>
          <w:rFonts w:ascii="Times New Roman" w:eastAsia="Times New Roman" w:hAnsi="Times New Roman" w:cs="Times New Roman"/>
          <w:b/>
          <w:sz w:val="28"/>
          <w:szCs w:val="28"/>
        </w:rPr>
        <w:br/>
        <w:t xml:space="preserve">по виду спорта </w:t>
      </w:r>
      <w:r w:rsidRPr="00822C1C">
        <w:rPr>
          <w:rFonts w:ascii="Times New Roman" w:hAnsi="Times New Roman" w:cs="Times New Roman"/>
          <w:b/>
          <w:sz w:val="28"/>
          <w:szCs w:val="28"/>
        </w:rPr>
        <w:t>«автомобильный спорт»</w:t>
      </w:r>
      <w:bookmarkStart w:id="5" w:name="_Hlk91062192"/>
      <w:bookmarkEnd w:id="5"/>
    </w:p>
    <w:tbl>
      <w:tblPr>
        <w:tblW w:w="10205" w:type="dxa"/>
        <w:tblInd w:w="109" w:type="dxa"/>
        <w:tblLook w:val="0000" w:firstRow="0" w:lastRow="0" w:firstColumn="0" w:lastColumn="0" w:noHBand="0" w:noVBand="0"/>
      </w:tblPr>
      <w:tblGrid>
        <w:gridCol w:w="819"/>
        <w:gridCol w:w="31"/>
        <w:gridCol w:w="3685"/>
        <w:gridCol w:w="2349"/>
        <w:gridCol w:w="1632"/>
        <w:gridCol w:w="1689"/>
      </w:tblGrid>
      <w:tr w:rsidR="00DF3AA8" w:rsidRPr="00822C1C" w14:paraId="6163DA3D" w14:textId="77777777" w:rsidTr="00A142EF">
        <w:trPr>
          <w:cantSplit/>
        </w:trPr>
        <w:tc>
          <w:tcPr>
            <w:tcW w:w="819" w:type="dxa"/>
            <w:vMerge w:val="restart"/>
            <w:tcBorders>
              <w:top w:val="single" w:sz="4" w:space="0" w:color="000000"/>
              <w:left w:val="single" w:sz="4" w:space="0" w:color="000000"/>
              <w:bottom w:val="single" w:sz="4" w:space="0" w:color="000000"/>
            </w:tcBorders>
            <w:shd w:val="clear" w:color="auto" w:fill="auto"/>
            <w:vAlign w:val="center"/>
          </w:tcPr>
          <w:p w14:paraId="20F65D19"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w:t>
            </w:r>
            <w:r w:rsidRPr="00822C1C">
              <w:rPr>
                <w:rFonts w:ascii="Times New Roman" w:eastAsia="Times New Roman" w:hAnsi="Times New Roman" w:cs="Times New Roman"/>
                <w:bCs/>
                <w:sz w:val="24"/>
                <w:szCs w:val="24"/>
              </w:rPr>
              <w:t xml:space="preserve"> </w:t>
            </w:r>
            <w:r w:rsidRPr="00822C1C">
              <w:rPr>
                <w:rFonts w:ascii="Times New Roman" w:hAnsi="Times New Roman" w:cs="Times New Roman"/>
                <w:bCs/>
                <w:sz w:val="24"/>
                <w:szCs w:val="24"/>
              </w:rPr>
              <w:t>п/п</w:t>
            </w:r>
          </w:p>
        </w:tc>
        <w:tc>
          <w:tcPr>
            <w:tcW w:w="3716" w:type="dxa"/>
            <w:gridSpan w:val="2"/>
            <w:vMerge w:val="restart"/>
            <w:tcBorders>
              <w:top w:val="single" w:sz="4" w:space="0" w:color="000000"/>
              <w:left w:val="single" w:sz="4" w:space="0" w:color="000000"/>
              <w:bottom w:val="single" w:sz="4" w:space="0" w:color="000000"/>
            </w:tcBorders>
            <w:shd w:val="clear" w:color="auto" w:fill="auto"/>
            <w:vAlign w:val="center"/>
          </w:tcPr>
          <w:p w14:paraId="265E57F5"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Упражнения</w:t>
            </w:r>
          </w:p>
        </w:tc>
        <w:tc>
          <w:tcPr>
            <w:tcW w:w="2349" w:type="dxa"/>
            <w:vMerge w:val="restart"/>
            <w:tcBorders>
              <w:top w:val="single" w:sz="4" w:space="0" w:color="000000"/>
              <w:left w:val="single" w:sz="4" w:space="0" w:color="000000"/>
              <w:bottom w:val="single" w:sz="4" w:space="0" w:color="000000"/>
            </w:tcBorders>
            <w:shd w:val="clear" w:color="auto" w:fill="auto"/>
            <w:vAlign w:val="center"/>
          </w:tcPr>
          <w:p w14:paraId="0C611D9C"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Единица измерения</w:t>
            </w:r>
          </w:p>
        </w:tc>
        <w:tc>
          <w:tcPr>
            <w:tcW w:w="3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9A7B7"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Норматив</w:t>
            </w:r>
          </w:p>
        </w:tc>
      </w:tr>
      <w:tr w:rsidR="00DF3AA8" w:rsidRPr="00822C1C" w14:paraId="054B09AF" w14:textId="77777777" w:rsidTr="00A142EF">
        <w:trPr>
          <w:cantSplit/>
        </w:trPr>
        <w:tc>
          <w:tcPr>
            <w:tcW w:w="819" w:type="dxa"/>
            <w:vMerge/>
            <w:tcBorders>
              <w:left w:val="single" w:sz="4" w:space="0" w:color="000000"/>
              <w:bottom w:val="single" w:sz="4" w:space="0" w:color="000000"/>
            </w:tcBorders>
            <w:shd w:val="clear" w:color="auto" w:fill="auto"/>
            <w:vAlign w:val="center"/>
          </w:tcPr>
          <w:p w14:paraId="4EB8504B"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3716" w:type="dxa"/>
            <w:gridSpan w:val="2"/>
            <w:vMerge/>
            <w:tcBorders>
              <w:left w:val="single" w:sz="4" w:space="0" w:color="000000"/>
              <w:bottom w:val="single" w:sz="4" w:space="0" w:color="000000"/>
            </w:tcBorders>
            <w:shd w:val="clear" w:color="auto" w:fill="auto"/>
            <w:vAlign w:val="center"/>
          </w:tcPr>
          <w:p w14:paraId="0FED29F0"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2349" w:type="dxa"/>
            <w:vMerge/>
            <w:tcBorders>
              <w:left w:val="single" w:sz="4" w:space="0" w:color="000000"/>
              <w:bottom w:val="single" w:sz="4" w:space="0" w:color="000000"/>
            </w:tcBorders>
            <w:shd w:val="clear" w:color="auto" w:fill="auto"/>
            <w:vAlign w:val="center"/>
          </w:tcPr>
          <w:p w14:paraId="186E83C1"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1632" w:type="dxa"/>
            <w:tcBorders>
              <w:left w:val="single" w:sz="4" w:space="0" w:color="000000"/>
              <w:bottom w:val="single" w:sz="4" w:space="0" w:color="000000"/>
            </w:tcBorders>
            <w:shd w:val="clear" w:color="auto" w:fill="auto"/>
            <w:vAlign w:val="center"/>
          </w:tcPr>
          <w:p w14:paraId="62C132FE"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мальчики</w:t>
            </w:r>
          </w:p>
        </w:tc>
        <w:tc>
          <w:tcPr>
            <w:tcW w:w="1689" w:type="dxa"/>
            <w:tcBorders>
              <w:left w:val="single" w:sz="4" w:space="0" w:color="000000"/>
              <w:bottom w:val="single" w:sz="4" w:space="0" w:color="000000"/>
              <w:right w:val="single" w:sz="4" w:space="0" w:color="000000"/>
            </w:tcBorders>
            <w:shd w:val="clear" w:color="auto" w:fill="auto"/>
            <w:vAlign w:val="center"/>
          </w:tcPr>
          <w:p w14:paraId="28CE16BD"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девочки</w:t>
            </w:r>
          </w:p>
        </w:tc>
      </w:tr>
      <w:tr w:rsidR="00DF3AA8" w:rsidRPr="00822C1C" w14:paraId="05403F44" w14:textId="77777777" w:rsidTr="00A142EF">
        <w:trPr>
          <w:cantSplit/>
        </w:trPr>
        <w:tc>
          <w:tcPr>
            <w:tcW w:w="10205" w:type="dxa"/>
            <w:gridSpan w:val="6"/>
            <w:tcBorders>
              <w:left w:val="single" w:sz="4" w:space="0" w:color="000000"/>
              <w:bottom w:val="single" w:sz="4" w:space="0" w:color="000000"/>
              <w:right w:val="single" w:sz="4" w:space="0" w:color="000000"/>
            </w:tcBorders>
            <w:shd w:val="clear" w:color="auto" w:fill="auto"/>
            <w:vAlign w:val="center"/>
          </w:tcPr>
          <w:p w14:paraId="2ABF3AD1" w14:textId="77777777" w:rsidR="00DF3AA8" w:rsidRPr="00822C1C" w:rsidRDefault="00DF3AA8" w:rsidP="001043C6">
            <w:pPr>
              <w:numPr>
                <w:ilvl w:val="0"/>
                <w:numId w:val="2"/>
              </w:num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Нормативы общей физической подготовки</w:t>
            </w:r>
          </w:p>
        </w:tc>
      </w:tr>
      <w:tr w:rsidR="00DF3AA8" w:rsidRPr="00822C1C" w14:paraId="4E664DA9"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0CC7D74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1.1.</w:t>
            </w:r>
          </w:p>
        </w:tc>
        <w:tc>
          <w:tcPr>
            <w:tcW w:w="3716" w:type="dxa"/>
            <w:gridSpan w:val="2"/>
            <w:vMerge w:val="restart"/>
            <w:tcBorders>
              <w:left w:val="single" w:sz="4" w:space="0" w:color="000000"/>
              <w:bottom w:val="single" w:sz="4" w:space="0" w:color="000000"/>
            </w:tcBorders>
            <w:shd w:val="clear" w:color="auto" w:fill="auto"/>
            <w:vAlign w:val="center"/>
          </w:tcPr>
          <w:p w14:paraId="699B059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60 м</w:t>
            </w:r>
          </w:p>
        </w:tc>
        <w:tc>
          <w:tcPr>
            <w:tcW w:w="2349" w:type="dxa"/>
            <w:vMerge w:val="restart"/>
            <w:tcBorders>
              <w:left w:val="single" w:sz="4" w:space="0" w:color="000000"/>
              <w:bottom w:val="single" w:sz="4" w:space="0" w:color="000000"/>
            </w:tcBorders>
            <w:shd w:val="clear" w:color="auto" w:fill="auto"/>
            <w:vAlign w:val="center"/>
          </w:tcPr>
          <w:p w14:paraId="7B31D47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41B16B1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более</w:t>
            </w:r>
          </w:p>
        </w:tc>
      </w:tr>
      <w:tr w:rsidR="00DF3AA8" w:rsidRPr="00822C1C" w14:paraId="4929272E" w14:textId="77777777" w:rsidTr="00A142EF">
        <w:trPr>
          <w:cantSplit/>
        </w:trPr>
        <w:tc>
          <w:tcPr>
            <w:tcW w:w="819" w:type="dxa"/>
            <w:vMerge/>
            <w:tcBorders>
              <w:left w:val="single" w:sz="4" w:space="0" w:color="000000"/>
              <w:bottom w:val="single" w:sz="4" w:space="0" w:color="000000"/>
            </w:tcBorders>
            <w:shd w:val="clear" w:color="auto" w:fill="auto"/>
            <w:vAlign w:val="center"/>
          </w:tcPr>
          <w:p w14:paraId="45BE335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2CC4A6D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0F4140D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5561AE4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10,4</w:t>
            </w:r>
          </w:p>
        </w:tc>
        <w:tc>
          <w:tcPr>
            <w:tcW w:w="1689" w:type="dxa"/>
            <w:tcBorders>
              <w:left w:val="single" w:sz="4" w:space="0" w:color="000000"/>
              <w:bottom w:val="single" w:sz="4" w:space="0" w:color="000000"/>
              <w:right w:val="single" w:sz="4" w:space="0" w:color="000000"/>
            </w:tcBorders>
            <w:shd w:val="clear" w:color="auto" w:fill="auto"/>
            <w:vAlign w:val="center"/>
          </w:tcPr>
          <w:p w14:paraId="1F66E34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10,9</w:t>
            </w:r>
          </w:p>
        </w:tc>
      </w:tr>
      <w:tr w:rsidR="00DF3AA8" w:rsidRPr="00822C1C" w14:paraId="59A5C598"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4AD0DF2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1.2.</w:t>
            </w:r>
          </w:p>
        </w:tc>
        <w:tc>
          <w:tcPr>
            <w:tcW w:w="3716" w:type="dxa"/>
            <w:gridSpan w:val="2"/>
            <w:vMerge w:val="restart"/>
            <w:tcBorders>
              <w:left w:val="single" w:sz="4" w:space="0" w:color="000000"/>
              <w:bottom w:val="single" w:sz="4" w:space="0" w:color="000000"/>
            </w:tcBorders>
            <w:shd w:val="clear" w:color="auto" w:fill="auto"/>
            <w:vAlign w:val="center"/>
          </w:tcPr>
          <w:p w14:paraId="4A0D09D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Бег на 1500 м</w:t>
            </w:r>
          </w:p>
        </w:tc>
        <w:tc>
          <w:tcPr>
            <w:tcW w:w="2349" w:type="dxa"/>
            <w:vMerge w:val="restart"/>
            <w:tcBorders>
              <w:left w:val="single" w:sz="4" w:space="0" w:color="000000"/>
              <w:bottom w:val="single" w:sz="4" w:space="0" w:color="000000"/>
            </w:tcBorders>
            <w:shd w:val="clear" w:color="auto" w:fill="auto"/>
            <w:vAlign w:val="center"/>
          </w:tcPr>
          <w:p w14:paraId="714086C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мин, с</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537F672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более</w:t>
            </w:r>
          </w:p>
        </w:tc>
      </w:tr>
      <w:tr w:rsidR="00DF3AA8" w:rsidRPr="00822C1C" w14:paraId="02EF58F9" w14:textId="77777777" w:rsidTr="00A142EF">
        <w:trPr>
          <w:cantSplit/>
        </w:trPr>
        <w:tc>
          <w:tcPr>
            <w:tcW w:w="819" w:type="dxa"/>
            <w:vMerge/>
            <w:tcBorders>
              <w:left w:val="single" w:sz="4" w:space="0" w:color="000000"/>
              <w:bottom w:val="single" w:sz="4" w:space="0" w:color="000000"/>
            </w:tcBorders>
            <w:shd w:val="clear" w:color="auto" w:fill="auto"/>
            <w:vAlign w:val="center"/>
          </w:tcPr>
          <w:p w14:paraId="479A446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043F7B7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126F44D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51B1AF9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8.05</w:t>
            </w:r>
          </w:p>
        </w:tc>
        <w:tc>
          <w:tcPr>
            <w:tcW w:w="1689" w:type="dxa"/>
            <w:tcBorders>
              <w:left w:val="single" w:sz="4" w:space="0" w:color="000000"/>
              <w:bottom w:val="single" w:sz="4" w:space="0" w:color="000000"/>
              <w:right w:val="single" w:sz="4" w:space="0" w:color="000000"/>
            </w:tcBorders>
            <w:shd w:val="clear" w:color="auto" w:fill="auto"/>
            <w:vAlign w:val="center"/>
          </w:tcPr>
          <w:p w14:paraId="28A9535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8.29</w:t>
            </w:r>
          </w:p>
        </w:tc>
      </w:tr>
      <w:tr w:rsidR="00DF3AA8" w:rsidRPr="00822C1C" w14:paraId="4CE33AED"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3335018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1.3.</w:t>
            </w:r>
          </w:p>
        </w:tc>
        <w:tc>
          <w:tcPr>
            <w:tcW w:w="3716" w:type="dxa"/>
            <w:gridSpan w:val="2"/>
            <w:vMerge w:val="restart"/>
            <w:tcBorders>
              <w:left w:val="single" w:sz="4" w:space="0" w:color="000000"/>
              <w:bottom w:val="single" w:sz="4" w:space="0" w:color="000000"/>
            </w:tcBorders>
            <w:shd w:val="clear" w:color="auto" w:fill="auto"/>
            <w:vAlign w:val="center"/>
          </w:tcPr>
          <w:p w14:paraId="138967C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Сгибание и разгибание рук </w:t>
            </w:r>
            <w:r w:rsidRPr="00822C1C">
              <w:rPr>
                <w:rFonts w:ascii="Times New Roman" w:hAnsi="Times New Roman" w:cs="Times New Roman"/>
                <w:sz w:val="24"/>
                <w:szCs w:val="24"/>
              </w:rPr>
              <w:br/>
              <w:t>в упоре лежа на полу</w:t>
            </w:r>
          </w:p>
        </w:tc>
        <w:tc>
          <w:tcPr>
            <w:tcW w:w="2349" w:type="dxa"/>
            <w:vMerge w:val="restart"/>
            <w:tcBorders>
              <w:left w:val="single" w:sz="4" w:space="0" w:color="000000"/>
              <w:bottom w:val="single" w:sz="4" w:space="0" w:color="000000"/>
            </w:tcBorders>
            <w:shd w:val="clear" w:color="auto" w:fill="auto"/>
            <w:vAlign w:val="center"/>
          </w:tcPr>
          <w:p w14:paraId="195FEB5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0FD3D6C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4AE00421" w14:textId="77777777" w:rsidTr="00A142EF">
        <w:trPr>
          <w:cantSplit/>
        </w:trPr>
        <w:tc>
          <w:tcPr>
            <w:tcW w:w="819" w:type="dxa"/>
            <w:vMerge/>
            <w:tcBorders>
              <w:left w:val="single" w:sz="4" w:space="0" w:color="000000"/>
              <w:bottom w:val="single" w:sz="4" w:space="0" w:color="000000"/>
            </w:tcBorders>
            <w:shd w:val="clear" w:color="auto" w:fill="auto"/>
            <w:vAlign w:val="center"/>
          </w:tcPr>
          <w:p w14:paraId="44587D8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11D3647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75C17E8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1B1F9FF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18</w:t>
            </w:r>
          </w:p>
        </w:tc>
        <w:tc>
          <w:tcPr>
            <w:tcW w:w="1689" w:type="dxa"/>
            <w:tcBorders>
              <w:left w:val="single" w:sz="4" w:space="0" w:color="000000"/>
              <w:bottom w:val="single" w:sz="4" w:space="0" w:color="000000"/>
              <w:right w:val="single" w:sz="4" w:space="0" w:color="000000"/>
            </w:tcBorders>
            <w:shd w:val="clear" w:color="auto" w:fill="auto"/>
            <w:vAlign w:val="center"/>
          </w:tcPr>
          <w:p w14:paraId="2749878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9</w:t>
            </w:r>
          </w:p>
        </w:tc>
      </w:tr>
      <w:tr w:rsidR="00DF3AA8" w:rsidRPr="00822C1C" w14:paraId="100CB28B"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0F0B3C8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1.4.</w:t>
            </w:r>
          </w:p>
        </w:tc>
        <w:tc>
          <w:tcPr>
            <w:tcW w:w="3716" w:type="dxa"/>
            <w:gridSpan w:val="2"/>
            <w:vMerge w:val="restart"/>
            <w:tcBorders>
              <w:left w:val="single" w:sz="4" w:space="0" w:color="000000"/>
              <w:bottom w:val="single" w:sz="4" w:space="0" w:color="000000"/>
            </w:tcBorders>
            <w:shd w:val="clear" w:color="auto" w:fill="auto"/>
            <w:vAlign w:val="center"/>
          </w:tcPr>
          <w:p w14:paraId="3D1DFF6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Наклон вперед из положения стоя на гимнастической скамье </w:t>
            </w:r>
            <w:r w:rsidRPr="00822C1C">
              <w:rPr>
                <w:rFonts w:ascii="Times New Roman" w:hAnsi="Times New Roman" w:cs="Times New Roman"/>
                <w:sz w:val="24"/>
                <w:szCs w:val="24"/>
              </w:rPr>
              <w:br/>
              <w:t>(от уровня скамьи)</w:t>
            </w:r>
          </w:p>
        </w:tc>
        <w:tc>
          <w:tcPr>
            <w:tcW w:w="2349" w:type="dxa"/>
            <w:vMerge w:val="restart"/>
            <w:tcBorders>
              <w:left w:val="single" w:sz="4" w:space="0" w:color="000000"/>
              <w:bottom w:val="single" w:sz="4" w:space="0" w:color="000000"/>
            </w:tcBorders>
            <w:shd w:val="clear" w:color="auto" w:fill="auto"/>
            <w:vAlign w:val="center"/>
          </w:tcPr>
          <w:p w14:paraId="42DAFB2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см</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65E151D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rPr>
              <w:t>не менее</w:t>
            </w:r>
          </w:p>
        </w:tc>
      </w:tr>
      <w:tr w:rsidR="00DF3AA8" w:rsidRPr="00822C1C" w14:paraId="6AE36884" w14:textId="77777777" w:rsidTr="00A142EF">
        <w:trPr>
          <w:cantSplit/>
        </w:trPr>
        <w:tc>
          <w:tcPr>
            <w:tcW w:w="819" w:type="dxa"/>
            <w:vMerge/>
            <w:tcBorders>
              <w:left w:val="single" w:sz="4" w:space="0" w:color="000000"/>
              <w:bottom w:val="single" w:sz="4" w:space="0" w:color="000000"/>
            </w:tcBorders>
            <w:shd w:val="clear" w:color="auto" w:fill="auto"/>
            <w:vAlign w:val="center"/>
          </w:tcPr>
          <w:p w14:paraId="522A3C63"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395B7D2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05DD1D2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0EB549A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w:t>
            </w:r>
          </w:p>
        </w:tc>
        <w:tc>
          <w:tcPr>
            <w:tcW w:w="1689" w:type="dxa"/>
            <w:tcBorders>
              <w:left w:val="single" w:sz="4" w:space="0" w:color="000000"/>
              <w:bottom w:val="single" w:sz="4" w:space="0" w:color="000000"/>
              <w:right w:val="single" w:sz="4" w:space="0" w:color="000000"/>
            </w:tcBorders>
            <w:shd w:val="clear" w:color="auto" w:fill="auto"/>
            <w:vAlign w:val="center"/>
          </w:tcPr>
          <w:p w14:paraId="5BD73A4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+3</w:t>
            </w:r>
          </w:p>
        </w:tc>
      </w:tr>
      <w:tr w:rsidR="00DF3AA8" w:rsidRPr="00822C1C" w14:paraId="111A78E6"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312D8F0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1.5.</w:t>
            </w:r>
          </w:p>
        </w:tc>
        <w:tc>
          <w:tcPr>
            <w:tcW w:w="3716" w:type="dxa"/>
            <w:gridSpan w:val="2"/>
            <w:vMerge w:val="restart"/>
            <w:tcBorders>
              <w:left w:val="single" w:sz="4" w:space="0" w:color="000000"/>
              <w:bottom w:val="single" w:sz="4" w:space="0" w:color="000000"/>
            </w:tcBorders>
            <w:shd w:val="clear" w:color="auto" w:fill="auto"/>
            <w:vAlign w:val="center"/>
          </w:tcPr>
          <w:p w14:paraId="3BD5022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Подтягивание из виса на высокой перекладине</w:t>
            </w:r>
          </w:p>
        </w:tc>
        <w:tc>
          <w:tcPr>
            <w:tcW w:w="2349" w:type="dxa"/>
            <w:vMerge w:val="restart"/>
            <w:tcBorders>
              <w:left w:val="single" w:sz="4" w:space="0" w:color="000000"/>
              <w:bottom w:val="single" w:sz="4" w:space="0" w:color="000000"/>
            </w:tcBorders>
            <w:shd w:val="clear" w:color="auto" w:fill="auto"/>
            <w:vAlign w:val="center"/>
          </w:tcPr>
          <w:p w14:paraId="75C00FE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642F995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0388C017" w14:textId="77777777" w:rsidTr="00A142EF">
        <w:trPr>
          <w:cantSplit/>
        </w:trPr>
        <w:tc>
          <w:tcPr>
            <w:tcW w:w="819" w:type="dxa"/>
            <w:vMerge/>
            <w:tcBorders>
              <w:left w:val="single" w:sz="4" w:space="0" w:color="000000"/>
              <w:bottom w:val="single" w:sz="4" w:space="0" w:color="000000"/>
            </w:tcBorders>
            <w:shd w:val="clear" w:color="auto" w:fill="auto"/>
            <w:vAlign w:val="center"/>
          </w:tcPr>
          <w:p w14:paraId="3F9CBE4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7B3DC3B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0B8A870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5C6B8E2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w:t>
            </w:r>
          </w:p>
        </w:tc>
        <w:tc>
          <w:tcPr>
            <w:tcW w:w="1689" w:type="dxa"/>
            <w:tcBorders>
              <w:left w:val="single" w:sz="4" w:space="0" w:color="000000"/>
              <w:bottom w:val="single" w:sz="4" w:space="0" w:color="000000"/>
              <w:right w:val="single" w:sz="4" w:space="0" w:color="000000"/>
            </w:tcBorders>
            <w:shd w:val="clear" w:color="auto" w:fill="auto"/>
            <w:vAlign w:val="center"/>
          </w:tcPr>
          <w:p w14:paraId="25387FB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r>
      <w:tr w:rsidR="00DF3AA8" w:rsidRPr="00822C1C" w14:paraId="364C5394"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303DEAB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1.6.</w:t>
            </w:r>
          </w:p>
        </w:tc>
        <w:tc>
          <w:tcPr>
            <w:tcW w:w="3716" w:type="dxa"/>
            <w:gridSpan w:val="2"/>
            <w:vMerge w:val="restart"/>
            <w:tcBorders>
              <w:left w:val="single" w:sz="4" w:space="0" w:color="000000"/>
              <w:bottom w:val="single" w:sz="4" w:space="0" w:color="000000"/>
            </w:tcBorders>
            <w:shd w:val="clear" w:color="auto" w:fill="auto"/>
            <w:vAlign w:val="center"/>
          </w:tcPr>
          <w:p w14:paraId="5261C5A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Подтягивания из виса лежа </w:t>
            </w:r>
            <w:r>
              <w:rPr>
                <w:rFonts w:ascii="Times New Roman" w:hAnsi="Times New Roman" w:cs="Times New Roman"/>
                <w:sz w:val="24"/>
                <w:szCs w:val="24"/>
              </w:rPr>
              <w:br/>
            </w:r>
            <w:r w:rsidRPr="00822C1C">
              <w:rPr>
                <w:rFonts w:ascii="Times New Roman" w:hAnsi="Times New Roman" w:cs="Times New Roman"/>
                <w:sz w:val="24"/>
                <w:szCs w:val="24"/>
              </w:rPr>
              <w:t>на низкой перекладине 90 см</w:t>
            </w:r>
          </w:p>
        </w:tc>
        <w:tc>
          <w:tcPr>
            <w:tcW w:w="2349" w:type="dxa"/>
            <w:vMerge w:val="restart"/>
            <w:tcBorders>
              <w:left w:val="single" w:sz="4" w:space="0" w:color="000000"/>
              <w:bottom w:val="single" w:sz="4" w:space="0" w:color="000000"/>
            </w:tcBorders>
            <w:shd w:val="clear" w:color="auto" w:fill="auto"/>
            <w:vAlign w:val="center"/>
          </w:tcPr>
          <w:p w14:paraId="0BE8250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 раз</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63E07DF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14B1579A" w14:textId="77777777" w:rsidTr="00A142EF">
        <w:trPr>
          <w:cantSplit/>
        </w:trPr>
        <w:tc>
          <w:tcPr>
            <w:tcW w:w="819" w:type="dxa"/>
            <w:vMerge/>
            <w:tcBorders>
              <w:left w:val="single" w:sz="4" w:space="0" w:color="000000"/>
              <w:bottom w:val="single" w:sz="4" w:space="0" w:color="000000"/>
            </w:tcBorders>
            <w:shd w:val="clear" w:color="auto" w:fill="auto"/>
            <w:vAlign w:val="center"/>
          </w:tcPr>
          <w:p w14:paraId="292F241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1089541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tcPr>
          <w:p w14:paraId="7F6BAAE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6087603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p>
        </w:tc>
        <w:tc>
          <w:tcPr>
            <w:tcW w:w="1689" w:type="dxa"/>
            <w:tcBorders>
              <w:left w:val="single" w:sz="4" w:space="0" w:color="000000"/>
              <w:bottom w:val="single" w:sz="4" w:space="0" w:color="000000"/>
              <w:right w:val="single" w:sz="4" w:space="0" w:color="000000"/>
            </w:tcBorders>
            <w:shd w:val="clear" w:color="auto" w:fill="auto"/>
            <w:vAlign w:val="center"/>
          </w:tcPr>
          <w:p w14:paraId="4483F09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11</w:t>
            </w:r>
          </w:p>
        </w:tc>
      </w:tr>
      <w:tr w:rsidR="00DF3AA8" w:rsidRPr="00822C1C" w14:paraId="5E1E43E2" w14:textId="77777777" w:rsidTr="00A142EF">
        <w:trPr>
          <w:cantSplit/>
        </w:trPr>
        <w:tc>
          <w:tcPr>
            <w:tcW w:w="10205" w:type="dxa"/>
            <w:gridSpan w:val="6"/>
            <w:tcBorders>
              <w:left w:val="single" w:sz="4" w:space="0" w:color="000000"/>
              <w:bottom w:val="single" w:sz="4" w:space="0" w:color="000000"/>
              <w:right w:val="single" w:sz="4" w:space="0" w:color="000000"/>
            </w:tcBorders>
            <w:shd w:val="clear" w:color="auto" w:fill="auto"/>
            <w:vAlign w:val="center"/>
          </w:tcPr>
          <w:p w14:paraId="727A6FC1" w14:textId="77777777" w:rsidR="00DF3AA8" w:rsidRPr="00822C1C" w:rsidRDefault="00DF3AA8" w:rsidP="001043C6">
            <w:pPr>
              <w:numPr>
                <w:ilvl w:val="0"/>
                <w:numId w:val="2"/>
              </w:num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Нормативы специальной физической подготовки</w:t>
            </w:r>
          </w:p>
        </w:tc>
      </w:tr>
      <w:tr w:rsidR="00DF3AA8" w:rsidRPr="00822C1C" w14:paraId="1048004A"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4A1F303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2.1.</w:t>
            </w:r>
          </w:p>
        </w:tc>
        <w:tc>
          <w:tcPr>
            <w:tcW w:w="3716" w:type="dxa"/>
            <w:gridSpan w:val="2"/>
            <w:vMerge w:val="restart"/>
            <w:tcBorders>
              <w:left w:val="single" w:sz="4" w:space="0" w:color="000000"/>
              <w:bottom w:val="single" w:sz="4" w:space="0" w:color="000000"/>
            </w:tcBorders>
            <w:shd w:val="clear" w:color="auto" w:fill="auto"/>
            <w:vAlign w:val="center"/>
          </w:tcPr>
          <w:p w14:paraId="29894BC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Стойка на одной ноге, руки </w:t>
            </w:r>
            <w:r>
              <w:rPr>
                <w:rFonts w:ascii="Times New Roman" w:hAnsi="Times New Roman" w:cs="Times New Roman"/>
                <w:sz w:val="24"/>
                <w:szCs w:val="24"/>
              </w:rPr>
              <w:br/>
            </w:r>
            <w:r w:rsidRPr="00822C1C">
              <w:rPr>
                <w:rFonts w:ascii="Times New Roman" w:hAnsi="Times New Roman" w:cs="Times New Roman"/>
                <w:sz w:val="24"/>
                <w:szCs w:val="24"/>
              </w:rPr>
              <w:t>на поясе. Фиксация положения</w:t>
            </w:r>
          </w:p>
        </w:tc>
        <w:tc>
          <w:tcPr>
            <w:tcW w:w="2349" w:type="dxa"/>
            <w:vMerge w:val="restart"/>
            <w:tcBorders>
              <w:left w:val="single" w:sz="4" w:space="0" w:color="000000"/>
              <w:bottom w:val="single" w:sz="4" w:space="0" w:color="000000"/>
            </w:tcBorders>
            <w:shd w:val="clear" w:color="auto" w:fill="auto"/>
            <w:vAlign w:val="center"/>
          </w:tcPr>
          <w:p w14:paraId="132DDC8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с</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6172E85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61B58D69" w14:textId="77777777" w:rsidTr="00A142EF">
        <w:trPr>
          <w:cantSplit/>
        </w:trPr>
        <w:tc>
          <w:tcPr>
            <w:tcW w:w="819" w:type="dxa"/>
            <w:vMerge/>
            <w:tcBorders>
              <w:left w:val="single" w:sz="4" w:space="0" w:color="000000"/>
              <w:bottom w:val="single" w:sz="4" w:space="0" w:color="000000"/>
            </w:tcBorders>
            <w:shd w:val="clear" w:color="auto" w:fill="auto"/>
            <w:vAlign w:val="center"/>
          </w:tcPr>
          <w:p w14:paraId="353FD09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6C31925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44C8B00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6216103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45</w:t>
            </w:r>
            <w:r>
              <w:rPr>
                <w:rFonts w:ascii="Times New Roman" w:hAnsi="Times New Roman" w:cs="Times New Roman"/>
                <w:sz w:val="24"/>
                <w:szCs w:val="24"/>
              </w:rPr>
              <w:t>,0</w:t>
            </w:r>
          </w:p>
        </w:tc>
        <w:tc>
          <w:tcPr>
            <w:tcW w:w="1689" w:type="dxa"/>
            <w:tcBorders>
              <w:left w:val="single" w:sz="4" w:space="0" w:color="000000"/>
              <w:bottom w:val="single" w:sz="4" w:space="0" w:color="000000"/>
              <w:right w:val="single" w:sz="4" w:space="0" w:color="000000"/>
            </w:tcBorders>
            <w:shd w:val="clear" w:color="auto" w:fill="auto"/>
            <w:vAlign w:val="center"/>
          </w:tcPr>
          <w:p w14:paraId="03795B7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40</w:t>
            </w:r>
            <w:r>
              <w:rPr>
                <w:rFonts w:ascii="Times New Roman" w:hAnsi="Times New Roman" w:cs="Times New Roman"/>
                <w:sz w:val="24"/>
                <w:szCs w:val="24"/>
              </w:rPr>
              <w:t>,0</w:t>
            </w:r>
          </w:p>
        </w:tc>
      </w:tr>
      <w:tr w:rsidR="00DF3AA8" w:rsidRPr="00822C1C" w14:paraId="61287A14" w14:textId="77777777" w:rsidTr="00A142EF">
        <w:trPr>
          <w:cantSplit/>
        </w:trPr>
        <w:tc>
          <w:tcPr>
            <w:tcW w:w="819" w:type="dxa"/>
            <w:vMerge w:val="restart"/>
            <w:tcBorders>
              <w:left w:val="single" w:sz="4" w:space="0" w:color="000000"/>
              <w:bottom w:val="single" w:sz="4" w:space="0" w:color="000000"/>
            </w:tcBorders>
            <w:shd w:val="clear" w:color="auto" w:fill="auto"/>
            <w:vAlign w:val="center"/>
          </w:tcPr>
          <w:p w14:paraId="0CFED80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2.2.</w:t>
            </w:r>
          </w:p>
        </w:tc>
        <w:tc>
          <w:tcPr>
            <w:tcW w:w="3716" w:type="dxa"/>
            <w:gridSpan w:val="2"/>
            <w:vMerge w:val="restart"/>
            <w:tcBorders>
              <w:left w:val="single" w:sz="4" w:space="0" w:color="000000"/>
              <w:bottom w:val="single" w:sz="4" w:space="0" w:color="000000"/>
            </w:tcBorders>
            <w:shd w:val="clear" w:color="auto" w:fill="auto"/>
            <w:vAlign w:val="center"/>
          </w:tcPr>
          <w:p w14:paraId="27B33B9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Вращение вокруг своей оси </w:t>
            </w:r>
            <w:r>
              <w:rPr>
                <w:rFonts w:ascii="Times New Roman" w:hAnsi="Times New Roman" w:cs="Times New Roman"/>
                <w:sz w:val="24"/>
                <w:szCs w:val="24"/>
              </w:rPr>
              <w:br/>
            </w:r>
            <w:r w:rsidRPr="00822C1C">
              <w:rPr>
                <w:rFonts w:ascii="Times New Roman" w:hAnsi="Times New Roman" w:cs="Times New Roman"/>
                <w:sz w:val="24"/>
                <w:szCs w:val="24"/>
              </w:rPr>
              <w:t>на 720° с последующим прохождением по прямой линии</w:t>
            </w:r>
          </w:p>
        </w:tc>
        <w:tc>
          <w:tcPr>
            <w:tcW w:w="2349" w:type="dxa"/>
            <w:vMerge w:val="restart"/>
            <w:tcBorders>
              <w:left w:val="single" w:sz="4" w:space="0" w:color="000000"/>
              <w:bottom w:val="single" w:sz="4" w:space="0" w:color="000000"/>
            </w:tcBorders>
            <w:shd w:val="clear" w:color="auto" w:fill="auto"/>
            <w:vAlign w:val="center"/>
          </w:tcPr>
          <w:p w14:paraId="2201298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м</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21A20F0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не менее</w:t>
            </w:r>
          </w:p>
        </w:tc>
      </w:tr>
      <w:tr w:rsidR="00DF3AA8" w:rsidRPr="00822C1C" w14:paraId="0ECADFD5" w14:textId="77777777" w:rsidTr="00A142EF">
        <w:trPr>
          <w:cantSplit/>
        </w:trPr>
        <w:tc>
          <w:tcPr>
            <w:tcW w:w="819" w:type="dxa"/>
            <w:vMerge/>
            <w:tcBorders>
              <w:left w:val="single" w:sz="4" w:space="0" w:color="000000"/>
              <w:bottom w:val="single" w:sz="4" w:space="0" w:color="000000"/>
            </w:tcBorders>
            <w:shd w:val="clear" w:color="auto" w:fill="auto"/>
            <w:vAlign w:val="center"/>
          </w:tcPr>
          <w:p w14:paraId="68E043FB"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716" w:type="dxa"/>
            <w:gridSpan w:val="2"/>
            <w:vMerge/>
            <w:tcBorders>
              <w:left w:val="single" w:sz="4" w:space="0" w:color="000000"/>
              <w:bottom w:val="single" w:sz="4" w:space="0" w:color="000000"/>
            </w:tcBorders>
            <w:shd w:val="clear" w:color="auto" w:fill="auto"/>
            <w:vAlign w:val="center"/>
          </w:tcPr>
          <w:p w14:paraId="7E9CD18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000000"/>
              <w:bottom w:val="single" w:sz="4" w:space="0" w:color="000000"/>
            </w:tcBorders>
            <w:shd w:val="clear" w:color="auto" w:fill="auto"/>
            <w:vAlign w:val="center"/>
          </w:tcPr>
          <w:p w14:paraId="611FA7C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left w:val="single" w:sz="4" w:space="0" w:color="000000"/>
              <w:bottom w:val="single" w:sz="4" w:space="0" w:color="000000"/>
            </w:tcBorders>
            <w:shd w:val="clear" w:color="auto" w:fill="auto"/>
            <w:vAlign w:val="center"/>
          </w:tcPr>
          <w:p w14:paraId="16742E8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2,2</w:t>
            </w:r>
          </w:p>
        </w:tc>
        <w:tc>
          <w:tcPr>
            <w:tcW w:w="1689" w:type="dxa"/>
            <w:tcBorders>
              <w:left w:val="single" w:sz="4" w:space="0" w:color="000000"/>
              <w:bottom w:val="single" w:sz="4" w:space="0" w:color="000000"/>
              <w:right w:val="single" w:sz="4" w:space="0" w:color="000000"/>
            </w:tcBorders>
            <w:shd w:val="clear" w:color="auto" w:fill="auto"/>
            <w:vAlign w:val="center"/>
          </w:tcPr>
          <w:p w14:paraId="02298B1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1,8</w:t>
            </w:r>
          </w:p>
        </w:tc>
      </w:tr>
      <w:tr w:rsidR="00DF3AA8" w:rsidRPr="00822C1C" w14:paraId="61163C76" w14:textId="77777777" w:rsidTr="00A142EF">
        <w:trPr>
          <w:cantSplit/>
        </w:trPr>
        <w:tc>
          <w:tcPr>
            <w:tcW w:w="10205" w:type="dxa"/>
            <w:gridSpan w:val="6"/>
            <w:tcBorders>
              <w:left w:val="single" w:sz="4" w:space="0" w:color="000000"/>
              <w:bottom w:val="single" w:sz="4" w:space="0" w:color="000000"/>
              <w:right w:val="single" w:sz="4" w:space="0" w:color="000000"/>
            </w:tcBorders>
            <w:shd w:val="clear" w:color="auto" w:fill="auto"/>
            <w:vAlign w:val="center"/>
          </w:tcPr>
          <w:p w14:paraId="17F9B15F" w14:textId="77777777" w:rsidR="00DF3AA8" w:rsidRPr="006C3FEC" w:rsidRDefault="00DF3AA8" w:rsidP="001043C6">
            <w:pPr>
              <w:pStyle w:val="af6"/>
              <w:numPr>
                <w:ilvl w:val="0"/>
                <w:numId w:val="2"/>
              </w:numPr>
              <w:spacing w:after="0" w:line="240" w:lineRule="auto"/>
              <w:jc w:val="center"/>
              <w:rPr>
                <w:rFonts w:ascii="Times New Roman" w:hAnsi="Times New Roman" w:cs="Times New Roman"/>
                <w:sz w:val="24"/>
                <w:szCs w:val="24"/>
              </w:rPr>
            </w:pPr>
            <w:r w:rsidRPr="006C3FEC">
              <w:rPr>
                <w:rFonts w:ascii="Times New Roman" w:hAnsi="Times New Roman" w:cs="Times New Roman"/>
                <w:sz w:val="24"/>
                <w:szCs w:val="24"/>
              </w:rPr>
              <w:t>Уровень спортивной квалификации</w:t>
            </w:r>
          </w:p>
        </w:tc>
      </w:tr>
      <w:tr w:rsidR="00DF3AA8" w:rsidRPr="00822C1C" w14:paraId="7DC000AA" w14:textId="77777777" w:rsidTr="00A142EF">
        <w:trPr>
          <w:cantSplit/>
        </w:trPr>
        <w:tc>
          <w:tcPr>
            <w:tcW w:w="850" w:type="dxa"/>
            <w:gridSpan w:val="2"/>
            <w:tcBorders>
              <w:left w:val="single" w:sz="4" w:space="0" w:color="000000"/>
              <w:bottom w:val="single" w:sz="4" w:space="0" w:color="000000"/>
            </w:tcBorders>
            <w:shd w:val="clear" w:color="auto" w:fill="auto"/>
            <w:vAlign w:val="center"/>
          </w:tcPr>
          <w:p w14:paraId="2D1A687D" w14:textId="77777777" w:rsidR="00DF3AA8" w:rsidRPr="00822C1C" w:rsidRDefault="00DF3AA8" w:rsidP="00A142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034" w:type="dxa"/>
            <w:gridSpan w:val="2"/>
            <w:tcBorders>
              <w:left w:val="single" w:sz="4" w:space="0" w:color="000000"/>
              <w:bottom w:val="single" w:sz="4" w:space="0" w:color="000000"/>
            </w:tcBorders>
            <w:shd w:val="clear" w:color="auto" w:fill="auto"/>
            <w:vAlign w:val="center"/>
          </w:tcPr>
          <w:p w14:paraId="6927534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bCs/>
                <w:sz w:val="24"/>
                <w:szCs w:val="24"/>
              </w:rPr>
              <w:t xml:space="preserve">Период обучения на этапах спортивной подготовки </w:t>
            </w:r>
            <w:r>
              <w:rPr>
                <w:rFonts w:ascii="Times New Roman" w:hAnsi="Times New Roman" w:cs="Times New Roman"/>
                <w:bCs/>
                <w:sz w:val="24"/>
                <w:szCs w:val="24"/>
              </w:rPr>
              <w:br/>
              <w:t>(</w:t>
            </w:r>
            <w:r w:rsidRPr="00822C1C">
              <w:rPr>
                <w:rFonts w:ascii="Times New Roman" w:hAnsi="Times New Roman" w:cs="Times New Roman"/>
                <w:bCs/>
                <w:sz w:val="24"/>
                <w:szCs w:val="24"/>
              </w:rPr>
              <w:t>до трех лет</w:t>
            </w:r>
            <w:r>
              <w:rPr>
                <w:rFonts w:ascii="Times New Roman" w:hAnsi="Times New Roman" w:cs="Times New Roman"/>
                <w:bCs/>
                <w:sz w:val="24"/>
                <w:szCs w:val="24"/>
              </w:rPr>
              <w:t>)</w:t>
            </w:r>
          </w:p>
        </w:tc>
        <w:tc>
          <w:tcPr>
            <w:tcW w:w="3321" w:type="dxa"/>
            <w:gridSpan w:val="2"/>
            <w:tcBorders>
              <w:left w:val="single" w:sz="4" w:space="0" w:color="000000"/>
              <w:bottom w:val="single" w:sz="4" w:space="0" w:color="000000"/>
              <w:right w:val="single" w:sz="4" w:space="0" w:color="000000"/>
            </w:tcBorders>
            <w:shd w:val="clear" w:color="auto" w:fill="auto"/>
            <w:vAlign w:val="center"/>
          </w:tcPr>
          <w:p w14:paraId="24B2E32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спортивные разряды </w:t>
            </w:r>
            <w:r w:rsidRPr="002A6495">
              <w:rPr>
                <w:rFonts w:ascii="Times New Roman" w:hAnsi="Times New Roman" w:cs="Times New Roman"/>
                <w:sz w:val="24"/>
                <w:szCs w:val="24"/>
              </w:rPr>
              <w:t xml:space="preserve">– </w:t>
            </w:r>
            <w:r w:rsidRPr="00822C1C">
              <w:rPr>
                <w:rFonts w:ascii="Times New Roman" w:hAnsi="Times New Roman" w:cs="Times New Roman"/>
                <w:sz w:val="24"/>
                <w:szCs w:val="24"/>
              </w:rPr>
              <w:t>«</w:t>
            </w:r>
            <w:r w:rsidRPr="00822C1C">
              <w:rPr>
                <w:rFonts w:ascii="Times New Roman" w:eastAsia="Times New Roman" w:hAnsi="Times New Roman" w:cs="Times New Roman"/>
                <w:sz w:val="24"/>
                <w:szCs w:val="24"/>
                <w:lang w:eastAsia="ru-RU"/>
              </w:rPr>
              <w:t xml:space="preserve">третий юношеский спортивный разряд», </w:t>
            </w:r>
            <w:r w:rsidRPr="00822C1C">
              <w:rPr>
                <w:rFonts w:ascii="Times New Roman" w:hAnsi="Times New Roman" w:cs="Times New Roman"/>
                <w:sz w:val="24"/>
                <w:szCs w:val="24"/>
              </w:rPr>
              <w:t>«</w:t>
            </w:r>
            <w:r w:rsidRPr="00822C1C">
              <w:rPr>
                <w:rFonts w:ascii="Times New Roman" w:eastAsia="Times New Roman" w:hAnsi="Times New Roman" w:cs="Times New Roman"/>
                <w:sz w:val="24"/>
                <w:szCs w:val="24"/>
                <w:lang w:eastAsia="ru-RU"/>
              </w:rPr>
              <w:t xml:space="preserve">второй юношеский спортивный разряд», </w:t>
            </w:r>
            <w:r w:rsidRPr="00822C1C">
              <w:rPr>
                <w:rFonts w:ascii="Times New Roman" w:hAnsi="Times New Roman" w:cs="Times New Roman"/>
                <w:sz w:val="24"/>
                <w:szCs w:val="24"/>
              </w:rPr>
              <w:t>«</w:t>
            </w:r>
            <w:r w:rsidRPr="00822C1C">
              <w:rPr>
                <w:rFonts w:ascii="Times New Roman" w:eastAsia="Times New Roman" w:hAnsi="Times New Roman" w:cs="Times New Roman"/>
                <w:sz w:val="24"/>
                <w:szCs w:val="24"/>
                <w:lang w:eastAsia="ru-RU"/>
              </w:rPr>
              <w:t>первый юношеский спортивный разряд»</w:t>
            </w:r>
          </w:p>
        </w:tc>
      </w:tr>
      <w:tr w:rsidR="00DF3AA8" w:rsidRPr="00822C1C" w14:paraId="5B2DB8D8" w14:textId="77777777" w:rsidTr="00A142EF">
        <w:trPr>
          <w:cantSplit/>
        </w:trPr>
        <w:tc>
          <w:tcPr>
            <w:tcW w:w="850" w:type="dxa"/>
            <w:gridSpan w:val="2"/>
            <w:tcBorders>
              <w:left w:val="single" w:sz="4" w:space="0" w:color="000000"/>
              <w:bottom w:val="single" w:sz="4" w:space="0" w:color="auto"/>
            </w:tcBorders>
            <w:shd w:val="clear" w:color="auto" w:fill="auto"/>
            <w:vAlign w:val="center"/>
          </w:tcPr>
          <w:p w14:paraId="49E662E2" w14:textId="77777777" w:rsidR="00DF3AA8" w:rsidRPr="00822C1C" w:rsidRDefault="00DF3AA8" w:rsidP="00A142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6034" w:type="dxa"/>
            <w:gridSpan w:val="2"/>
            <w:tcBorders>
              <w:left w:val="single" w:sz="4" w:space="0" w:color="000000"/>
              <w:bottom w:val="single" w:sz="4" w:space="0" w:color="auto"/>
            </w:tcBorders>
            <w:shd w:val="clear" w:color="auto" w:fill="auto"/>
            <w:vAlign w:val="center"/>
          </w:tcPr>
          <w:p w14:paraId="266C4BF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bCs/>
                <w:sz w:val="24"/>
                <w:szCs w:val="24"/>
              </w:rPr>
              <w:t xml:space="preserve">Период обучения на этапах спортивной подготовки </w:t>
            </w:r>
            <w:r>
              <w:rPr>
                <w:rFonts w:ascii="Times New Roman" w:hAnsi="Times New Roman" w:cs="Times New Roman"/>
                <w:bCs/>
                <w:sz w:val="24"/>
                <w:szCs w:val="24"/>
              </w:rPr>
              <w:t>(</w:t>
            </w:r>
            <w:r w:rsidRPr="00822C1C">
              <w:rPr>
                <w:rFonts w:ascii="Times New Roman" w:hAnsi="Times New Roman" w:cs="Times New Roman"/>
                <w:bCs/>
                <w:sz w:val="24"/>
                <w:szCs w:val="24"/>
              </w:rPr>
              <w:t>свыше трех лет</w:t>
            </w:r>
            <w:r>
              <w:rPr>
                <w:rFonts w:ascii="Times New Roman" w:hAnsi="Times New Roman" w:cs="Times New Roman"/>
                <w:bCs/>
                <w:sz w:val="24"/>
                <w:szCs w:val="24"/>
              </w:rPr>
              <w:t>)</w:t>
            </w:r>
          </w:p>
        </w:tc>
        <w:tc>
          <w:tcPr>
            <w:tcW w:w="3321" w:type="dxa"/>
            <w:gridSpan w:val="2"/>
            <w:tcBorders>
              <w:left w:val="single" w:sz="4" w:space="0" w:color="000000"/>
              <w:bottom w:val="single" w:sz="4" w:space="0" w:color="auto"/>
              <w:right w:val="single" w:sz="4" w:space="0" w:color="000000"/>
            </w:tcBorders>
            <w:shd w:val="clear" w:color="auto" w:fill="auto"/>
            <w:vAlign w:val="center"/>
          </w:tcPr>
          <w:p w14:paraId="23AA669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спортивные разряды </w:t>
            </w:r>
            <w:r w:rsidRPr="002A6495">
              <w:rPr>
                <w:rFonts w:ascii="Times New Roman" w:hAnsi="Times New Roman" w:cs="Times New Roman"/>
                <w:sz w:val="24"/>
                <w:szCs w:val="24"/>
              </w:rPr>
              <w:t>–</w:t>
            </w:r>
            <w:r w:rsidRPr="00822C1C">
              <w:rPr>
                <w:rFonts w:ascii="Times New Roman" w:hAnsi="Times New Roman" w:cs="Times New Roman"/>
                <w:sz w:val="24"/>
                <w:szCs w:val="24"/>
              </w:rPr>
              <w:t xml:space="preserve"> «</w:t>
            </w:r>
            <w:r w:rsidRPr="00822C1C">
              <w:rPr>
                <w:rFonts w:ascii="Times New Roman" w:hAnsi="Times New Roman" w:cs="Times New Roman"/>
                <w:sz w:val="24"/>
                <w:szCs w:val="24"/>
                <w:lang w:eastAsia="ru-RU"/>
              </w:rPr>
              <w:t xml:space="preserve">третий спортивный разряд», </w:t>
            </w:r>
            <w:r w:rsidRPr="00822C1C">
              <w:rPr>
                <w:rFonts w:ascii="Times New Roman" w:hAnsi="Times New Roman" w:cs="Times New Roman"/>
                <w:sz w:val="24"/>
                <w:szCs w:val="24"/>
              </w:rPr>
              <w:t>«</w:t>
            </w:r>
            <w:r w:rsidRPr="00822C1C">
              <w:rPr>
                <w:rFonts w:ascii="Times New Roman" w:hAnsi="Times New Roman" w:cs="Times New Roman"/>
                <w:sz w:val="24"/>
                <w:szCs w:val="24"/>
                <w:lang w:eastAsia="ru-RU"/>
              </w:rPr>
              <w:t xml:space="preserve">второй спортивный разряд», </w:t>
            </w:r>
            <w:r w:rsidRPr="00822C1C">
              <w:rPr>
                <w:rFonts w:ascii="Times New Roman" w:hAnsi="Times New Roman" w:cs="Times New Roman"/>
                <w:sz w:val="24"/>
                <w:szCs w:val="24"/>
              </w:rPr>
              <w:t>«</w:t>
            </w:r>
            <w:r w:rsidRPr="00822C1C">
              <w:rPr>
                <w:rFonts w:ascii="Times New Roman" w:hAnsi="Times New Roman" w:cs="Times New Roman"/>
                <w:sz w:val="24"/>
                <w:szCs w:val="24"/>
                <w:lang w:eastAsia="ru-RU"/>
              </w:rPr>
              <w:t>первый спортивный разряд»</w:t>
            </w:r>
          </w:p>
        </w:tc>
      </w:tr>
    </w:tbl>
    <w:p w14:paraId="1FBC1291" w14:textId="77777777" w:rsidR="00DF3AA8" w:rsidRPr="00DF3AA8" w:rsidRDefault="00DF3AA8" w:rsidP="00DF3AA8">
      <w:pPr>
        <w:pStyle w:val="af6"/>
        <w:tabs>
          <w:tab w:val="left" w:pos="567"/>
          <w:tab w:val="left" w:pos="1276"/>
        </w:tabs>
        <w:spacing w:after="0" w:line="240" w:lineRule="auto"/>
        <w:ind w:left="0" w:firstLine="709"/>
        <w:jc w:val="both"/>
      </w:pPr>
    </w:p>
    <w:p w14:paraId="4FAB3913" w14:textId="4D91CF17" w:rsidR="00127FE8" w:rsidRDefault="00127FE8" w:rsidP="00127FE8">
      <w:pPr>
        <w:spacing w:after="0" w:line="240" w:lineRule="auto"/>
        <w:jc w:val="center"/>
        <w:rPr>
          <w:rFonts w:ascii="Times New Roman" w:hAnsi="Times New Roman" w:cs="Times New Roman"/>
          <w:sz w:val="28"/>
          <w:szCs w:val="28"/>
        </w:rPr>
      </w:pPr>
      <w:bookmarkStart w:id="6" w:name="_GoBack"/>
      <w:bookmarkEnd w:id="6"/>
    </w:p>
    <w:p w14:paraId="4531CEA4" w14:textId="4E794F8C" w:rsidR="00127FE8" w:rsidRDefault="00127FE8" w:rsidP="00127F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13</w:t>
      </w:r>
    </w:p>
    <w:p w14:paraId="4BF887E1" w14:textId="76B97E5E" w:rsidR="00DF3AA8" w:rsidRPr="00127FE8" w:rsidRDefault="00DF3AA8" w:rsidP="00127FE8">
      <w:pPr>
        <w:spacing w:after="0" w:line="240" w:lineRule="auto"/>
        <w:jc w:val="center"/>
      </w:pPr>
      <w:r w:rsidRPr="00822C1C">
        <w:rPr>
          <w:rFonts w:ascii="Times New Roman" w:eastAsia="Times New Roman" w:hAnsi="Times New Roman" w:cs="Times New Roman"/>
          <w:b/>
          <w:sz w:val="28"/>
          <w:szCs w:val="28"/>
        </w:rPr>
        <w:t>Нормативы общей физической и специальной физической подготовки</w:t>
      </w:r>
      <w:r w:rsidRPr="00822C1C">
        <w:rPr>
          <w:rFonts w:ascii="Times New Roman" w:hAnsi="Times New Roman" w:cs="Times New Roman"/>
          <w:b/>
          <w:sz w:val="28"/>
          <w:szCs w:val="28"/>
        </w:rPr>
        <w:t xml:space="preserve"> </w:t>
      </w:r>
      <w:r w:rsidRPr="00822C1C">
        <w:rPr>
          <w:rFonts w:ascii="Times New Roman" w:hAnsi="Times New Roman" w:cs="Times New Roman"/>
          <w:b/>
          <w:sz w:val="28"/>
          <w:szCs w:val="28"/>
        </w:rPr>
        <w:br/>
        <w:t xml:space="preserve">и </w:t>
      </w:r>
      <w:r w:rsidRPr="00822C1C">
        <w:rPr>
          <w:rFonts w:ascii="Times New Roman" w:hAnsi="Times New Roman" w:cs="Times New Roman"/>
          <w:b/>
          <w:bCs/>
          <w:sz w:val="28"/>
          <w:szCs w:val="28"/>
        </w:rPr>
        <w:t>уровень спортивной квалификации (спортивные разряды) для зачисления</w:t>
      </w:r>
      <w:r w:rsidRPr="00822C1C">
        <w:rPr>
          <w:rFonts w:ascii="Times New Roman" w:hAnsi="Times New Roman" w:cs="Times New Roman"/>
          <w:b/>
          <w:bCs/>
          <w:sz w:val="28"/>
          <w:szCs w:val="28"/>
        </w:rPr>
        <w:br/>
        <w:t xml:space="preserve">и перевода на этап совершенствования спортивного мастерства </w:t>
      </w:r>
      <w:r>
        <w:rPr>
          <w:rFonts w:ascii="Times New Roman" w:hAnsi="Times New Roman" w:cs="Times New Roman"/>
          <w:b/>
          <w:bCs/>
          <w:sz w:val="28"/>
          <w:szCs w:val="28"/>
        </w:rPr>
        <w:br/>
      </w:r>
      <w:r w:rsidRPr="00822C1C">
        <w:rPr>
          <w:rFonts w:ascii="Times New Roman" w:hAnsi="Times New Roman" w:cs="Times New Roman"/>
          <w:b/>
          <w:bCs/>
          <w:sz w:val="28"/>
          <w:szCs w:val="28"/>
        </w:rPr>
        <w:t>по виду спорта «</w:t>
      </w:r>
      <w:r w:rsidRPr="00822C1C">
        <w:rPr>
          <w:rFonts w:ascii="Times New Roman" w:hAnsi="Times New Roman" w:cs="Times New Roman"/>
          <w:b/>
          <w:sz w:val="28"/>
          <w:szCs w:val="28"/>
        </w:rPr>
        <w:t>автомобильный спорт</w:t>
      </w:r>
      <w:r w:rsidRPr="00822C1C">
        <w:rPr>
          <w:rFonts w:ascii="Times New Roman" w:hAnsi="Times New Roman" w:cs="Times New Roman"/>
          <w:b/>
          <w:bCs/>
          <w:sz w:val="28"/>
          <w:szCs w:val="28"/>
        </w:rPr>
        <w:t>»</w:t>
      </w:r>
    </w:p>
    <w:tbl>
      <w:tblPr>
        <w:tblW w:w="10205" w:type="dxa"/>
        <w:tblInd w:w="109" w:type="dxa"/>
        <w:tblLook w:val="0000" w:firstRow="0" w:lastRow="0" w:firstColumn="0" w:lastColumn="0" w:noHBand="0" w:noVBand="0"/>
      </w:tblPr>
      <w:tblGrid>
        <w:gridCol w:w="708"/>
        <w:gridCol w:w="3827"/>
        <w:gridCol w:w="2349"/>
        <w:gridCol w:w="1632"/>
        <w:gridCol w:w="1689"/>
      </w:tblGrid>
      <w:tr w:rsidR="00DF3AA8" w:rsidRPr="00822C1C" w14:paraId="76A55F00" w14:textId="77777777" w:rsidTr="00A142EF">
        <w:trPr>
          <w:cantSplit/>
        </w:trPr>
        <w:tc>
          <w:tcPr>
            <w:tcW w:w="708" w:type="dxa"/>
            <w:vMerge w:val="restart"/>
            <w:tcBorders>
              <w:top w:val="single" w:sz="4" w:space="0" w:color="000000"/>
              <w:left w:val="single" w:sz="4" w:space="0" w:color="000000"/>
              <w:bottom w:val="single" w:sz="4" w:space="0" w:color="000000"/>
            </w:tcBorders>
            <w:shd w:val="clear" w:color="auto" w:fill="auto"/>
            <w:vAlign w:val="center"/>
          </w:tcPr>
          <w:p w14:paraId="1881AAE4" w14:textId="77777777" w:rsidR="00DF3AA8" w:rsidRPr="00822C1C" w:rsidRDefault="00DF3AA8" w:rsidP="00A142EF">
            <w:pPr>
              <w:spacing w:after="0" w:line="240" w:lineRule="auto"/>
              <w:jc w:val="center"/>
              <w:rPr>
                <w:rFonts w:ascii="Times New Roman" w:hAnsi="Times New Roman" w:cs="Times New Roman"/>
                <w:bCs/>
                <w:sz w:val="24"/>
                <w:szCs w:val="24"/>
              </w:rPr>
            </w:pPr>
            <w:bookmarkStart w:id="7" w:name="_Hlk91062240"/>
            <w:bookmarkEnd w:id="7"/>
            <w:r w:rsidRPr="00822C1C">
              <w:rPr>
                <w:rFonts w:ascii="Times New Roman" w:hAnsi="Times New Roman" w:cs="Times New Roman"/>
                <w:bCs/>
                <w:sz w:val="24"/>
                <w:szCs w:val="24"/>
              </w:rPr>
              <w:t>№</w:t>
            </w:r>
            <w:r w:rsidRPr="00822C1C">
              <w:rPr>
                <w:rFonts w:ascii="Times New Roman" w:eastAsia="Times New Roman" w:hAnsi="Times New Roman" w:cs="Times New Roman"/>
                <w:bCs/>
                <w:sz w:val="24"/>
                <w:szCs w:val="24"/>
              </w:rPr>
              <w:t xml:space="preserve"> </w:t>
            </w:r>
            <w:r w:rsidRPr="00822C1C">
              <w:rPr>
                <w:rFonts w:ascii="Times New Roman" w:hAnsi="Times New Roman" w:cs="Times New Roman"/>
                <w:bCs/>
                <w:sz w:val="24"/>
                <w:szCs w:val="24"/>
              </w:rPr>
              <w:t>п/п</w:t>
            </w:r>
          </w:p>
        </w:tc>
        <w:tc>
          <w:tcPr>
            <w:tcW w:w="3827" w:type="dxa"/>
            <w:vMerge w:val="restart"/>
            <w:tcBorders>
              <w:top w:val="single" w:sz="4" w:space="0" w:color="000000"/>
              <w:left w:val="single" w:sz="4" w:space="0" w:color="000000"/>
              <w:bottom w:val="single" w:sz="4" w:space="0" w:color="000000"/>
            </w:tcBorders>
            <w:shd w:val="clear" w:color="auto" w:fill="auto"/>
            <w:vAlign w:val="center"/>
          </w:tcPr>
          <w:p w14:paraId="4185B2BD"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Упражнения</w:t>
            </w:r>
          </w:p>
        </w:tc>
        <w:tc>
          <w:tcPr>
            <w:tcW w:w="2349" w:type="dxa"/>
            <w:vMerge w:val="restart"/>
            <w:tcBorders>
              <w:top w:val="single" w:sz="4" w:space="0" w:color="000000"/>
              <w:left w:val="single" w:sz="4" w:space="0" w:color="000000"/>
              <w:bottom w:val="single" w:sz="4" w:space="0" w:color="000000"/>
            </w:tcBorders>
            <w:shd w:val="clear" w:color="auto" w:fill="auto"/>
            <w:vAlign w:val="center"/>
          </w:tcPr>
          <w:p w14:paraId="4126C232"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Единица измерения</w:t>
            </w:r>
          </w:p>
        </w:tc>
        <w:tc>
          <w:tcPr>
            <w:tcW w:w="3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4C139"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Норматив</w:t>
            </w:r>
          </w:p>
        </w:tc>
      </w:tr>
      <w:tr w:rsidR="00DF3AA8" w:rsidRPr="00822C1C" w14:paraId="7B3D3F14" w14:textId="77777777" w:rsidTr="00A142EF">
        <w:trPr>
          <w:cantSplit/>
        </w:trPr>
        <w:tc>
          <w:tcPr>
            <w:tcW w:w="708" w:type="dxa"/>
            <w:vMerge/>
            <w:tcBorders>
              <w:left w:val="single" w:sz="4" w:space="0" w:color="000000"/>
              <w:bottom w:val="single" w:sz="4" w:space="0" w:color="000000"/>
            </w:tcBorders>
            <w:shd w:val="clear" w:color="auto" w:fill="auto"/>
            <w:vAlign w:val="center"/>
          </w:tcPr>
          <w:p w14:paraId="413A8527"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3827" w:type="dxa"/>
            <w:vMerge/>
            <w:tcBorders>
              <w:left w:val="single" w:sz="4" w:space="0" w:color="000000"/>
              <w:bottom w:val="single" w:sz="4" w:space="0" w:color="000000"/>
            </w:tcBorders>
            <w:shd w:val="clear" w:color="auto" w:fill="auto"/>
            <w:vAlign w:val="center"/>
          </w:tcPr>
          <w:p w14:paraId="7D12F046"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2349" w:type="dxa"/>
            <w:vMerge/>
            <w:tcBorders>
              <w:left w:val="single" w:sz="4" w:space="0" w:color="000000"/>
              <w:bottom w:val="single" w:sz="4" w:space="0" w:color="000000"/>
            </w:tcBorders>
            <w:shd w:val="clear" w:color="auto" w:fill="auto"/>
            <w:vAlign w:val="center"/>
          </w:tcPr>
          <w:p w14:paraId="5A9895BB" w14:textId="77777777" w:rsidR="00DF3AA8" w:rsidRPr="00822C1C" w:rsidRDefault="00DF3AA8" w:rsidP="00A142EF">
            <w:pPr>
              <w:spacing w:after="0" w:line="240" w:lineRule="auto"/>
              <w:jc w:val="center"/>
              <w:rPr>
                <w:rFonts w:ascii="Times New Roman" w:eastAsia="Times New Roman" w:hAnsi="Times New Roman" w:cs="Times New Roman"/>
                <w:bCs/>
                <w:sz w:val="24"/>
                <w:szCs w:val="24"/>
                <w:lang w:eastAsia="ru-RU"/>
              </w:rPr>
            </w:pPr>
          </w:p>
        </w:tc>
        <w:tc>
          <w:tcPr>
            <w:tcW w:w="1632" w:type="dxa"/>
            <w:tcBorders>
              <w:left w:val="single" w:sz="4" w:space="0" w:color="000000"/>
              <w:bottom w:val="single" w:sz="4" w:space="0" w:color="000000"/>
            </w:tcBorders>
            <w:shd w:val="clear" w:color="auto" w:fill="auto"/>
            <w:vAlign w:val="center"/>
          </w:tcPr>
          <w:p w14:paraId="2AB4FAC8"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юноши</w:t>
            </w:r>
          </w:p>
        </w:tc>
        <w:tc>
          <w:tcPr>
            <w:tcW w:w="1689" w:type="dxa"/>
            <w:tcBorders>
              <w:left w:val="single" w:sz="4" w:space="0" w:color="000000"/>
              <w:bottom w:val="single" w:sz="4" w:space="0" w:color="000000"/>
              <w:right w:val="single" w:sz="4" w:space="0" w:color="000000"/>
            </w:tcBorders>
            <w:shd w:val="clear" w:color="auto" w:fill="auto"/>
            <w:vAlign w:val="center"/>
          </w:tcPr>
          <w:p w14:paraId="7C0587F2" w14:textId="77777777" w:rsidR="00DF3AA8" w:rsidRPr="00822C1C" w:rsidRDefault="00DF3AA8" w:rsidP="00A142EF">
            <w:pPr>
              <w:spacing w:after="0" w:line="240" w:lineRule="auto"/>
              <w:jc w:val="center"/>
              <w:rPr>
                <w:rFonts w:ascii="Times New Roman" w:hAnsi="Times New Roman" w:cs="Times New Roman"/>
                <w:bCs/>
                <w:sz w:val="24"/>
                <w:szCs w:val="24"/>
              </w:rPr>
            </w:pPr>
            <w:r w:rsidRPr="00822C1C">
              <w:rPr>
                <w:rFonts w:ascii="Times New Roman" w:hAnsi="Times New Roman" w:cs="Times New Roman"/>
                <w:bCs/>
                <w:sz w:val="24"/>
                <w:szCs w:val="24"/>
              </w:rPr>
              <w:t>девушки</w:t>
            </w:r>
          </w:p>
        </w:tc>
      </w:tr>
      <w:tr w:rsidR="00DF3AA8" w:rsidRPr="00822C1C" w14:paraId="4AE92CC6" w14:textId="77777777" w:rsidTr="00A142EF">
        <w:trPr>
          <w:cantSplit/>
        </w:trPr>
        <w:tc>
          <w:tcPr>
            <w:tcW w:w="10205" w:type="dxa"/>
            <w:gridSpan w:val="5"/>
            <w:tcBorders>
              <w:left w:val="single" w:sz="4" w:space="0" w:color="000000"/>
              <w:bottom w:val="single" w:sz="4" w:space="0" w:color="000000"/>
              <w:right w:val="single" w:sz="4" w:space="0" w:color="000000"/>
            </w:tcBorders>
            <w:shd w:val="clear" w:color="auto" w:fill="auto"/>
            <w:vAlign w:val="center"/>
          </w:tcPr>
          <w:p w14:paraId="77A9DF51" w14:textId="77777777" w:rsidR="00DF3AA8" w:rsidRPr="00822C1C" w:rsidRDefault="00DF3AA8" w:rsidP="001043C6">
            <w:pPr>
              <w:numPr>
                <w:ilvl w:val="0"/>
                <w:numId w:val="3"/>
              </w:num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Нормативы общей физической подготовки</w:t>
            </w:r>
          </w:p>
        </w:tc>
      </w:tr>
      <w:tr w:rsidR="00DF3AA8" w:rsidRPr="00822C1C" w14:paraId="496339C1"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6E6775A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1.1.</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1218893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Бег на 60 м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5253DF4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76A8EB9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более </w:t>
            </w:r>
          </w:p>
        </w:tc>
      </w:tr>
      <w:tr w:rsidR="00DF3AA8" w:rsidRPr="00822C1C" w14:paraId="3F25738D" w14:textId="77777777" w:rsidTr="00A142EF">
        <w:trPr>
          <w:cantSplit/>
        </w:trPr>
        <w:tc>
          <w:tcPr>
            <w:tcW w:w="708" w:type="dxa"/>
            <w:vMerge/>
            <w:tcBorders>
              <w:left w:val="single" w:sz="4" w:space="0" w:color="000000"/>
              <w:bottom w:val="single" w:sz="4" w:space="0" w:color="000000"/>
            </w:tcBorders>
            <w:shd w:val="clear" w:color="auto" w:fill="auto"/>
            <w:vAlign w:val="center"/>
          </w:tcPr>
          <w:p w14:paraId="7EAB6D9D"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11990B5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375499E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43A17E4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8,2</w:t>
            </w:r>
          </w:p>
        </w:tc>
        <w:tc>
          <w:tcPr>
            <w:tcW w:w="1689" w:type="dxa"/>
            <w:tcBorders>
              <w:top w:val="single" w:sz="4" w:space="0" w:color="auto"/>
              <w:left w:val="single" w:sz="4" w:space="0" w:color="auto"/>
              <w:bottom w:val="single" w:sz="4" w:space="0" w:color="auto"/>
              <w:right w:val="single" w:sz="4" w:space="0" w:color="auto"/>
            </w:tcBorders>
            <w:vAlign w:val="center"/>
          </w:tcPr>
          <w:p w14:paraId="25761C3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9,6</w:t>
            </w:r>
          </w:p>
        </w:tc>
      </w:tr>
      <w:tr w:rsidR="00DF3AA8" w:rsidRPr="00822C1C" w14:paraId="41DA71D2"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1ACEAE9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1.2.</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60C531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Бег на 2000 м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21DD2FD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мин, с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3D82113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более </w:t>
            </w:r>
          </w:p>
        </w:tc>
      </w:tr>
      <w:tr w:rsidR="00DF3AA8" w:rsidRPr="00822C1C" w14:paraId="7A4BFE00" w14:textId="77777777" w:rsidTr="00A142EF">
        <w:trPr>
          <w:cantSplit/>
        </w:trPr>
        <w:tc>
          <w:tcPr>
            <w:tcW w:w="708" w:type="dxa"/>
            <w:vMerge/>
            <w:tcBorders>
              <w:left w:val="single" w:sz="4" w:space="0" w:color="000000"/>
              <w:bottom w:val="single" w:sz="4" w:space="0" w:color="000000"/>
            </w:tcBorders>
            <w:shd w:val="clear" w:color="auto" w:fill="auto"/>
            <w:vAlign w:val="center"/>
          </w:tcPr>
          <w:p w14:paraId="744D6A2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58EDD3A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36DD68CA"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709CCE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8.10</w:t>
            </w:r>
          </w:p>
        </w:tc>
        <w:tc>
          <w:tcPr>
            <w:tcW w:w="1689" w:type="dxa"/>
            <w:tcBorders>
              <w:top w:val="single" w:sz="4" w:space="0" w:color="auto"/>
              <w:left w:val="single" w:sz="4" w:space="0" w:color="auto"/>
              <w:bottom w:val="single" w:sz="4" w:space="0" w:color="auto"/>
              <w:right w:val="single" w:sz="4" w:space="0" w:color="auto"/>
            </w:tcBorders>
            <w:vAlign w:val="center"/>
          </w:tcPr>
          <w:p w14:paraId="7E0754C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10.00</w:t>
            </w:r>
          </w:p>
        </w:tc>
      </w:tr>
      <w:tr w:rsidR="00DF3AA8" w:rsidRPr="00822C1C" w14:paraId="3FAAAE7A"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505C50B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090788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Сгибание и разгибание рук</w:t>
            </w:r>
            <w:r w:rsidRPr="00822C1C">
              <w:rPr>
                <w:rFonts w:ascii="Times New Roman" w:eastAsia="Times New Roman" w:hAnsi="Times New Roman" w:cs="Times New Roman"/>
                <w:sz w:val="24"/>
                <w:szCs w:val="24"/>
                <w:lang w:eastAsia="ru-RU"/>
              </w:rPr>
              <w:br/>
              <w:t xml:space="preserve"> в упоре лежа на полу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416CD84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07B180E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6756C321" w14:textId="77777777" w:rsidTr="00A142EF">
        <w:trPr>
          <w:cantSplit/>
        </w:trPr>
        <w:tc>
          <w:tcPr>
            <w:tcW w:w="708" w:type="dxa"/>
            <w:vMerge/>
            <w:tcBorders>
              <w:left w:val="single" w:sz="4" w:space="0" w:color="000000"/>
              <w:bottom w:val="single" w:sz="4" w:space="0" w:color="000000"/>
            </w:tcBorders>
            <w:shd w:val="clear" w:color="auto" w:fill="auto"/>
            <w:vAlign w:val="center"/>
          </w:tcPr>
          <w:p w14:paraId="11F45DA2"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66B8C52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596F3C15"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1B60DB3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36</w:t>
            </w:r>
          </w:p>
        </w:tc>
        <w:tc>
          <w:tcPr>
            <w:tcW w:w="1689" w:type="dxa"/>
            <w:tcBorders>
              <w:top w:val="single" w:sz="4" w:space="0" w:color="auto"/>
              <w:left w:val="single" w:sz="4" w:space="0" w:color="auto"/>
              <w:bottom w:val="single" w:sz="4" w:space="0" w:color="auto"/>
              <w:right w:val="single" w:sz="4" w:space="0" w:color="auto"/>
            </w:tcBorders>
            <w:vAlign w:val="center"/>
          </w:tcPr>
          <w:p w14:paraId="6DC6311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15</w:t>
            </w:r>
          </w:p>
        </w:tc>
      </w:tr>
      <w:tr w:rsidR="00DF3AA8" w:rsidRPr="00822C1C" w14:paraId="05279779"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0688BF9B"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1.4.</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72B3F0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Наклон вперед из положения стоя на гимнастической скамье</w:t>
            </w:r>
            <w:r w:rsidRPr="00822C1C">
              <w:rPr>
                <w:rFonts w:ascii="Times New Roman" w:eastAsia="Times New Roman" w:hAnsi="Times New Roman" w:cs="Times New Roman"/>
                <w:sz w:val="24"/>
                <w:szCs w:val="24"/>
                <w:lang w:eastAsia="ru-RU"/>
              </w:rPr>
              <w:br/>
              <w:t xml:space="preserve"> (от уровня скамьи)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611DBF57"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см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4D42579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4422E927" w14:textId="77777777" w:rsidTr="00A142EF">
        <w:trPr>
          <w:cantSplit/>
        </w:trPr>
        <w:tc>
          <w:tcPr>
            <w:tcW w:w="708" w:type="dxa"/>
            <w:vMerge/>
            <w:tcBorders>
              <w:left w:val="single" w:sz="4" w:space="0" w:color="000000"/>
              <w:bottom w:val="single" w:sz="4" w:space="0" w:color="000000"/>
            </w:tcBorders>
            <w:shd w:val="clear" w:color="auto" w:fill="auto"/>
            <w:vAlign w:val="center"/>
          </w:tcPr>
          <w:p w14:paraId="5AEABF58"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7ABB6A42"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02E8574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2668BE1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+4 </w:t>
            </w:r>
          </w:p>
        </w:tc>
        <w:tc>
          <w:tcPr>
            <w:tcW w:w="1689" w:type="dxa"/>
            <w:tcBorders>
              <w:top w:val="single" w:sz="4" w:space="0" w:color="auto"/>
              <w:left w:val="single" w:sz="4" w:space="0" w:color="auto"/>
              <w:bottom w:val="single" w:sz="4" w:space="0" w:color="auto"/>
              <w:right w:val="single" w:sz="4" w:space="0" w:color="auto"/>
            </w:tcBorders>
            <w:vAlign w:val="center"/>
          </w:tcPr>
          <w:p w14:paraId="1B526CC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+5</w:t>
            </w:r>
          </w:p>
        </w:tc>
      </w:tr>
      <w:tr w:rsidR="00DF3AA8" w:rsidRPr="00822C1C" w14:paraId="52D371DD"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0A574A1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1.5.</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1C34FA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Поднимание туловища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из положения лежа на спине </w:t>
            </w:r>
            <w:r w:rsidRPr="00822C1C">
              <w:rPr>
                <w:rFonts w:ascii="Times New Roman" w:eastAsia="Times New Roman" w:hAnsi="Times New Roman" w:cs="Times New Roman"/>
                <w:sz w:val="24"/>
                <w:szCs w:val="24"/>
                <w:lang w:eastAsia="ru-RU"/>
              </w:rPr>
              <w:br/>
              <w:t xml:space="preserve">(за 1 мин)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4CD3324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5D3B9BC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42BD139A" w14:textId="77777777" w:rsidTr="00A142EF">
        <w:trPr>
          <w:cantSplit/>
        </w:trPr>
        <w:tc>
          <w:tcPr>
            <w:tcW w:w="708" w:type="dxa"/>
            <w:vMerge/>
            <w:tcBorders>
              <w:left w:val="single" w:sz="4" w:space="0" w:color="000000"/>
              <w:bottom w:val="single" w:sz="4" w:space="0" w:color="000000"/>
            </w:tcBorders>
            <w:shd w:val="clear" w:color="auto" w:fill="auto"/>
            <w:vAlign w:val="center"/>
          </w:tcPr>
          <w:p w14:paraId="14C405F4"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3F250CE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0B6BBFCD"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3FA9C775"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49</w:t>
            </w:r>
          </w:p>
        </w:tc>
        <w:tc>
          <w:tcPr>
            <w:tcW w:w="1689" w:type="dxa"/>
            <w:tcBorders>
              <w:top w:val="single" w:sz="4" w:space="0" w:color="auto"/>
              <w:left w:val="single" w:sz="4" w:space="0" w:color="auto"/>
              <w:bottom w:val="single" w:sz="4" w:space="0" w:color="auto"/>
              <w:right w:val="single" w:sz="4" w:space="0" w:color="auto"/>
            </w:tcBorders>
            <w:vAlign w:val="center"/>
          </w:tcPr>
          <w:p w14:paraId="6F559EE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43</w:t>
            </w:r>
          </w:p>
        </w:tc>
      </w:tr>
      <w:tr w:rsidR="00DF3AA8" w:rsidRPr="00822C1C" w14:paraId="12BF4F46"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6AA5CA2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1.6.</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548C70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Подтягивание из виса на высокой перекладине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04094738"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72FDEEC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275B3025" w14:textId="77777777" w:rsidTr="00A142EF">
        <w:trPr>
          <w:cantSplit/>
        </w:trPr>
        <w:tc>
          <w:tcPr>
            <w:tcW w:w="708" w:type="dxa"/>
            <w:vMerge/>
            <w:tcBorders>
              <w:left w:val="single" w:sz="4" w:space="0" w:color="000000"/>
              <w:bottom w:val="single" w:sz="4" w:space="0" w:color="000000"/>
            </w:tcBorders>
            <w:shd w:val="clear" w:color="auto" w:fill="auto"/>
            <w:vAlign w:val="center"/>
          </w:tcPr>
          <w:p w14:paraId="5050DC6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492499E3"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1C3068F7"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08379AD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12</w:t>
            </w:r>
          </w:p>
        </w:tc>
        <w:tc>
          <w:tcPr>
            <w:tcW w:w="1689" w:type="dxa"/>
            <w:tcBorders>
              <w:top w:val="single" w:sz="4" w:space="0" w:color="auto"/>
              <w:left w:val="single" w:sz="4" w:space="0" w:color="auto"/>
              <w:bottom w:val="single" w:sz="4" w:space="0" w:color="auto"/>
              <w:right w:val="single" w:sz="4" w:space="0" w:color="auto"/>
            </w:tcBorders>
            <w:vAlign w:val="center"/>
          </w:tcPr>
          <w:p w14:paraId="583C963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r>
      <w:tr w:rsidR="00DF3AA8" w:rsidRPr="00822C1C" w14:paraId="6FD73861" w14:textId="77777777" w:rsidTr="00A142EF">
        <w:trPr>
          <w:cantSplit/>
        </w:trPr>
        <w:tc>
          <w:tcPr>
            <w:tcW w:w="708" w:type="dxa"/>
            <w:vMerge w:val="restart"/>
            <w:tcBorders>
              <w:left w:val="single" w:sz="4" w:space="0" w:color="000000"/>
            </w:tcBorders>
            <w:shd w:val="clear" w:color="auto" w:fill="auto"/>
            <w:vAlign w:val="center"/>
          </w:tcPr>
          <w:p w14:paraId="7052BA74"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1.7.</w:t>
            </w:r>
          </w:p>
        </w:tc>
        <w:tc>
          <w:tcPr>
            <w:tcW w:w="3827" w:type="dxa"/>
            <w:vMerge w:val="restart"/>
            <w:tcBorders>
              <w:top w:val="single" w:sz="4" w:space="0" w:color="auto"/>
              <w:left w:val="single" w:sz="4" w:space="0" w:color="auto"/>
              <w:right w:val="single" w:sz="4" w:space="0" w:color="auto"/>
            </w:tcBorders>
            <w:vAlign w:val="center"/>
          </w:tcPr>
          <w:p w14:paraId="30C7EB2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Подтягивания из виса лежа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низкой перекладине 90 см </w:t>
            </w:r>
          </w:p>
        </w:tc>
        <w:tc>
          <w:tcPr>
            <w:tcW w:w="2349" w:type="dxa"/>
            <w:vMerge w:val="restart"/>
            <w:tcBorders>
              <w:top w:val="single" w:sz="4" w:space="0" w:color="auto"/>
              <w:left w:val="single" w:sz="4" w:space="0" w:color="auto"/>
              <w:right w:val="single" w:sz="4" w:space="0" w:color="auto"/>
            </w:tcBorders>
            <w:vAlign w:val="center"/>
          </w:tcPr>
          <w:p w14:paraId="0094158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321" w:type="dxa"/>
            <w:gridSpan w:val="2"/>
            <w:tcBorders>
              <w:top w:val="single" w:sz="4" w:space="0" w:color="auto"/>
              <w:left w:val="single" w:sz="4" w:space="0" w:color="auto"/>
              <w:bottom w:val="single" w:sz="4" w:space="0" w:color="auto"/>
              <w:right w:val="single" w:sz="4" w:space="0" w:color="000000"/>
            </w:tcBorders>
            <w:vAlign w:val="center"/>
          </w:tcPr>
          <w:p w14:paraId="4C0B7D6A"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2732F186" w14:textId="77777777" w:rsidTr="00A142EF">
        <w:trPr>
          <w:cantSplit/>
        </w:trPr>
        <w:tc>
          <w:tcPr>
            <w:tcW w:w="708" w:type="dxa"/>
            <w:vMerge/>
            <w:tcBorders>
              <w:left w:val="single" w:sz="4" w:space="0" w:color="000000"/>
              <w:bottom w:val="single" w:sz="4" w:space="0" w:color="000000"/>
            </w:tcBorders>
            <w:shd w:val="clear" w:color="auto" w:fill="auto"/>
            <w:vAlign w:val="center"/>
          </w:tcPr>
          <w:p w14:paraId="2E9AC39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left w:val="single" w:sz="4" w:space="0" w:color="auto"/>
              <w:bottom w:val="single" w:sz="4" w:space="0" w:color="auto"/>
              <w:right w:val="single" w:sz="4" w:space="0" w:color="auto"/>
            </w:tcBorders>
          </w:tcPr>
          <w:p w14:paraId="024F7146"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left w:val="single" w:sz="4" w:space="0" w:color="auto"/>
              <w:bottom w:val="single" w:sz="4" w:space="0" w:color="auto"/>
              <w:right w:val="single" w:sz="4" w:space="0" w:color="auto"/>
            </w:tcBorders>
          </w:tcPr>
          <w:p w14:paraId="3CB93AFC"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2918A400"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c>
          <w:tcPr>
            <w:tcW w:w="1689" w:type="dxa"/>
            <w:tcBorders>
              <w:top w:val="single" w:sz="4" w:space="0" w:color="auto"/>
              <w:left w:val="single" w:sz="4" w:space="0" w:color="auto"/>
              <w:bottom w:val="single" w:sz="4" w:space="0" w:color="auto"/>
              <w:right w:val="single" w:sz="4" w:space="0" w:color="auto"/>
            </w:tcBorders>
            <w:vAlign w:val="center"/>
          </w:tcPr>
          <w:p w14:paraId="3158654C"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18</w:t>
            </w:r>
          </w:p>
        </w:tc>
      </w:tr>
      <w:tr w:rsidR="00DF3AA8" w:rsidRPr="00822C1C" w14:paraId="06F0A1B0" w14:textId="77777777" w:rsidTr="00A142EF">
        <w:trPr>
          <w:cantSplit/>
        </w:trPr>
        <w:tc>
          <w:tcPr>
            <w:tcW w:w="10205" w:type="dxa"/>
            <w:gridSpan w:val="5"/>
            <w:tcBorders>
              <w:left w:val="single" w:sz="4" w:space="0" w:color="000000"/>
              <w:bottom w:val="single" w:sz="4" w:space="0" w:color="000000"/>
              <w:right w:val="single" w:sz="4" w:space="0" w:color="000000"/>
            </w:tcBorders>
            <w:shd w:val="clear" w:color="auto" w:fill="auto"/>
            <w:vAlign w:val="center"/>
          </w:tcPr>
          <w:p w14:paraId="68685E25" w14:textId="77777777" w:rsidR="00DF3AA8" w:rsidRPr="00822C1C" w:rsidRDefault="00DF3AA8" w:rsidP="001043C6">
            <w:pPr>
              <w:numPr>
                <w:ilvl w:val="0"/>
                <w:numId w:val="3"/>
              </w:num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Нормативы специальной физической подготовки</w:t>
            </w:r>
          </w:p>
        </w:tc>
      </w:tr>
      <w:tr w:rsidR="00DF3AA8" w:rsidRPr="00822C1C" w14:paraId="72B8CBA1"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5877942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2.1.</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E7BBDB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Стойка на одной ноге, руки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поясе. Фиксация положения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6C29E0A2"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1D9B87E3"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00AC765F" w14:textId="77777777" w:rsidTr="00A142EF">
        <w:trPr>
          <w:cantSplit/>
        </w:trPr>
        <w:tc>
          <w:tcPr>
            <w:tcW w:w="708" w:type="dxa"/>
            <w:vMerge/>
            <w:tcBorders>
              <w:left w:val="single" w:sz="4" w:space="0" w:color="000000"/>
              <w:bottom w:val="single" w:sz="4" w:space="0" w:color="000000"/>
            </w:tcBorders>
            <w:shd w:val="clear" w:color="auto" w:fill="auto"/>
            <w:vAlign w:val="center"/>
          </w:tcPr>
          <w:p w14:paraId="3668DA39"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6F888490"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6352699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BA8D72F"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,0</w:t>
            </w:r>
          </w:p>
        </w:tc>
        <w:tc>
          <w:tcPr>
            <w:tcW w:w="1689" w:type="dxa"/>
            <w:tcBorders>
              <w:top w:val="single" w:sz="4" w:space="0" w:color="auto"/>
              <w:left w:val="single" w:sz="4" w:space="0" w:color="auto"/>
              <w:bottom w:val="single" w:sz="4" w:space="0" w:color="auto"/>
              <w:right w:val="single" w:sz="4" w:space="0" w:color="auto"/>
            </w:tcBorders>
            <w:vAlign w:val="center"/>
          </w:tcPr>
          <w:p w14:paraId="47541B69"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,0</w:t>
            </w:r>
          </w:p>
        </w:tc>
      </w:tr>
      <w:tr w:rsidR="00DF3AA8" w:rsidRPr="00822C1C" w14:paraId="17B541A7" w14:textId="77777777" w:rsidTr="00A142EF">
        <w:trPr>
          <w:cantSplit/>
        </w:trPr>
        <w:tc>
          <w:tcPr>
            <w:tcW w:w="708" w:type="dxa"/>
            <w:vMerge w:val="restart"/>
            <w:tcBorders>
              <w:left w:val="single" w:sz="4" w:space="0" w:color="000000"/>
              <w:bottom w:val="single" w:sz="4" w:space="0" w:color="000000"/>
            </w:tcBorders>
            <w:shd w:val="clear" w:color="auto" w:fill="auto"/>
            <w:vAlign w:val="center"/>
          </w:tcPr>
          <w:p w14:paraId="7345CB36"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2.2.</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791D95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Вращение вокруг своей оси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720° с последующим прохождением по прямой линии </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14:paraId="114CCF2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м </w:t>
            </w: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4AB4DDFE"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026407D4" w14:textId="77777777" w:rsidTr="00A142EF">
        <w:trPr>
          <w:cantSplit/>
        </w:trPr>
        <w:tc>
          <w:tcPr>
            <w:tcW w:w="708" w:type="dxa"/>
            <w:vMerge/>
            <w:tcBorders>
              <w:left w:val="single" w:sz="4" w:space="0" w:color="000000"/>
              <w:bottom w:val="single" w:sz="4" w:space="0" w:color="000000"/>
            </w:tcBorders>
            <w:shd w:val="clear" w:color="auto" w:fill="auto"/>
            <w:vAlign w:val="center"/>
          </w:tcPr>
          <w:p w14:paraId="1FA4581F"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3827" w:type="dxa"/>
            <w:vMerge/>
            <w:tcBorders>
              <w:top w:val="single" w:sz="4" w:space="0" w:color="auto"/>
              <w:left w:val="single" w:sz="4" w:space="0" w:color="auto"/>
              <w:bottom w:val="single" w:sz="4" w:space="0" w:color="auto"/>
              <w:right w:val="single" w:sz="4" w:space="0" w:color="auto"/>
            </w:tcBorders>
          </w:tcPr>
          <w:p w14:paraId="7ED5566E"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2349" w:type="dxa"/>
            <w:vMerge/>
            <w:tcBorders>
              <w:top w:val="single" w:sz="4" w:space="0" w:color="auto"/>
              <w:left w:val="single" w:sz="4" w:space="0" w:color="auto"/>
              <w:bottom w:val="single" w:sz="4" w:space="0" w:color="auto"/>
              <w:right w:val="single" w:sz="4" w:space="0" w:color="auto"/>
            </w:tcBorders>
          </w:tcPr>
          <w:p w14:paraId="5961AA81" w14:textId="77777777" w:rsidR="00DF3AA8" w:rsidRPr="00822C1C" w:rsidRDefault="00DF3AA8" w:rsidP="00A142EF">
            <w:pPr>
              <w:spacing w:after="0" w:line="240" w:lineRule="auto"/>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12D6EA1D"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2,6</w:t>
            </w:r>
          </w:p>
        </w:tc>
        <w:tc>
          <w:tcPr>
            <w:tcW w:w="1689" w:type="dxa"/>
            <w:tcBorders>
              <w:top w:val="single" w:sz="4" w:space="0" w:color="auto"/>
              <w:left w:val="single" w:sz="4" w:space="0" w:color="auto"/>
              <w:bottom w:val="single" w:sz="4" w:space="0" w:color="auto"/>
              <w:right w:val="single" w:sz="4" w:space="0" w:color="auto"/>
            </w:tcBorders>
            <w:vAlign w:val="center"/>
          </w:tcPr>
          <w:p w14:paraId="59E00671" w14:textId="77777777" w:rsidR="00DF3AA8" w:rsidRPr="00822C1C" w:rsidRDefault="00DF3AA8" w:rsidP="00A142EF">
            <w:pPr>
              <w:spacing w:after="0" w:line="240" w:lineRule="auto"/>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2,2</w:t>
            </w:r>
          </w:p>
        </w:tc>
      </w:tr>
      <w:tr w:rsidR="00DF3AA8" w:rsidRPr="00822C1C" w14:paraId="05DD352F" w14:textId="77777777" w:rsidTr="00A142EF">
        <w:trPr>
          <w:cantSplit/>
        </w:trPr>
        <w:tc>
          <w:tcPr>
            <w:tcW w:w="10205" w:type="dxa"/>
            <w:gridSpan w:val="5"/>
            <w:tcBorders>
              <w:left w:val="single" w:sz="4" w:space="0" w:color="000000"/>
              <w:bottom w:val="single" w:sz="4" w:space="0" w:color="000000"/>
              <w:right w:val="single" w:sz="4" w:space="0" w:color="000000"/>
            </w:tcBorders>
            <w:shd w:val="clear" w:color="auto" w:fill="auto"/>
            <w:vAlign w:val="center"/>
          </w:tcPr>
          <w:p w14:paraId="528CFD46" w14:textId="77777777" w:rsidR="00DF3AA8" w:rsidRPr="006C3FEC" w:rsidRDefault="00DF3AA8" w:rsidP="001043C6">
            <w:pPr>
              <w:pStyle w:val="af6"/>
              <w:numPr>
                <w:ilvl w:val="0"/>
                <w:numId w:val="3"/>
              </w:numPr>
              <w:spacing w:after="0" w:line="240" w:lineRule="auto"/>
              <w:jc w:val="center"/>
              <w:rPr>
                <w:rFonts w:ascii="Times New Roman" w:hAnsi="Times New Roman" w:cs="Times New Roman"/>
                <w:sz w:val="24"/>
                <w:szCs w:val="24"/>
              </w:rPr>
            </w:pPr>
            <w:r w:rsidRPr="006C3FEC">
              <w:rPr>
                <w:rFonts w:ascii="Times New Roman" w:hAnsi="Times New Roman" w:cs="Times New Roman"/>
                <w:sz w:val="24"/>
                <w:szCs w:val="24"/>
              </w:rPr>
              <w:t>Уровень спортивной квалификации</w:t>
            </w:r>
          </w:p>
        </w:tc>
      </w:tr>
      <w:tr w:rsidR="00DF3AA8" w:rsidRPr="00822C1C" w14:paraId="58E7035F" w14:textId="77777777" w:rsidTr="00A142EF">
        <w:trPr>
          <w:cantSplit/>
          <w:trHeight w:val="70"/>
        </w:trPr>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24E12E2" w14:textId="77777777" w:rsidR="00DF3AA8" w:rsidRPr="00822C1C" w:rsidRDefault="00DF3AA8" w:rsidP="00A142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497"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58373487" w14:textId="77777777" w:rsidR="00DF3AA8" w:rsidRPr="00822C1C" w:rsidRDefault="00DF3AA8" w:rsidP="00A142EF">
            <w:pPr>
              <w:spacing w:after="0" w:line="240" w:lineRule="auto"/>
              <w:ind w:left="-340"/>
              <w:jc w:val="center"/>
              <w:rPr>
                <w:rFonts w:ascii="Times New Roman" w:hAnsi="Times New Roman" w:cs="Times New Roman"/>
                <w:sz w:val="24"/>
                <w:szCs w:val="24"/>
              </w:rPr>
            </w:pPr>
            <w:r w:rsidRPr="00822C1C">
              <w:rPr>
                <w:rFonts w:ascii="Times New Roman" w:hAnsi="Times New Roman" w:cs="Times New Roman"/>
                <w:sz w:val="24"/>
                <w:szCs w:val="24"/>
              </w:rPr>
              <w:t>Спортивный разряд «кандидат в мастера спорта»</w:t>
            </w:r>
          </w:p>
        </w:tc>
      </w:tr>
    </w:tbl>
    <w:p w14:paraId="17DF3166" w14:textId="21E1CD80" w:rsidR="00A760E3" w:rsidRDefault="00A760E3">
      <w:pPr>
        <w:spacing w:after="0" w:line="240" w:lineRule="auto"/>
        <w:rPr>
          <w:rFonts w:ascii="Times New Roman" w:hAnsi="Times New Roman" w:cs="Times New Roman"/>
          <w:sz w:val="28"/>
          <w:szCs w:val="28"/>
        </w:rPr>
      </w:pPr>
    </w:p>
    <w:p w14:paraId="417791ED" w14:textId="77777777" w:rsidR="00DF3AA8" w:rsidRDefault="00DF3AA8" w:rsidP="00DF3AA8">
      <w:pPr>
        <w:spacing w:after="0" w:line="240" w:lineRule="auto"/>
        <w:jc w:val="center"/>
        <w:rPr>
          <w:rFonts w:ascii="Times New Roman" w:eastAsia="Times New Roman" w:hAnsi="Times New Roman" w:cs="Times New Roman"/>
          <w:b/>
          <w:sz w:val="28"/>
          <w:szCs w:val="28"/>
        </w:rPr>
      </w:pPr>
    </w:p>
    <w:p w14:paraId="37FB79A1" w14:textId="551E2135" w:rsidR="00127FE8" w:rsidRPr="00127FE8" w:rsidRDefault="00127FE8" w:rsidP="00127F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14</w:t>
      </w:r>
    </w:p>
    <w:p w14:paraId="78A566C8" w14:textId="58D269DC" w:rsidR="00DF3AA8" w:rsidRPr="00127FE8" w:rsidRDefault="00DF3AA8" w:rsidP="00127FE8">
      <w:pPr>
        <w:spacing w:after="0" w:line="240" w:lineRule="auto"/>
        <w:jc w:val="center"/>
      </w:pPr>
      <w:r w:rsidRPr="00822C1C">
        <w:rPr>
          <w:rFonts w:ascii="Times New Roman" w:eastAsia="Times New Roman" w:hAnsi="Times New Roman" w:cs="Times New Roman"/>
          <w:b/>
          <w:sz w:val="28"/>
          <w:szCs w:val="28"/>
        </w:rPr>
        <w:t>Нормативы общей физической и специальной физической подготовки</w:t>
      </w:r>
      <w:r w:rsidRPr="00822C1C">
        <w:rPr>
          <w:rFonts w:ascii="Times New Roman" w:hAnsi="Times New Roman" w:cs="Times New Roman"/>
          <w:b/>
          <w:sz w:val="28"/>
          <w:szCs w:val="28"/>
        </w:rPr>
        <w:br/>
        <w:t xml:space="preserve">и </w:t>
      </w:r>
      <w:r w:rsidRPr="00822C1C">
        <w:rPr>
          <w:rFonts w:ascii="Times New Roman" w:hAnsi="Times New Roman" w:cs="Times New Roman"/>
          <w:b/>
          <w:bCs/>
          <w:sz w:val="28"/>
          <w:szCs w:val="28"/>
        </w:rPr>
        <w:t>уровень спортивной квалификации (</w:t>
      </w:r>
      <w:r w:rsidRPr="00822C1C">
        <w:rPr>
          <w:rFonts w:ascii="Times New Roman" w:hAnsi="Times New Roman" w:cs="Times New Roman"/>
          <w:b/>
          <w:sz w:val="28"/>
          <w:szCs w:val="28"/>
        </w:rPr>
        <w:t>спортивные звания</w:t>
      </w:r>
      <w:r w:rsidRPr="00822C1C">
        <w:rPr>
          <w:rFonts w:ascii="Times New Roman" w:hAnsi="Times New Roman" w:cs="Times New Roman"/>
          <w:b/>
          <w:bCs/>
          <w:sz w:val="28"/>
          <w:szCs w:val="28"/>
        </w:rPr>
        <w:t>) для зачисления</w:t>
      </w:r>
      <w:r w:rsidRPr="00822C1C">
        <w:rPr>
          <w:rFonts w:ascii="Times New Roman" w:hAnsi="Times New Roman" w:cs="Times New Roman"/>
          <w:b/>
          <w:bCs/>
          <w:sz w:val="28"/>
          <w:szCs w:val="28"/>
        </w:rPr>
        <w:br/>
        <w:t xml:space="preserve">и перевода на этап высшего спортивного мастерства </w:t>
      </w:r>
      <w:r>
        <w:rPr>
          <w:rFonts w:ascii="Times New Roman" w:hAnsi="Times New Roman" w:cs="Times New Roman"/>
          <w:b/>
          <w:bCs/>
          <w:sz w:val="28"/>
          <w:szCs w:val="28"/>
        </w:rPr>
        <w:br/>
      </w:r>
      <w:r w:rsidRPr="00822C1C">
        <w:rPr>
          <w:rFonts w:ascii="Times New Roman" w:hAnsi="Times New Roman" w:cs="Times New Roman"/>
          <w:b/>
          <w:bCs/>
          <w:sz w:val="28"/>
          <w:szCs w:val="28"/>
        </w:rPr>
        <w:t>по виду спорта «</w:t>
      </w:r>
      <w:r w:rsidRPr="00822C1C">
        <w:rPr>
          <w:rFonts w:ascii="Times New Roman" w:hAnsi="Times New Roman" w:cs="Times New Roman"/>
          <w:b/>
          <w:sz w:val="28"/>
          <w:szCs w:val="28"/>
        </w:rPr>
        <w:t>автомобильный спорт</w:t>
      </w:r>
      <w:r w:rsidRPr="00822C1C">
        <w:rPr>
          <w:rFonts w:ascii="Times New Roman" w:hAnsi="Times New Roman" w:cs="Times New Roman"/>
          <w:b/>
          <w:bCs/>
          <w:sz w:val="28"/>
          <w:szCs w:val="28"/>
        </w:rPr>
        <w:t>»</w:t>
      </w:r>
      <w:bookmarkStart w:id="8" w:name="_Hlk508870695"/>
      <w:bookmarkStart w:id="9" w:name="_Hlk57041728"/>
      <w:bookmarkStart w:id="10" w:name="_Hlk91062254"/>
      <w:bookmarkEnd w:id="8"/>
      <w:bookmarkEnd w:id="9"/>
      <w:bookmarkEnd w:id="10"/>
    </w:p>
    <w:tbl>
      <w:tblPr>
        <w:tblW w:w="10205" w:type="dxa"/>
        <w:tblInd w:w="109" w:type="dxa"/>
        <w:tblLook w:val="0000" w:firstRow="0" w:lastRow="0" w:firstColumn="0" w:lastColumn="0" w:noHBand="0" w:noVBand="0"/>
      </w:tblPr>
      <w:tblGrid>
        <w:gridCol w:w="850"/>
        <w:gridCol w:w="3862"/>
        <w:gridCol w:w="2264"/>
        <w:gridCol w:w="1566"/>
        <w:gridCol w:w="1663"/>
      </w:tblGrid>
      <w:tr w:rsidR="00DF3AA8" w:rsidRPr="00822C1C" w14:paraId="5889C0C5"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7C64F1A7"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w:t>
            </w:r>
            <w:r w:rsidRPr="00822C1C">
              <w:rPr>
                <w:rFonts w:ascii="Times New Roman" w:hAnsi="Times New Roman" w:cs="Times New Roman"/>
                <w:sz w:val="24"/>
                <w:szCs w:val="24"/>
              </w:rPr>
              <w:br/>
              <w:t>п/п</w:t>
            </w:r>
          </w:p>
        </w:tc>
        <w:tc>
          <w:tcPr>
            <w:tcW w:w="3862" w:type="dxa"/>
            <w:vMerge w:val="restart"/>
            <w:tcBorders>
              <w:top w:val="single" w:sz="4" w:space="0" w:color="000000"/>
              <w:left w:val="single" w:sz="4" w:space="0" w:color="000000"/>
              <w:bottom w:val="single" w:sz="4" w:space="0" w:color="000000"/>
            </w:tcBorders>
            <w:shd w:val="clear" w:color="auto" w:fill="auto"/>
            <w:vAlign w:val="center"/>
          </w:tcPr>
          <w:p w14:paraId="47977C3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Упражнения</w:t>
            </w:r>
          </w:p>
        </w:tc>
        <w:tc>
          <w:tcPr>
            <w:tcW w:w="2264" w:type="dxa"/>
            <w:vMerge w:val="restart"/>
            <w:tcBorders>
              <w:top w:val="single" w:sz="4" w:space="0" w:color="000000"/>
              <w:left w:val="single" w:sz="4" w:space="0" w:color="000000"/>
              <w:bottom w:val="single" w:sz="4" w:space="0" w:color="000000"/>
            </w:tcBorders>
            <w:shd w:val="clear" w:color="auto" w:fill="auto"/>
            <w:vAlign w:val="center"/>
          </w:tcPr>
          <w:p w14:paraId="19844CA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C746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Норматив</w:t>
            </w:r>
          </w:p>
        </w:tc>
      </w:tr>
      <w:tr w:rsidR="00DF3AA8" w:rsidRPr="00822C1C" w14:paraId="60CF7021" w14:textId="77777777" w:rsidTr="00A142EF">
        <w:trPr>
          <w:cantSplit/>
          <w:trHeight w:val="20"/>
        </w:trPr>
        <w:tc>
          <w:tcPr>
            <w:tcW w:w="850" w:type="dxa"/>
            <w:vMerge/>
            <w:tcBorders>
              <w:top w:val="single" w:sz="4" w:space="0" w:color="000000"/>
              <w:left w:val="single" w:sz="4" w:space="0" w:color="000000"/>
              <w:bottom w:val="single" w:sz="4" w:space="0" w:color="000000"/>
            </w:tcBorders>
            <w:shd w:val="clear" w:color="auto" w:fill="auto"/>
            <w:vAlign w:val="center"/>
          </w:tcPr>
          <w:p w14:paraId="37B5385B"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3862" w:type="dxa"/>
            <w:vMerge/>
            <w:tcBorders>
              <w:top w:val="single" w:sz="4" w:space="0" w:color="000000"/>
              <w:left w:val="single" w:sz="4" w:space="0" w:color="000000"/>
              <w:bottom w:val="single" w:sz="4" w:space="0" w:color="000000"/>
            </w:tcBorders>
            <w:shd w:val="clear" w:color="auto" w:fill="auto"/>
            <w:vAlign w:val="center"/>
          </w:tcPr>
          <w:p w14:paraId="3E3FDF63"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2264" w:type="dxa"/>
            <w:vMerge/>
            <w:tcBorders>
              <w:top w:val="single" w:sz="4" w:space="0" w:color="000000"/>
              <w:left w:val="single" w:sz="4" w:space="0" w:color="000000"/>
              <w:bottom w:val="single" w:sz="4" w:space="0" w:color="000000"/>
            </w:tcBorders>
            <w:shd w:val="clear" w:color="auto" w:fill="auto"/>
            <w:vAlign w:val="center"/>
          </w:tcPr>
          <w:p w14:paraId="3369BB1F"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vAlign w:val="center"/>
          </w:tcPr>
          <w:p w14:paraId="7A3C6C26"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юноши</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F07A"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девушки</w:t>
            </w:r>
          </w:p>
        </w:tc>
      </w:tr>
      <w:tr w:rsidR="00DF3AA8" w:rsidRPr="00822C1C" w14:paraId="4FE3A833" w14:textId="77777777" w:rsidTr="00A142EF">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0D8CEA"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 Нормативы общей физической подготовки</w:t>
            </w:r>
          </w:p>
        </w:tc>
      </w:tr>
      <w:tr w:rsidR="00DF3AA8" w:rsidRPr="00822C1C" w14:paraId="2E5F832B"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6BB89965"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1.1.</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23E1B4F9"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Бег на 100 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24E882E9"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06F2DEF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более </w:t>
            </w:r>
          </w:p>
        </w:tc>
      </w:tr>
      <w:tr w:rsidR="00DF3AA8" w:rsidRPr="00822C1C" w14:paraId="6E2CC4BB"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2137C444"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73712EA8"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5817C795"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3509658"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13,4 </w:t>
            </w:r>
          </w:p>
        </w:tc>
        <w:tc>
          <w:tcPr>
            <w:tcW w:w="1663" w:type="dxa"/>
            <w:tcBorders>
              <w:top w:val="single" w:sz="4" w:space="0" w:color="auto"/>
              <w:left w:val="single" w:sz="4" w:space="0" w:color="auto"/>
              <w:bottom w:val="single" w:sz="4" w:space="0" w:color="auto"/>
              <w:right w:val="single" w:sz="4" w:space="0" w:color="auto"/>
            </w:tcBorders>
            <w:vAlign w:val="center"/>
          </w:tcPr>
          <w:p w14:paraId="65A4611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16,0 </w:t>
            </w:r>
          </w:p>
        </w:tc>
      </w:tr>
      <w:tr w:rsidR="00DF3AA8" w:rsidRPr="00822C1C" w14:paraId="38DF6B9B"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468427EE"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1.2.</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56FCA1D0"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Бег на 2000 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34D885ED"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мин, 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71969502"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более </w:t>
            </w:r>
          </w:p>
        </w:tc>
      </w:tr>
      <w:tr w:rsidR="00DF3AA8" w:rsidRPr="00822C1C" w14:paraId="26B1801B"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6E2FF924"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4175C021"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5D589B1C"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B437B4E"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c>
          <w:tcPr>
            <w:tcW w:w="1663" w:type="dxa"/>
            <w:tcBorders>
              <w:top w:val="single" w:sz="4" w:space="0" w:color="auto"/>
              <w:left w:val="single" w:sz="4" w:space="0" w:color="auto"/>
              <w:bottom w:val="single" w:sz="4" w:space="0" w:color="auto"/>
              <w:right w:val="single" w:sz="4" w:space="0" w:color="auto"/>
            </w:tcBorders>
          </w:tcPr>
          <w:p w14:paraId="56DE3C05"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9.50 </w:t>
            </w:r>
          </w:p>
        </w:tc>
      </w:tr>
      <w:tr w:rsidR="00DF3AA8" w:rsidRPr="00822C1C" w14:paraId="0EE32BCF"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028C620E"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1.3.</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5E9A692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Бег на 3000 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64C20F75"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мин, 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03D7F51E"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более </w:t>
            </w:r>
          </w:p>
        </w:tc>
      </w:tr>
      <w:tr w:rsidR="00DF3AA8" w:rsidRPr="00822C1C" w14:paraId="49B7A6E9"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3C14689C"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75FDFC4A"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2BC497FF"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007E7E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12.40 </w:t>
            </w:r>
          </w:p>
        </w:tc>
        <w:tc>
          <w:tcPr>
            <w:tcW w:w="1663" w:type="dxa"/>
            <w:tcBorders>
              <w:top w:val="single" w:sz="4" w:space="0" w:color="auto"/>
              <w:left w:val="single" w:sz="4" w:space="0" w:color="auto"/>
              <w:bottom w:val="single" w:sz="4" w:space="0" w:color="auto"/>
              <w:right w:val="single" w:sz="4" w:space="0" w:color="auto"/>
            </w:tcBorders>
          </w:tcPr>
          <w:p w14:paraId="3A577F33"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r>
      <w:tr w:rsidR="00DF3AA8" w:rsidRPr="00822C1C" w14:paraId="7050B81A"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258B1B4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1.4.</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64A14196"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Сгибание и разгибание рук </w:t>
            </w:r>
            <w:r w:rsidRPr="00822C1C">
              <w:rPr>
                <w:rFonts w:ascii="Times New Roman" w:eastAsia="Times New Roman" w:hAnsi="Times New Roman" w:cs="Times New Roman"/>
                <w:sz w:val="24"/>
                <w:szCs w:val="24"/>
                <w:lang w:eastAsia="ru-RU"/>
              </w:rPr>
              <w:br/>
              <w:t xml:space="preserve">в упоре лежа на полу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195E0172"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466A1FB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5619FFF4"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63B3B5DA"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00546881"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4139DD74"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3F174A5"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42 </w:t>
            </w:r>
          </w:p>
        </w:tc>
        <w:tc>
          <w:tcPr>
            <w:tcW w:w="1663" w:type="dxa"/>
            <w:tcBorders>
              <w:top w:val="single" w:sz="4" w:space="0" w:color="auto"/>
              <w:left w:val="single" w:sz="4" w:space="0" w:color="auto"/>
              <w:bottom w:val="single" w:sz="4" w:space="0" w:color="auto"/>
              <w:right w:val="single" w:sz="4" w:space="0" w:color="auto"/>
            </w:tcBorders>
            <w:vAlign w:val="center"/>
          </w:tcPr>
          <w:p w14:paraId="4114CD6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16 </w:t>
            </w:r>
          </w:p>
        </w:tc>
      </w:tr>
      <w:tr w:rsidR="00DF3AA8" w:rsidRPr="00822C1C" w14:paraId="2980676B"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3E7D0B4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1.5.</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5E279D1B"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Наклон вперед из положения стоя на гимнастической скамье </w:t>
            </w:r>
            <w:r w:rsidRPr="00822C1C">
              <w:rPr>
                <w:rFonts w:ascii="Times New Roman" w:eastAsia="Times New Roman" w:hAnsi="Times New Roman" w:cs="Times New Roman"/>
                <w:sz w:val="24"/>
                <w:szCs w:val="24"/>
                <w:lang w:eastAsia="ru-RU"/>
              </w:rPr>
              <w:br/>
              <w:t xml:space="preserve">(от уровня скамьи)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30C2F29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см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41E2811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1D36F381"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3E0C2F97"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748A84C6"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0114A6BB"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04CFEB9"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+13 </w:t>
            </w:r>
          </w:p>
        </w:tc>
        <w:tc>
          <w:tcPr>
            <w:tcW w:w="1663" w:type="dxa"/>
            <w:tcBorders>
              <w:top w:val="single" w:sz="4" w:space="0" w:color="auto"/>
              <w:left w:val="single" w:sz="4" w:space="0" w:color="auto"/>
              <w:bottom w:val="single" w:sz="4" w:space="0" w:color="auto"/>
              <w:right w:val="single" w:sz="4" w:space="0" w:color="auto"/>
            </w:tcBorders>
            <w:vAlign w:val="center"/>
          </w:tcPr>
          <w:p w14:paraId="74D4A7D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+16 </w:t>
            </w:r>
          </w:p>
        </w:tc>
      </w:tr>
      <w:tr w:rsidR="00DF3AA8" w:rsidRPr="00822C1C" w14:paraId="6B333621"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60284D6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1.6</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052DD1A5"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Поднимание туловища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из положения лежа на спине </w:t>
            </w:r>
            <w:r w:rsidRPr="00822C1C">
              <w:rPr>
                <w:rFonts w:ascii="Times New Roman" w:eastAsia="Times New Roman" w:hAnsi="Times New Roman" w:cs="Times New Roman"/>
                <w:sz w:val="24"/>
                <w:szCs w:val="24"/>
                <w:lang w:eastAsia="ru-RU"/>
              </w:rPr>
              <w:br/>
              <w:t xml:space="preserve">(за 1 мин)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49D05206"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57E79B07"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61EC605C"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26B080FB"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5C50F3B9"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28A2F88B"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F25BB66"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50 </w:t>
            </w:r>
          </w:p>
        </w:tc>
        <w:tc>
          <w:tcPr>
            <w:tcW w:w="1663" w:type="dxa"/>
            <w:tcBorders>
              <w:top w:val="single" w:sz="4" w:space="0" w:color="auto"/>
              <w:left w:val="single" w:sz="4" w:space="0" w:color="auto"/>
              <w:bottom w:val="single" w:sz="4" w:space="0" w:color="auto"/>
              <w:right w:val="single" w:sz="4" w:space="0" w:color="auto"/>
            </w:tcBorders>
            <w:vAlign w:val="center"/>
          </w:tcPr>
          <w:p w14:paraId="3592F5CC"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44 </w:t>
            </w:r>
          </w:p>
        </w:tc>
      </w:tr>
      <w:tr w:rsidR="00DF3AA8" w:rsidRPr="00822C1C" w14:paraId="624D5DC3" w14:textId="77777777" w:rsidTr="00A142EF">
        <w:trPr>
          <w:cantSplit/>
          <w:trHeight w:val="20"/>
        </w:trPr>
        <w:tc>
          <w:tcPr>
            <w:tcW w:w="850" w:type="dxa"/>
            <w:vMerge w:val="restart"/>
            <w:tcBorders>
              <w:left w:val="single" w:sz="4" w:space="0" w:color="000000"/>
              <w:bottom w:val="single" w:sz="4" w:space="0" w:color="000000"/>
            </w:tcBorders>
            <w:shd w:val="clear" w:color="auto" w:fill="auto"/>
            <w:vAlign w:val="center"/>
          </w:tcPr>
          <w:p w14:paraId="44398DAD"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1.7.</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6EFD0108"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Подтягивания из виса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перекладине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7B1D9247"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3881B018"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0890CE54"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4D12E1E6"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68710926"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5378D36A"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D5376D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13 </w:t>
            </w:r>
          </w:p>
        </w:tc>
        <w:tc>
          <w:tcPr>
            <w:tcW w:w="1663" w:type="dxa"/>
            <w:tcBorders>
              <w:top w:val="single" w:sz="4" w:space="0" w:color="auto"/>
              <w:left w:val="single" w:sz="4" w:space="0" w:color="auto"/>
              <w:bottom w:val="single" w:sz="4" w:space="0" w:color="auto"/>
              <w:right w:val="single" w:sz="4" w:space="0" w:color="auto"/>
            </w:tcBorders>
            <w:vAlign w:val="center"/>
          </w:tcPr>
          <w:p w14:paraId="66027D61"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r>
      <w:tr w:rsidR="00DF3AA8" w:rsidRPr="00822C1C" w14:paraId="66DB6AB6"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3648290F"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hAnsi="Times New Roman" w:cs="Times New Roman"/>
                <w:sz w:val="24"/>
                <w:szCs w:val="24"/>
              </w:rPr>
              <w:t>1.8.</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095BF54D"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Подтягивания из виса лежа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низкой перекладине 90 см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27DE3E13"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14003419"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2EAB95C3" w14:textId="77777777" w:rsidTr="00A142EF">
        <w:trPr>
          <w:cantSplit/>
          <w:trHeight w:val="20"/>
        </w:trPr>
        <w:tc>
          <w:tcPr>
            <w:tcW w:w="850" w:type="dxa"/>
            <w:vMerge/>
            <w:tcBorders>
              <w:left w:val="single" w:sz="4" w:space="0" w:color="000000"/>
              <w:bottom w:val="single" w:sz="4" w:space="0" w:color="000000"/>
            </w:tcBorders>
            <w:shd w:val="clear" w:color="auto" w:fill="auto"/>
            <w:vAlign w:val="center"/>
          </w:tcPr>
          <w:p w14:paraId="0A99BAD6"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46A15ABD"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3722EAF0" w14:textId="77777777" w:rsidR="00DF3AA8" w:rsidRPr="00822C1C" w:rsidRDefault="00DF3AA8" w:rsidP="00A142EF">
            <w:pPr>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19BD0B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61A26939"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19 </w:t>
            </w:r>
          </w:p>
        </w:tc>
      </w:tr>
      <w:tr w:rsidR="00DF3AA8" w:rsidRPr="00822C1C" w14:paraId="315953FA" w14:textId="77777777" w:rsidTr="00A142EF">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9D1C7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822C1C">
              <w:rPr>
                <w:rFonts w:ascii="Times New Roman" w:hAnsi="Times New Roman" w:cs="Times New Roman"/>
                <w:sz w:val="24"/>
                <w:szCs w:val="24"/>
              </w:rPr>
              <w:t>. Нормативы специальной физической подготовки</w:t>
            </w:r>
          </w:p>
        </w:tc>
      </w:tr>
      <w:tr w:rsidR="00DF3AA8" w:rsidRPr="00822C1C" w14:paraId="1A6FC45C"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4AF75C63"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822C1C">
              <w:rPr>
                <w:rFonts w:ascii="Times New Roman" w:hAnsi="Times New Roman" w:cs="Times New Roman"/>
                <w:sz w:val="24"/>
                <w:szCs w:val="24"/>
              </w:rPr>
              <w:t>.1.</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0EA00F25" w14:textId="77777777" w:rsidR="00DF3AA8" w:rsidRPr="00822C1C" w:rsidRDefault="00DF3AA8" w:rsidP="00A142EF">
            <w:pPr>
              <w:widowControl w:val="0"/>
              <w:spacing w:after="0" w:line="240" w:lineRule="auto"/>
              <w:ind w:left="-28" w:right="-28"/>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Стойка на одной ноге, руки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поясе. Фиксация положения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2D71B55E"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7E479017"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69747ED2" w14:textId="77777777" w:rsidTr="00A142EF">
        <w:trPr>
          <w:cantSplit/>
          <w:trHeight w:val="20"/>
        </w:trPr>
        <w:tc>
          <w:tcPr>
            <w:tcW w:w="850" w:type="dxa"/>
            <w:vMerge/>
            <w:tcBorders>
              <w:top w:val="single" w:sz="4" w:space="0" w:color="000000"/>
              <w:left w:val="single" w:sz="4" w:space="0" w:color="000000"/>
              <w:bottom w:val="single" w:sz="4" w:space="0" w:color="000000"/>
            </w:tcBorders>
            <w:shd w:val="clear" w:color="auto" w:fill="auto"/>
            <w:vAlign w:val="center"/>
          </w:tcPr>
          <w:p w14:paraId="4CCCB697"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6485AF65"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77A6AF26"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09A2F80"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,0</w:t>
            </w:r>
            <w:r w:rsidRPr="00822C1C">
              <w:rPr>
                <w:rFonts w:ascii="Times New Roman" w:eastAsia="Times New Roman" w:hAnsi="Times New Roman" w:cs="Times New Roman"/>
                <w:sz w:val="24"/>
                <w:szCs w:val="24"/>
                <w:lang w:eastAsia="ru-RU"/>
              </w:rPr>
              <w:t xml:space="preserve"> </w:t>
            </w:r>
          </w:p>
        </w:tc>
        <w:tc>
          <w:tcPr>
            <w:tcW w:w="1663" w:type="dxa"/>
            <w:tcBorders>
              <w:top w:val="single" w:sz="4" w:space="0" w:color="auto"/>
              <w:left w:val="single" w:sz="4" w:space="0" w:color="auto"/>
              <w:bottom w:val="single" w:sz="4" w:space="0" w:color="auto"/>
              <w:right w:val="single" w:sz="4" w:space="0" w:color="auto"/>
            </w:tcBorders>
            <w:vAlign w:val="center"/>
          </w:tcPr>
          <w:p w14:paraId="461D3484"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,0</w:t>
            </w:r>
            <w:r w:rsidRPr="00822C1C">
              <w:rPr>
                <w:rFonts w:ascii="Times New Roman" w:eastAsia="Times New Roman" w:hAnsi="Times New Roman" w:cs="Times New Roman"/>
                <w:sz w:val="24"/>
                <w:szCs w:val="24"/>
                <w:lang w:eastAsia="ru-RU"/>
              </w:rPr>
              <w:t xml:space="preserve"> </w:t>
            </w:r>
          </w:p>
        </w:tc>
      </w:tr>
      <w:tr w:rsidR="00DF3AA8" w:rsidRPr="00822C1C" w14:paraId="3E5097A4" w14:textId="77777777" w:rsidTr="00A142EF">
        <w:trPr>
          <w:cantSplit/>
          <w:trHeight w:val="20"/>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35323A72"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Pr="00822C1C">
              <w:rPr>
                <w:rFonts w:ascii="Times New Roman" w:hAnsi="Times New Roman" w:cs="Times New Roman"/>
                <w:sz w:val="24"/>
                <w:szCs w:val="24"/>
              </w:rPr>
              <w:t>.2.</w:t>
            </w:r>
          </w:p>
        </w:tc>
        <w:tc>
          <w:tcPr>
            <w:tcW w:w="3862" w:type="dxa"/>
            <w:vMerge w:val="restart"/>
            <w:tcBorders>
              <w:top w:val="single" w:sz="4" w:space="0" w:color="auto"/>
              <w:left w:val="single" w:sz="4" w:space="0" w:color="auto"/>
              <w:bottom w:val="single" w:sz="4" w:space="0" w:color="auto"/>
              <w:right w:val="single" w:sz="4" w:space="0" w:color="auto"/>
            </w:tcBorders>
            <w:vAlign w:val="center"/>
          </w:tcPr>
          <w:p w14:paraId="62F9006D" w14:textId="77777777" w:rsidR="00DF3AA8" w:rsidRPr="00822C1C" w:rsidRDefault="00DF3AA8" w:rsidP="00A142EF">
            <w:pPr>
              <w:widowControl w:val="0"/>
              <w:spacing w:after="0" w:line="240" w:lineRule="auto"/>
              <w:ind w:left="75" w:right="75"/>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Вращение вокруг своей оси </w:t>
            </w:r>
            <w:r>
              <w:rPr>
                <w:rFonts w:ascii="Times New Roman" w:eastAsia="Times New Roman" w:hAnsi="Times New Roman" w:cs="Times New Roman"/>
                <w:sz w:val="24"/>
                <w:szCs w:val="24"/>
                <w:lang w:eastAsia="ru-RU"/>
              </w:rPr>
              <w:br/>
            </w:r>
            <w:r w:rsidRPr="00822C1C">
              <w:rPr>
                <w:rFonts w:ascii="Times New Roman" w:eastAsia="Times New Roman" w:hAnsi="Times New Roman" w:cs="Times New Roman"/>
                <w:sz w:val="24"/>
                <w:szCs w:val="24"/>
                <w:lang w:eastAsia="ru-RU"/>
              </w:rPr>
              <w:t xml:space="preserve">на 720° с последующим прохождением по прямой линии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14:paraId="05924DB6"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м </w:t>
            </w:r>
          </w:p>
        </w:tc>
        <w:tc>
          <w:tcPr>
            <w:tcW w:w="3229" w:type="dxa"/>
            <w:gridSpan w:val="2"/>
            <w:tcBorders>
              <w:top w:val="single" w:sz="4" w:space="0" w:color="auto"/>
              <w:left w:val="single" w:sz="4" w:space="0" w:color="auto"/>
              <w:bottom w:val="single" w:sz="4" w:space="0" w:color="auto"/>
              <w:right w:val="single" w:sz="4" w:space="0" w:color="auto"/>
            </w:tcBorders>
            <w:vAlign w:val="center"/>
          </w:tcPr>
          <w:p w14:paraId="58BBF91C" w14:textId="77777777" w:rsidR="00DF3AA8" w:rsidRPr="00822C1C" w:rsidRDefault="00DF3AA8" w:rsidP="00A142EF">
            <w:pPr>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не менее </w:t>
            </w:r>
          </w:p>
        </w:tc>
      </w:tr>
      <w:tr w:rsidR="00DF3AA8" w:rsidRPr="00822C1C" w14:paraId="478BC02F" w14:textId="77777777" w:rsidTr="00A142EF">
        <w:trPr>
          <w:cantSplit/>
          <w:trHeight w:val="288"/>
        </w:trPr>
        <w:tc>
          <w:tcPr>
            <w:tcW w:w="850" w:type="dxa"/>
            <w:vMerge/>
            <w:tcBorders>
              <w:top w:val="single" w:sz="4" w:space="0" w:color="000000"/>
              <w:left w:val="single" w:sz="4" w:space="0" w:color="000000"/>
              <w:bottom w:val="single" w:sz="4" w:space="0" w:color="000000"/>
            </w:tcBorders>
            <w:shd w:val="clear" w:color="auto" w:fill="auto"/>
            <w:vAlign w:val="center"/>
          </w:tcPr>
          <w:p w14:paraId="34D63AB5" w14:textId="77777777" w:rsidR="00DF3AA8" w:rsidRPr="00822C1C" w:rsidRDefault="00DF3AA8" w:rsidP="00A142EF">
            <w:pPr>
              <w:snapToGrid w:val="0"/>
              <w:spacing w:after="0" w:line="240" w:lineRule="auto"/>
              <w:contextualSpacing/>
              <w:jc w:val="center"/>
              <w:rPr>
                <w:rFonts w:ascii="Times New Roman" w:eastAsia="Times New Roman" w:hAnsi="Times New Roman" w:cs="Times New Roman"/>
                <w:sz w:val="24"/>
                <w:szCs w:val="24"/>
              </w:rPr>
            </w:pPr>
          </w:p>
        </w:tc>
        <w:tc>
          <w:tcPr>
            <w:tcW w:w="3862" w:type="dxa"/>
            <w:vMerge/>
            <w:tcBorders>
              <w:top w:val="single" w:sz="4" w:space="0" w:color="auto"/>
              <w:left w:val="single" w:sz="4" w:space="0" w:color="auto"/>
              <w:bottom w:val="single" w:sz="4" w:space="0" w:color="auto"/>
              <w:right w:val="single" w:sz="4" w:space="0" w:color="auto"/>
            </w:tcBorders>
          </w:tcPr>
          <w:p w14:paraId="1996FA36" w14:textId="77777777" w:rsidR="00DF3AA8" w:rsidRPr="00822C1C" w:rsidRDefault="00DF3AA8" w:rsidP="00A142EF">
            <w:pPr>
              <w:snapToGrid w:val="0"/>
              <w:spacing w:after="0" w:line="240" w:lineRule="auto"/>
              <w:contextualSpacing/>
              <w:jc w:val="center"/>
              <w:rPr>
                <w:rFonts w:ascii="Times New Roman" w:eastAsia="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14:paraId="5009B5E5" w14:textId="77777777" w:rsidR="00DF3AA8" w:rsidRPr="00822C1C" w:rsidRDefault="00DF3AA8" w:rsidP="00A142EF">
            <w:pPr>
              <w:snapToGrid w:val="0"/>
              <w:spacing w:after="0" w:line="240" w:lineRule="auto"/>
              <w:contextualSpacing/>
              <w:jc w:val="center"/>
              <w:rPr>
                <w:rFonts w:ascii="Times New Roman" w:eastAsia="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F93E896"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2,6 </w:t>
            </w:r>
          </w:p>
        </w:tc>
        <w:tc>
          <w:tcPr>
            <w:tcW w:w="1663" w:type="dxa"/>
            <w:tcBorders>
              <w:top w:val="single" w:sz="4" w:space="0" w:color="auto"/>
              <w:left w:val="single" w:sz="4" w:space="0" w:color="auto"/>
              <w:bottom w:val="single" w:sz="4" w:space="0" w:color="auto"/>
              <w:right w:val="single" w:sz="4" w:space="0" w:color="auto"/>
            </w:tcBorders>
            <w:vAlign w:val="center"/>
          </w:tcPr>
          <w:p w14:paraId="084E8688" w14:textId="77777777" w:rsidR="00DF3AA8" w:rsidRPr="00822C1C" w:rsidRDefault="00DF3AA8" w:rsidP="00A142EF">
            <w:pPr>
              <w:snapToGrid w:val="0"/>
              <w:spacing w:after="0" w:line="240" w:lineRule="auto"/>
              <w:contextualSpacing/>
              <w:jc w:val="center"/>
              <w:rPr>
                <w:rFonts w:ascii="Times New Roman" w:hAnsi="Times New Roman" w:cs="Times New Roman"/>
                <w:sz w:val="24"/>
                <w:szCs w:val="24"/>
              </w:rPr>
            </w:pPr>
            <w:r w:rsidRPr="00822C1C">
              <w:rPr>
                <w:rFonts w:ascii="Times New Roman" w:eastAsia="Times New Roman" w:hAnsi="Times New Roman" w:cs="Times New Roman"/>
                <w:sz w:val="24"/>
                <w:szCs w:val="24"/>
                <w:lang w:eastAsia="ru-RU"/>
              </w:rPr>
              <w:t xml:space="preserve">2,2 </w:t>
            </w:r>
          </w:p>
        </w:tc>
      </w:tr>
      <w:tr w:rsidR="00DF3AA8" w:rsidRPr="00822C1C" w14:paraId="00288642" w14:textId="77777777" w:rsidTr="00A142EF">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tcPr>
          <w:p w14:paraId="5758AE6E" w14:textId="77777777" w:rsidR="00DF3AA8" w:rsidRPr="00822C1C" w:rsidRDefault="00DF3AA8" w:rsidP="00A142EF">
            <w:pPr>
              <w:spacing w:after="0" w:line="240" w:lineRule="auto"/>
              <w:ind w:left="75" w:right="75"/>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Pr="00822C1C">
              <w:rPr>
                <w:rFonts w:ascii="Times New Roman" w:eastAsia="Times New Roman" w:hAnsi="Times New Roman" w:cs="Times New Roman"/>
                <w:sz w:val="24"/>
                <w:szCs w:val="24"/>
                <w:lang w:eastAsia="ru-RU"/>
              </w:rPr>
              <w:t xml:space="preserve">. </w:t>
            </w:r>
            <w:r w:rsidRPr="00822C1C">
              <w:rPr>
                <w:rFonts w:ascii="Times New Roman" w:hAnsi="Times New Roman" w:cs="Times New Roman"/>
                <w:sz w:val="24"/>
                <w:szCs w:val="24"/>
              </w:rPr>
              <w:t>Уровень спортивной квалификации</w:t>
            </w:r>
          </w:p>
        </w:tc>
      </w:tr>
      <w:tr w:rsidR="00DF3AA8" w:rsidRPr="00822C1C" w14:paraId="6617FDFC" w14:textId="77777777" w:rsidTr="00A142EF">
        <w:trPr>
          <w:cantSplit/>
          <w:trHeight w:val="2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B352B7" w14:textId="77777777" w:rsidR="00DF3AA8" w:rsidRPr="00822C1C" w:rsidRDefault="00DF3AA8" w:rsidP="00A142EF">
            <w:pPr>
              <w:spacing w:after="0" w:line="240" w:lineRule="auto"/>
              <w:ind w:left="75" w:right="75"/>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3790DEC" w14:textId="77777777" w:rsidR="00DF3AA8" w:rsidRPr="00822C1C" w:rsidRDefault="00DF3AA8" w:rsidP="00A142EF">
            <w:pPr>
              <w:spacing w:after="0" w:line="240" w:lineRule="auto"/>
              <w:ind w:left="-454" w:right="74"/>
              <w:contextualSpacing/>
              <w:jc w:val="center"/>
              <w:rPr>
                <w:rFonts w:ascii="Times New Roman" w:hAnsi="Times New Roman" w:cs="Times New Roman"/>
                <w:sz w:val="24"/>
                <w:szCs w:val="24"/>
              </w:rPr>
            </w:pPr>
            <w:r w:rsidRPr="00822C1C">
              <w:rPr>
                <w:rFonts w:ascii="Times New Roman" w:hAnsi="Times New Roman" w:cs="Times New Roman"/>
                <w:sz w:val="24"/>
                <w:szCs w:val="24"/>
              </w:rPr>
              <w:t>Спортивное звание «мастер спорта России»</w:t>
            </w:r>
          </w:p>
        </w:tc>
      </w:tr>
    </w:tbl>
    <w:p w14:paraId="317935AB" w14:textId="77777777" w:rsidR="00DF3AA8" w:rsidRDefault="00DF3AA8">
      <w:pPr>
        <w:spacing w:after="0" w:line="240" w:lineRule="auto"/>
        <w:rPr>
          <w:rFonts w:ascii="Times New Roman" w:hAnsi="Times New Roman" w:cs="Times New Roman"/>
          <w:sz w:val="28"/>
          <w:szCs w:val="28"/>
        </w:rPr>
      </w:pPr>
    </w:p>
    <w:p w14:paraId="120CB904" w14:textId="77777777" w:rsidR="00DF3AA8" w:rsidRDefault="00DF3AA8">
      <w:pPr>
        <w:spacing w:after="0" w:line="240" w:lineRule="auto"/>
        <w:rPr>
          <w:rFonts w:ascii="Times New Roman" w:hAnsi="Times New Roman" w:cs="Times New Roman"/>
          <w:sz w:val="28"/>
          <w:szCs w:val="28"/>
        </w:rPr>
      </w:pPr>
    </w:p>
    <w:p w14:paraId="6876CA21" w14:textId="112B13C2" w:rsidR="000445D9" w:rsidRPr="00A760E3" w:rsidRDefault="008527A4">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t>I</w:t>
      </w:r>
      <w:r w:rsidR="0048341D" w:rsidRPr="00A760E3">
        <w:rPr>
          <w:rFonts w:ascii="Times New Roman" w:hAnsi="Times New Roman" w:cs="Times New Roman"/>
          <w:b/>
          <w:sz w:val="28"/>
          <w:szCs w:val="28"/>
        </w:rPr>
        <w:t xml:space="preserve">V. </w:t>
      </w:r>
      <w:r w:rsidR="0048341D" w:rsidRPr="00A760E3">
        <w:rPr>
          <w:rFonts w:ascii="Times New Roman" w:hAnsi="Times New Roman" w:cs="Times New Roman"/>
          <w:b/>
          <w:bCs/>
          <w:sz w:val="28"/>
          <w:szCs w:val="28"/>
        </w:rPr>
        <w:t xml:space="preserve">Рабочая </w:t>
      </w:r>
      <w:r w:rsidR="0048341D" w:rsidRPr="00A94F0F">
        <w:rPr>
          <w:rFonts w:ascii="Times New Roman" w:hAnsi="Times New Roman" w:cs="Times New Roman"/>
          <w:b/>
          <w:bCs/>
          <w:sz w:val="28"/>
          <w:szCs w:val="28"/>
        </w:rPr>
        <w:t xml:space="preserve">программа </w:t>
      </w:r>
      <w:r w:rsidR="00A94F0F" w:rsidRPr="00A94F0F">
        <w:rPr>
          <w:rFonts w:ascii="Times New Roman" w:hAnsi="Times New Roman" w:cs="Times New Roman"/>
          <w:b/>
          <w:bCs/>
          <w:sz w:val="28"/>
          <w:szCs w:val="28"/>
        </w:rPr>
        <w:t>по виду спорта (спортивной дисциплине)</w:t>
      </w:r>
    </w:p>
    <w:p w14:paraId="3035370B" w14:textId="77777777" w:rsidR="000445D9" w:rsidRPr="00A760E3" w:rsidRDefault="000445D9">
      <w:pPr>
        <w:spacing w:after="0" w:line="240" w:lineRule="auto"/>
        <w:ind w:firstLine="709"/>
        <w:jc w:val="center"/>
        <w:rPr>
          <w:rFonts w:ascii="Times New Roman" w:hAnsi="Times New Roman" w:cs="Times New Roman"/>
          <w:sz w:val="28"/>
          <w:szCs w:val="28"/>
        </w:rPr>
      </w:pPr>
    </w:p>
    <w:p w14:paraId="436BECE1" w14:textId="20F91F05" w:rsidR="000445D9" w:rsidRDefault="008527A4" w:rsidP="00127FE8">
      <w:pPr>
        <w:pStyle w:val="af6"/>
        <w:tabs>
          <w:tab w:val="left" w:pos="1276"/>
        </w:tabs>
        <w:spacing w:after="0" w:line="240" w:lineRule="auto"/>
        <w:ind w:left="0" w:firstLine="709"/>
        <w:jc w:val="center"/>
        <w:rPr>
          <w:rFonts w:ascii="Times New Roman" w:hAnsi="Times New Roman" w:cs="Times New Roman"/>
          <w:b/>
          <w:bCs/>
          <w:sz w:val="28"/>
          <w:szCs w:val="28"/>
        </w:rPr>
      </w:pPr>
      <w:r w:rsidRPr="00127FE8">
        <w:rPr>
          <w:rFonts w:ascii="Times New Roman" w:hAnsi="Times New Roman" w:cs="Times New Roman"/>
          <w:b/>
          <w:sz w:val="28"/>
          <w:szCs w:val="28"/>
        </w:rPr>
        <w:t xml:space="preserve">4.1. </w:t>
      </w:r>
      <w:r w:rsidR="0048341D" w:rsidRPr="00127FE8">
        <w:rPr>
          <w:rFonts w:ascii="Times New Roman" w:hAnsi="Times New Roman" w:cs="Times New Roman"/>
          <w:b/>
          <w:sz w:val="28"/>
          <w:szCs w:val="28"/>
        </w:rPr>
        <w:t>Программный материал</w:t>
      </w:r>
      <w:r w:rsidR="0048341D" w:rsidRPr="00127FE8">
        <w:rPr>
          <w:rFonts w:ascii="Times New Roman" w:hAnsi="Times New Roman" w:cs="Times New Roman"/>
          <w:b/>
          <w:bCs/>
          <w:sz w:val="28"/>
          <w:szCs w:val="28"/>
        </w:rPr>
        <w:t xml:space="preserve"> для учебно-тренировочных занятий по каждому</w:t>
      </w:r>
      <w:r w:rsidR="00A760E3" w:rsidRPr="00127FE8">
        <w:rPr>
          <w:rFonts w:ascii="Times New Roman" w:hAnsi="Times New Roman" w:cs="Times New Roman"/>
          <w:b/>
          <w:bCs/>
          <w:sz w:val="28"/>
          <w:szCs w:val="28"/>
        </w:rPr>
        <w:t xml:space="preserve"> </w:t>
      </w:r>
      <w:r w:rsidR="0048341D" w:rsidRPr="00127FE8">
        <w:rPr>
          <w:rFonts w:ascii="Times New Roman" w:hAnsi="Times New Roman" w:cs="Times New Roman"/>
          <w:b/>
          <w:bCs/>
          <w:sz w:val="28"/>
          <w:szCs w:val="28"/>
        </w:rPr>
        <w:t>этапу спортивной подготовки</w:t>
      </w:r>
    </w:p>
    <w:p w14:paraId="1027CDD3" w14:textId="77777777" w:rsidR="00127FE8" w:rsidRPr="00127FE8" w:rsidRDefault="00127FE8" w:rsidP="00127FE8">
      <w:pPr>
        <w:pStyle w:val="af6"/>
        <w:tabs>
          <w:tab w:val="left" w:pos="1276"/>
        </w:tabs>
        <w:spacing w:after="0" w:line="240" w:lineRule="auto"/>
        <w:ind w:left="0" w:firstLine="709"/>
        <w:jc w:val="center"/>
        <w:rPr>
          <w:rFonts w:ascii="Times New Roman" w:hAnsi="Times New Roman" w:cs="Times New Roman"/>
          <w:b/>
          <w:sz w:val="20"/>
          <w:szCs w:val="20"/>
        </w:rPr>
      </w:pPr>
    </w:p>
    <w:p w14:paraId="0B47DB4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Методическая часть Программы включает программный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14:paraId="5EB41DF0" w14:textId="77777777" w:rsidR="00C07895" w:rsidRPr="00C07895" w:rsidRDefault="00C07895" w:rsidP="00C07895">
      <w:pPr>
        <w:pStyle w:val="43"/>
        <w:keepNext/>
        <w:keepLines/>
        <w:tabs>
          <w:tab w:val="left" w:pos="518"/>
        </w:tabs>
        <w:ind w:left="709"/>
        <w:jc w:val="center"/>
        <w:rPr>
          <w:sz w:val="28"/>
          <w:szCs w:val="28"/>
        </w:rPr>
      </w:pPr>
      <w:bookmarkStart w:id="11" w:name="bookmark18"/>
      <w:r w:rsidRPr="00C07895">
        <w:rPr>
          <w:color w:val="000000"/>
          <w:sz w:val="28"/>
          <w:szCs w:val="28"/>
          <w:lang w:eastAsia="ru-RU" w:bidi="ru-RU"/>
        </w:rPr>
        <w:t>Содержание и методика работы по предметным областям, этапам (периодам) подготовки</w:t>
      </w:r>
      <w:bookmarkEnd w:id="11"/>
    </w:p>
    <w:p w14:paraId="3EED76A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Программа устанавливает для практического раздела следующие виды спортивной подготовки:</w:t>
      </w:r>
    </w:p>
    <w:p w14:paraId="36ED9ED0"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на этапе начальной подготовки</w:t>
      </w:r>
      <w:r w:rsidRPr="00C07895">
        <w:rPr>
          <w:color w:val="000000"/>
          <w:sz w:val="28"/>
          <w:szCs w:val="28"/>
          <w:lang w:eastAsia="ru-RU" w:bidi="ru-RU"/>
        </w:rPr>
        <w:t xml:space="preserve"> дети овладевают основами техники вождения карта, продолжают разностороннюю физическую подготовку, выполняют контрольные нормативы, позволяющие зачислить их на тренировочный этап;</w:t>
      </w:r>
    </w:p>
    <w:p w14:paraId="54F2699A"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на тренировочном этапе</w:t>
      </w:r>
      <w:r w:rsidRPr="00C07895">
        <w:rPr>
          <w:color w:val="000000"/>
          <w:sz w:val="28"/>
          <w:szCs w:val="28"/>
          <w:lang w:eastAsia="ru-RU" w:bidi="ru-RU"/>
        </w:rPr>
        <w:t xml:space="preserve"> период начальной специализации направлен на повышение разносторонней физической и функциональной подготовленности, </w:t>
      </w:r>
      <w:r w:rsidRPr="00C07895">
        <w:rPr>
          <w:color w:val="000000"/>
          <w:sz w:val="28"/>
          <w:szCs w:val="28"/>
          <w:lang w:eastAsia="ru-RU" w:bidi="ru-RU"/>
        </w:rPr>
        <w:lastRenderedPageBreak/>
        <w:t>освоение основ техники вождения карта, воспитание основных физических качеств, приобретение соревновательного опыта, уточнение спортивной специализации, подготовку и выполнение контрольно-переводных нормативов, приобретение навыков организации и проведения соревнований; период углубленной специализации направлен на совершенствование в технике вождения карта, воспитание специальных физических качеств, повышение уровня функциональной подготовленности, освоение допустимых тренировочных нагрузок, расширение соревновательного опыта;</w:t>
      </w:r>
    </w:p>
    <w:p w14:paraId="4FB4FE5E"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Планирование тренировочного процесса осуществляется на основе общих положений, материалов и методических рекомендаций, указанных в данной программе.</w:t>
      </w:r>
    </w:p>
    <w:p w14:paraId="6D8F47D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Годичный тренировочный процесс делится на три периода: подготовительный, соревновательный и переходный. Каждый период имеет специфические задачи, структуру, направленность и содержание. Длительность периодов и этапов тренировок зависит от возраста и уровня подготовленности.</w:t>
      </w:r>
    </w:p>
    <w:p w14:paraId="2CC31DCE" w14:textId="77777777" w:rsidR="00C07895" w:rsidRPr="00C07895" w:rsidRDefault="00C07895" w:rsidP="00C07895">
      <w:pPr>
        <w:pStyle w:val="43"/>
        <w:keepNext/>
        <w:keepLines/>
        <w:tabs>
          <w:tab w:val="left" w:pos="518"/>
        </w:tabs>
        <w:ind w:left="709"/>
        <w:jc w:val="center"/>
        <w:rPr>
          <w:sz w:val="28"/>
          <w:szCs w:val="28"/>
        </w:rPr>
      </w:pPr>
      <w:bookmarkStart w:id="12" w:name="bookmark20"/>
      <w:r w:rsidRPr="00C07895">
        <w:rPr>
          <w:color w:val="000000"/>
          <w:sz w:val="28"/>
          <w:szCs w:val="28"/>
          <w:lang w:eastAsia="ru-RU" w:bidi="ru-RU"/>
        </w:rPr>
        <w:t>Программный материал этапов спортивной подготовки</w:t>
      </w:r>
      <w:bookmarkEnd w:id="12"/>
    </w:p>
    <w:p w14:paraId="545B2B7F" w14:textId="77777777" w:rsidR="00C07895" w:rsidRPr="00C07895" w:rsidRDefault="00C07895" w:rsidP="00C07895">
      <w:pPr>
        <w:pStyle w:val="43"/>
        <w:keepNext/>
        <w:keepLines/>
        <w:tabs>
          <w:tab w:val="left" w:pos="696"/>
        </w:tabs>
        <w:ind w:left="709"/>
        <w:jc w:val="center"/>
        <w:rPr>
          <w:sz w:val="28"/>
          <w:szCs w:val="28"/>
        </w:rPr>
      </w:pPr>
      <w:r w:rsidRPr="00C07895">
        <w:rPr>
          <w:color w:val="000000"/>
          <w:sz w:val="28"/>
          <w:szCs w:val="28"/>
          <w:lang w:eastAsia="ru-RU" w:bidi="ru-RU"/>
        </w:rPr>
        <w:t>Этап начальной подготовки до года</w:t>
      </w:r>
    </w:p>
    <w:p w14:paraId="48A081C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Срок освоения данного периода 1 год.</w:t>
      </w:r>
    </w:p>
    <w:p w14:paraId="50A0671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Рекомендации по проведения тренировочных занятий: продолжительность тренировочных занятий 3 раза в неделю по 2 часа каждое тренировочное занятие.</w:t>
      </w:r>
    </w:p>
    <w:p w14:paraId="720866DF" w14:textId="77777777" w:rsidR="00C07895" w:rsidRPr="00C07895" w:rsidRDefault="00C07895" w:rsidP="00C07895">
      <w:pPr>
        <w:pStyle w:val="43"/>
        <w:keepNext/>
        <w:keepLines/>
        <w:ind w:firstLine="709"/>
        <w:jc w:val="both"/>
        <w:rPr>
          <w:sz w:val="28"/>
          <w:szCs w:val="28"/>
        </w:rPr>
      </w:pPr>
      <w:bookmarkStart w:id="13" w:name="bookmark23"/>
      <w:r w:rsidRPr="00C07895">
        <w:rPr>
          <w:color w:val="000000"/>
          <w:sz w:val="28"/>
          <w:szCs w:val="28"/>
          <w:lang w:eastAsia="ru-RU" w:bidi="ru-RU"/>
        </w:rPr>
        <w:t>Теория и методика физической культуры и спорта</w:t>
      </w:r>
      <w:bookmarkEnd w:id="13"/>
    </w:p>
    <w:p w14:paraId="475F7ED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Теоретическая подготовка проводится в форме бесед, лекций в процессе тренировочных занятий. Она органически связана с физической, технико-тактической, моральной и волевой подготовкой как элемент практических знаний. На этапе начальной подготовки учащиеся знакомятся с правилами гигиены, спортивной дисциплины и соблюдением чистоты в спортивном сооружении. Большое внимание необходимо уделять рассказам о традициях картинга, его истории и предназначении.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14:paraId="35919B1B" w14:textId="7A7E0C4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Техника безопасности на занятиях. </w:t>
      </w:r>
      <w:r w:rsidRPr="00C07895">
        <w:rPr>
          <w:color w:val="000000"/>
          <w:sz w:val="28"/>
          <w:szCs w:val="28"/>
          <w:lang w:eastAsia="ru-RU" w:bidi="ru-RU"/>
        </w:rPr>
        <w:t>Пр</w:t>
      </w:r>
      <w:r>
        <w:rPr>
          <w:color w:val="000000"/>
          <w:sz w:val="28"/>
          <w:szCs w:val="28"/>
          <w:lang w:eastAsia="ru-RU" w:bidi="ru-RU"/>
        </w:rPr>
        <w:t xml:space="preserve">авила поведения обучающихся в </w:t>
      </w:r>
      <w:r w:rsidRPr="00C07895">
        <w:rPr>
          <w:color w:val="000000"/>
          <w:sz w:val="28"/>
          <w:szCs w:val="28"/>
          <w:lang w:eastAsia="ru-RU" w:bidi="ru-RU"/>
        </w:rPr>
        <w:t>СШ</w:t>
      </w:r>
      <w:r>
        <w:rPr>
          <w:color w:val="000000"/>
          <w:sz w:val="28"/>
          <w:szCs w:val="28"/>
          <w:lang w:eastAsia="ru-RU" w:bidi="ru-RU"/>
        </w:rPr>
        <w:t xml:space="preserve"> ДО</w:t>
      </w:r>
      <w:r w:rsidRPr="00C07895">
        <w:rPr>
          <w:color w:val="000000"/>
          <w:sz w:val="28"/>
          <w:szCs w:val="28"/>
          <w:lang w:eastAsia="ru-RU" w:bidi="ru-RU"/>
        </w:rPr>
        <w:t>. Техника безопасности на занятиях по видам деятельности. Правила пожарной безопасности.</w:t>
      </w:r>
    </w:p>
    <w:p w14:paraId="2DF8199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Гигиена, режим, питание, закаливание спортсмена. </w:t>
      </w:r>
      <w:r w:rsidRPr="00C07895">
        <w:rPr>
          <w:color w:val="000000"/>
          <w:sz w:val="28"/>
          <w:szCs w:val="28"/>
          <w:lang w:eastAsia="ru-RU" w:bidi="ru-RU"/>
        </w:rPr>
        <w:t>Понятие о гигиене физических упражнений и спорта. Общие гигиенические требования к режиму дня, питания и отдыха спортсмена. Гигиенические требования к местам занятий, спортивной одежде и обуви. Личная гигиена юных картингистов. Уход за телом. Гигиенические значения естественных сил природы (солнца, воздуха, воды), парной бани и водных процедур. Закаливание. Его значение для повышения работоспособности человека и сопротивляемости организма к простудным заболеваниям. Гигиенические основы закаливания. Питание. Его значение для сохранения и укрепления здоровья. Вредное влияние курения и алкоголя на организм.</w:t>
      </w:r>
    </w:p>
    <w:p w14:paraId="21FAE4A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Места занятий, оборудование, инвентарь. </w:t>
      </w:r>
      <w:r w:rsidRPr="00C07895">
        <w:rPr>
          <w:color w:val="000000"/>
          <w:sz w:val="28"/>
          <w:szCs w:val="28"/>
          <w:lang w:eastAsia="ru-RU" w:bidi="ru-RU"/>
        </w:rPr>
        <w:t xml:space="preserve">Места занятий. Выбор, </w:t>
      </w:r>
      <w:r w:rsidRPr="00C07895">
        <w:rPr>
          <w:color w:val="000000"/>
          <w:sz w:val="28"/>
          <w:szCs w:val="28"/>
          <w:lang w:eastAsia="ru-RU" w:bidi="ru-RU"/>
        </w:rPr>
        <w:lastRenderedPageBreak/>
        <w:t>хранение и уход за картами.</w:t>
      </w:r>
    </w:p>
    <w:p w14:paraId="31231EA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Правила соревнований. </w:t>
      </w:r>
      <w:r w:rsidRPr="00C07895">
        <w:rPr>
          <w:color w:val="000000"/>
          <w:sz w:val="28"/>
          <w:szCs w:val="28"/>
          <w:lang w:eastAsia="ru-RU" w:bidi="ru-RU"/>
        </w:rPr>
        <w:t>Значение соревнований и их место в тренировочном процессе. Виды соревнований и их проведение.</w:t>
      </w:r>
    </w:p>
    <w:p w14:paraId="2B5CD9A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Беседы об автомобиле</w:t>
      </w:r>
    </w:p>
    <w:p w14:paraId="24166004" w14:textId="77777777" w:rsidR="00C07895" w:rsidRPr="00C07895" w:rsidRDefault="00C07895" w:rsidP="00C07895">
      <w:pPr>
        <w:pStyle w:val="13"/>
        <w:ind w:firstLine="709"/>
        <w:jc w:val="both"/>
        <w:rPr>
          <w:sz w:val="28"/>
          <w:szCs w:val="28"/>
        </w:rPr>
      </w:pPr>
      <w:r w:rsidRPr="00C07895">
        <w:rPr>
          <w:i/>
          <w:iCs/>
          <w:color w:val="000000"/>
          <w:sz w:val="28"/>
          <w:szCs w:val="28"/>
          <w:u w:val="single"/>
          <w:lang w:eastAsia="ru-RU" w:bidi="ru-RU"/>
        </w:rPr>
        <w:t>История возникновения автомобиля</w:t>
      </w:r>
      <w:r w:rsidRPr="00C07895">
        <w:rPr>
          <w:i/>
          <w:iCs/>
          <w:color w:val="000000"/>
          <w:sz w:val="28"/>
          <w:szCs w:val="28"/>
          <w:lang w:eastAsia="ru-RU" w:bidi="ru-RU"/>
        </w:rPr>
        <w:t>.</w:t>
      </w:r>
      <w:r w:rsidRPr="00C07895">
        <w:rPr>
          <w:color w:val="000000"/>
          <w:sz w:val="28"/>
          <w:szCs w:val="28"/>
          <w:lang w:eastAsia="ru-RU" w:bidi="ru-RU"/>
        </w:rPr>
        <w:t xml:space="preserve"> Автомобиль вчера, сегодня завтра.</w:t>
      </w:r>
    </w:p>
    <w:p w14:paraId="096E417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Перспективы автомобилизма и автоспорта.</w:t>
      </w:r>
    </w:p>
    <w:p w14:paraId="65D214B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Общее устройство автомобиля.</w:t>
      </w:r>
    </w:p>
    <w:p w14:paraId="4770DFC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Назначение и классификация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Общее устройство карта. Назначение, расположение и взаимодействие основных агрегатов, узлов, механизмов и систем. Краткие технические характеристики карта. Механизмы управления картом.</w:t>
      </w:r>
    </w:p>
    <w:p w14:paraId="5045E3C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Учебно-наглядные пособия по автомобилю и двигателю.</w:t>
      </w:r>
    </w:p>
    <w:p w14:paraId="2441421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Изучение на основе макетов двигатель, карбюратор их устройство и работа.</w:t>
      </w:r>
    </w:p>
    <w:p w14:paraId="7691F1B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Образование смеси, её" количество и качество. </w:t>
      </w:r>
      <w:r w:rsidRPr="00C07895">
        <w:rPr>
          <w:color w:val="000000"/>
          <w:sz w:val="28"/>
          <w:szCs w:val="28"/>
          <w:u w:val="single"/>
          <w:lang w:eastAsia="ru-RU" w:bidi="ru-RU"/>
        </w:rPr>
        <w:t>Практические занятие</w:t>
      </w:r>
      <w:r w:rsidRPr="00C07895">
        <w:rPr>
          <w:color w:val="000000"/>
          <w:sz w:val="28"/>
          <w:szCs w:val="28"/>
          <w:lang w:eastAsia="ru-RU" w:bidi="ru-RU"/>
        </w:rPr>
        <w:t>: изготовление прокладок, установка опережения зажигания, разборка и сборка карбюратора.</w:t>
      </w:r>
    </w:p>
    <w:p w14:paraId="57F275CF"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Устройство двигателя.</w:t>
      </w:r>
    </w:p>
    <w:p w14:paraId="0B9E63F0"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Общее устройство и работа двигателя.</w:t>
      </w:r>
      <w:r w:rsidRPr="00C07895">
        <w:rPr>
          <w:color w:val="000000"/>
          <w:sz w:val="28"/>
          <w:szCs w:val="28"/>
          <w:lang w:eastAsia="ru-RU" w:bidi="ru-RU"/>
        </w:rPr>
        <w:t xml:space="preserve"> Назначение и устройство двигателя и его механизмов. Принцип работы карбюраторного двигателя. Рабочий процесс двигателя. Понятия: «мертвые точки», ход поршня, объем камеры сгорания, рабочий и полный объем цилиндра, степень сжатия, литраж двигателя.</w:t>
      </w:r>
    </w:p>
    <w:p w14:paraId="566CAA94"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Система питания.</w:t>
      </w:r>
      <w:r w:rsidRPr="00C07895">
        <w:rPr>
          <w:color w:val="000000"/>
          <w:sz w:val="28"/>
          <w:szCs w:val="28"/>
          <w:lang w:eastAsia="ru-RU" w:bidi="ru-RU"/>
        </w:rPr>
        <w:t xml:space="preserve"> Принципиальная схема системы питания карбюраторного двигателя Принцип работы карбюратора. Работа карбюратора на различных режимах.</w:t>
      </w:r>
    </w:p>
    <w:p w14:paraId="21D8D90B" w14:textId="77777777" w:rsidR="00C07895" w:rsidRPr="00C07895" w:rsidRDefault="00C07895" w:rsidP="00C07895">
      <w:pPr>
        <w:pStyle w:val="13"/>
        <w:ind w:firstLine="709"/>
        <w:jc w:val="both"/>
        <w:rPr>
          <w:sz w:val="28"/>
          <w:szCs w:val="28"/>
        </w:rPr>
      </w:pPr>
      <w:r w:rsidRPr="00C07895">
        <w:rPr>
          <w:color w:val="000000"/>
          <w:sz w:val="28"/>
          <w:szCs w:val="28"/>
          <w:u w:val="single"/>
          <w:lang w:eastAsia="ru-RU" w:bidi="ru-RU"/>
        </w:rPr>
        <w:t>Практические занятия</w:t>
      </w:r>
      <w:r w:rsidRPr="00C07895">
        <w:rPr>
          <w:color w:val="000000"/>
          <w:sz w:val="28"/>
          <w:szCs w:val="28"/>
          <w:lang w:eastAsia="ru-RU" w:bidi="ru-RU"/>
        </w:rPr>
        <w:t>: разборка, сборка, регулировка карбюраторов. Установление оптимального и минимальных режимов. Выхлопная система.</w:t>
      </w:r>
    </w:p>
    <w:p w14:paraId="170B3658"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Правила дорожного движения</w:t>
      </w:r>
    </w:p>
    <w:p w14:paraId="24307C0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Правил в обеспечении порядка и безопасного дорожного движения. Общая структура правил. Основные понятия и термины, содержащиеся в правилах.</w:t>
      </w:r>
    </w:p>
    <w:p w14:paraId="7313CD6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Оказание первой доврачебной помощи </w:t>
      </w:r>
      <w:r w:rsidRPr="00C07895">
        <w:rPr>
          <w:i/>
          <w:iCs/>
          <w:color w:val="000000"/>
          <w:sz w:val="28"/>
          <w:szCs w:val="28"/>
          <w:lang w:eastAsia="ru-RU" w:bidi="ru-RU"/>
        </w:rPr>
        <w:t xml:space="preserve">Основы анатомии и физиологии человека. </w:t>
      </w:r>
      <w:r w:rsidRPr="00C07895">
        <w:rPr>
          <w:color w:val="000000"/>
          <w:sz w:val="28"/>
          <w:szCs w:val="28"/>
          <w:lang w:eastAsia="ru-RU" w:bidi="ru-RU"/>
        </w:rPr>
        <w:t>Основные представления о системах организма и их функционировании: нервная система, опорно-двигательная система. Частота пульса и дыхания.</w:t>
      </w:r>
    </w:p>
    <w:p w14:paraId="59BB9141" w14:textId="77777777" w:rsidR="00C07895" w:rsidRPr="00C07895" w:rsidRDefault="00C07895" w:rsidP="00105205">
      <w:pPr>
        <w:pStyle w:val="13"/>
        <w:ind w:firstLine="709"/>
        <w:jc w:val="both"/>
        <w:rPr>
          <w:sz w:val="28"/>
          <w:szCs w:val="28"/>
        </w:rPr>
      </w:pPr>
      <w:r w:rsidRPr="00C07895">
        <w:rPr>
          <w:color w:val="000000"/>
          <w:sz w:val="28"/>
          <w:szCs w:val="28"/>
          <w:u w:val="single"/>
          <w:lang w:eastAsia="ru-RU" w:bidi="ru-RU"/>
        </w:rPr>
        <w:t>Практические занятия:</w:t>
      </w:r>
      <w:r w:rsidRPr="00C07895">
        <w:rPr>
          <w:color w:val="000000"/>
          <w:sz w:val="28"/>
          <w:szCs w:val="28"/>
          <w:lang w:eastAsia="ru-RU" w:bidi="ru-RU"/>
        </w:rPr>
        <w:t xml:space="preserve"> Пользование, индивидуальной аптечкой. Навыки применения её содержимого. Обработка ран. Использование подручных средств наложения повязок.</w:t>
      </w:r>
    </w:p>
    <w:p w14:paraId="0BC0444E" w14:textId="77777777" w:rsidR="00C07895" w:rsidRPr="00C07895" w:rsidRDefault="00C07895" w:rsidP="00C07895">
      <w:pPr>
        <w:pStyle w:val="34"/>
        <w:keepNext/>
        <w:keepLines/>
        <w:spacing w:after="240" w:line="240" w:lineRule="auto"/>
        <w:ind w:firstLine="709"/>
        <w:jc w:val="both"/>
      </w:pPr>
      <w:bookmarkStart w:id="14" w:name="bookmark25"/>
      <w:r w:rsidRPr="00C07895">
        <w:rPr>
          <w:color w:val="000000"/>
          <w:lang w:eastAsia="ru-RU" w:bidi="ru-RU"/>
        </w:rPr>
        <w:t>Общая физическая подготовка.</w:t>
      </w:r>
      <w:bookmarkEnd w:id="14"/>
    </w:p>
    <w:p w14:paraId="6A09281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общей физической подготовки как фундамента спортивного совершенствования. Направленность специальных упражнений для развития необходимых физических качеств. Соотношение общей и специальной физической подготовки в юношеском возрасте.</w:t>
      </w:r>
    </w:p>
    <w:p w14:paraId="7C531C2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Ходьба и бег: Шаг на месте. Переход с шага на бег и наоборот. Остановка во время движения шагом и бегом. Изменение скорости движения. Ходьба на </w:t>
      </w:r>
      <w:r w:rsidRPr="00C07895">
        <w:rPr>
          <w:color w:val="000000"/>
          <w:sz w:val="28"/>
          <w:szCs w:val="28"/>
          <w:lang w:eastAsia="ru-RU" w:bidi="ru-RU"/>
        </w:rPr>
        <w:lastRenderedPageBreak/>
        <w:t xml:space="preserve">носках, на пятках, на наружных сводах стоп, с высоким подниманием бедра, выпадами, в приседе, в </w:t>
      </w:r>
      <w:proofErr w:type="spellStart"/>
      <w:r w:rsidRPr="00C07895">
        <w:rPr>
          <w:color w:val="000000"/>
          <w:sz w:val="28"/>
          <w:szCs w:val="28"/>
          <w:lang w:eastAsia="ru-RU" w:bidi="ru-RU"/>
        </w:rPr>
        <w:t>полуприседе</w:t>
      </w:r>
      <w:proofErr w:type="spellEnd"/>
      <w:r w:rsidRPr="00C07895">
        <w:rPr>
          <w:color w:val="000000"/>
          <w:sz w:val="28"/>
          <w:szCs w:val="28"/>
          <w:lang w:eastAsia="ru-RU" w:bidi="ru-RU"/>
        </w:rPr>
        <w:t xml:space="preserve">, приставным и </w:t>
      </w:r>
      <w:proofErr w:type="spellStart"/>
      <w:r w:rsidRPr="00C07895">
        <w:rPr>
          <w:color w:val="000000"/>
          <w:sz w:val="28"/>
          <w:szCs w:val="28"/>
          <w:lang w:eastAsia="ru-RU" w:bidi="ru-RU"/>
        </w:rPr>
        <w:t>скрестным</w:t>
      </w:r>
      <w:proofErr w:type="spellEnd"/>
      <w:r w:rsidRPr="00C07895">
        <w:rPr>
          <w:color w:val="000000"/>
          <w:sz w:val="28"/>
          <w:szCs w:val="28"/>
          <w:lang w:eastAsia="ru-RU" w:bidi="ru-RU"/>
        </w:rPr>
        <w:t xml:space="preserve"> шагом. Ходьба в различном направлении, меняя темп, положение и характер работы рук. Бег на носках, с высоким подниманием бедра и с забрасыванием назад голени, на прямых ногах, с подниманием прямых ног вперед и с отведением их назад, спортивная ходьба. Бег с изменением направления (вперед, назад, боком) и скорости с внезапными остановками. Бег </w:t>
      </w:r>
      <w:proofErr w:type="spellStart"/>
      <w:r w:rsidRPr="00C07895">
        <w:rPr>
          <w:color w:val="000000"/>
          <w:sz w:val="28"/>
          <w:szCs w:val="28"/>
          <w:lang w:eastAsia="ru-RU" w:bidi="ru-RU"/>
        </w:rPr>
        <w:t>скрестным</w:t>
      </w:r>
      <w:proofErr w:type="spellEnd"/>
      <w:r w:rsidRPr="00C07895">
        <w:rPr>
          <w:color w:val="000000"/>
          <w:sz w:val="28"/>
          <w:szCs w:val="28"/>
          <w:lang w:eastAsia="ru-RU" w:bidi="ru-RU"/>
        </w:rPr>
        <w:t xml:space="preserve"> шагом (боком). Бег на короткие дистанции 30, 50, 60 метров, упражнения, направленные на развитие и совер</w:t>
      </w:r>
      <w:r w:rsidRPr="00C07895">
        <w:rPr>
          <w:color w:val="000000"/>
          <w:sz w:val="28"/>
          <w:szCs w:val="28"/>
          <w:lang w:eastAsia="ru-RU" w:bidi="ru-RU"/>
        </w:rPr>
        <w:softHyphen/>
        <w:t>шенствование основных физических качеств и общей координации движений обучающихся, а также для повышения функциональных возможностей организма.</w:t>
      </w:r>
    </w:p>
    <w:p w14:paraId="1B6C917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Общеразвивающие упражнения выполняется на месте и в движении, без предметов и с предметами, индивидуально, группами или с партнером. Упражнение для рук и плечевого пояса. Руки в стороны, вперед, вверх, перед грудью, к плечам, за голову, за спину. Упражнения для туловища. Наклоны туловища вниз, вперед стоя и сидя с максимальным сгибанием тела (до касания ладонями пола я грудью ног). Наклоны туловища вперед и назад со сгибанием и разгибанием ног я движениями руками в различных направлениях. Наклоны туловища в стороны, повороты туловища с различными исходными положениями рук и ног.</w:t>
      </w:r>
    </w:p>
    <w:p w14:paraId="2F152ED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Сгибание и разгибание туловища, сидя на скамейке с закрепленными ногами. То же, лежа бедрами на скамейке. Лежа на спине поднимание ног под различными углами, то же с удержанием ногами отягощения (гантели, набивные мячи).</w:t>
      </w:r>
    </w:p>
    <w:p w14:paraId="5AB1BE5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Упражнения для ног. Стойки: ноги врозь, на носках, поочередно на одной ноге. Полуприседания и приседания (быстро и медленно) на одной ноге и на двух ногах. Упражнения для голеностопного сустава. Удержание стопой отягощения (гантели, набивного мяча и т.д.). Прыжки на носках я т.д. Упражнения в лазании. Лазание по наклонно поставленным скамейкам, гимнастическим стенкам. Упражнения в равновесии. Ходьба по гимнастической скамейке, то с закрытыми глазами, то же на носках с перешагиванием через набивные мячи. Ходьба по гимнастической скамейке. Повороты на носках, на 180-360°. Прыжки. Упражнения со скакалкой. Упражнения с использованием скакалки для улучшения координации и ловкости движений у обучающихся. Прыжки со скакалкой. Прыжки через длинную скакалку. Прыжки через короткую скакалку с вращением вперед и назад. Прыжки выполняются на двух, одной и со сменой ног. Различные упражнения на гимнастической стенке, индивидуальные и парные. То же на гимнастической скамейке. Упражнения в равновесии и в сопротивлении.</w:t>
      </w:r>
    </w:p>
    <w:p w14:paraId="6FDF4B0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Спортивные игры. Подвижные игры и эстафеты. Различные подвижные игры, эстафеты с бегом, прыжками, метаниями, переноской, расстановкой и с обиранием различных предметов, лазанием и </w:t>
      </w:r>
      <w:proofErr w:type="spellStart"/>
      <w:r w:rsidRPr="00C07895">
        <w:rPr>
          <w:color w:val="000000"/>
          <w:sz w:val="28"/>
          <w:szCs w:val="28"/>
          <w:lang w:eastAsia="ru-RU" w:bidi="ru-RU"/>
        </w:rPr>
        <w:t>перелазанием</w:t>
      </w:r>
      <w:proofErr w:type="spellEnd"/>
      <w:r w:rsidRPr="00C07895">
        <w:rPr>
          <w:color w:val="000000"/>
          <w:sz w:val="28"/>
          <w:szCs w:val="28"/>
          <w:lang w:eastAsia="ru-RU" w:bidi="ru-RU"/>
        </w:rPr>
        <w:t xml:space="preserve">. Комбинированные эстафеты. </w:t>
      </w:r>
      <w:r w:rsidRPr="00C07895">
        <w:rPr>
          <w:b/>
          <w:bCs/>
          <w:color w:val="000000"/>
          <w:sz w:val="28"/>
          <w:szCs w:val="28"/>
          <w:lang w:eastAsia="ru-RU" w:bidi="ru-RU"/>
        </w:rPr>
        <w:t>Специальная физическая подготовка</w:t>
      </w:r>
    </w:p>
    <w:p w14:paraId="644EDD7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Специальные упражнения в небольшом объеме включаются в занятия уже в </w:t>
      </w:r>
      <w:proofErr w:type="spellStart"/>
      <w:r w:rsidRPr="00C07895">
        <w:rPr>
          <w:color w:val="000000"/>
          <w:sz w:val="28"/>
          <w:szCs w:val="28"/>
          <w:lang w:eastAsia="ru-RU" w:bidi="ru-RU"/>
        </w:rPr>
        <w:t>обще</w:t>
      </w:r>
      <w:r w:rsidRPr="00C07895">
        <w:rPr>
          <w:color w:val="000000"/>
          <w:sz w:val="28"/>
          <w:szCs w:val="28"/>
          <w:lang w:eastAsia="ru-RU" w:bidi="ru-RU"/>
        </w:rPr>
        <w:softHyphen/>
        <w:t>подготовительном</w:t>
      </w:r>
      <w:proofErr w:type="spellEnd"/>
      <w:r w:rsidRPr="00C07895">
        <w:rPr>
          <w:color w:val="000000"/>
          <w:sz w:val="28"/>
          <w:szCs w:val="28"/>
          <w:lang w:eastAsia="ru-RU" w:bidi="ru-RU"/>
        </w:rPr>
        <w:t xml:space="preserve"> периоде годичного цикла, но наибольшее применение они </w:t>
      </w:r>
      <w:r w:rsidRPr="00C07895">
        <w:rPr>
          <w:color w:val="000000"/>
          <w:sz w:val="28"/>
          <w:szCs w:val="28"/>
          <w:lang w:eastAsia="ru-RU" w:bidi="ru-RU"/>
        </w:rPr>
        <w:lastRenderedPageBreak/>
        <w:t>находят в этапе специальной подготовки и в соревновательном периоде тренировка. Данные упражнения включаются в утреннюю зарядку (на протяжении всего года).</w:t>
      </w:r>
    </w:p>
    <w:p w14:paraId="4093948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Избранный вид спорта</w:t>
      </w:r>
    </w:p>
    <w:p w14:paraId="78B58E2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Техническая подготовка</w:t>
      </w:r>
    </w:p>
    <w:p w14:paraId="681C48B6"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Учебная езда на карте.</w:t>
      </w:r>
    </w:p>
    <w:p w14:paraId="201E4B6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Ознакомление с последовательностью проезда трассы по разметке. Положение рычага переключения скоростей на разных участках трассы.</w:t>
      </w:r>
    </w:p>
    <w:p w14:paraId="453F8DB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Выполнение упражнений по вождению карта:</w:t>
      </w:r>
    </w:p>
    <w:p w14:paraId="01A174B7" w14:textId="792F7E78" w:rsidR="00C07895" w:rsidRPr="00105205" w:rsidRDefault="00C07895" w:rsidP="00105205">
      <w:pPr>
        <w:pStyle w:val="13"/>
        <w:numPr>
          <w:ilvl w:val="0"/>
          <w:numId w:val="5"/>
        </w:numPr>
        <w:tabs>
          <w:tab w:val="left" w:pos="373"/>
          <w:tab w:val="left" w:pos="1134"/>
        </w:tabs>
        <w:ind w:firstLine="709"/>
        <w:jc w:val="both"/>
        <w:rPr>
          <w:sz w:val="28"/>
          <w:szCs w:val="28"/>
        </w:rPr>
      </w:pPr>
      <w:r w:rsidRPr="00C07895">
        <w:rPr>
          <w:color w:val="000000"/>
          <w:sz w:val="28"/>
          <w:szCs w:val="28"/>
          <w:lang w:eastAsia="ru-RU" w:bidi="ru-RU"/>
        </w:rPr>
        <w:t>Посадка водителя, освоение правильного положения рук на руле, оперирование педалями</w:t>
      </w:r>
      <w:r w:rsidR="00105205">
        <w:rPr>
          <w:sz w:val="28"/>
          <w:szCs w:val="28"/>
        </w:rPr>
        <w:t xml:space="preserve"> </w:t>
      </w:r>
      <w:r w:rsidRPr="00105205">
        <w:rPr>
          <w:color w:val="000000"/>
          <w:sz w:val="28"/>
          <w:szCs w:val="28"/>
          <w:lang w:eastAsia="ru-RU" w:bidi="ru-RU"/>
        </w:rPr>
        <w:t>(на неподвижной карте)</w:t>
      </w:r>
    </w:p>
    <w:p w14:paraId="2A0753B1" w14:textId="77777777" w:rsidR="00C07895" w:rsidRPr="00C07895" w:rsidRDefault="00C07895" w:rsidP="001043C6">
      <w:pPr>
        <w:pStyle w:val="13"/>
        <w:numPr>
          <w:ilvl w:val="0"/>
          <w:numId w:val="5"/>
        </w:numPr>
        <w:tabs>
          <w:tab w:val="left" w:pos="382"/>
          <w:tab w:val="left" w:pos="1134"/>
        </w:tabs>
        <w:ind w:firstLine="709"/>
        <w:jc w:val="both"/>
        <w:rPr>
          <w:sz w:val="28"/>
          <w:szCs w:val="28"/>
        </w:rPr>
      </w:pPr>
      <w:r w:rsidRPr="00C07895">
        <w:rPr>
          <w:color w:val="000000"/>
          <w:sz w:val="28"/>
          <w:szCs w:val="28"/>
          <w:lang w:eastAsia="ru-RU" w:bidi="ru-RU"/>
        </w:rPr>
        <w:t>Пуск двигателя, отработка трогания с места и торможения на неподвижной карте;</w:t>
      </w:r>
    </w:p>
    <w:p w14:paraId="76228484" w14:textId="77777777" w:rsidR="00C07895" w:rsidRPr="00C07895" w:rsidRDefault="00C07895" w:rsidP="001043C6">
      <w:pPr>
        <w:pStyle w:val="13"/>
        <w:numPr>
          <w:ilvl w:val="0"/>
          <w:numId w:val="5"/>
        </w:numPr>
        <w:tabs>
          <w:tab w:val="left" w:pos="382"/>
          <w:tab w:val="left" w:pos="1134"/>
        </w:tabs>
        <w:ind w:firstLine="709"/>
        <w:jc w:val="both"/>
        <w:rPr>
          <w:sz w:val="28"/>
          <w:szCs w:val="28"/>
        </w:rPr>
      </w:pPr>
      <w:r w:rsidRPr="00C07895">
        <w:rPr>
          <w:color w:val="000000"/>
          <w:sz w:val="28"/>
          <w:szCs w:val="28"/>
          <w:lang w:eastAsia="ru-RU" w:bidi="ru-RU"/>
        </w:rPr>
        <w:t>отработка пуска двигателя, трогание с места и торможение;</w:t>
      </w:r>
    </w:p>
    <w:p w14:paraId="2542B1C8" w14:textId="77777777" w:rsidR="00C07895" w:rsidRPr="00C07895" w:rsidRDefault="00C07895" w:rsidP="001043C6">
      <w:pPr>
        <w:pStyle w:val="13"/>
        <w:numPr>
          <w:ilvl w:val="0"/>
          <w:numId w:val="5"/>
        </w:numPr>
        <w:tabs>
          <w:tab w:val="left" w:pos="368"/>
          <w:tab w:val="left" w:pos="1134"/>
        </w:tabs>
        <w:ind w:firstLine="709"/>
        <w:jc w:val="both"/>
        <w:rPr>
          <w:sz w:val="28"/>
          <w:szCs w:val="28"/>
        </w:rPr>
      </w:pPr>
      <w:r w:rsidRPr="00C07895">
        <w:rPr>
          <w:color w:val="000000"/>
          <w:sz w:val="28"/>
          <w:szCs w:val="28"/>
          <w:lang w:eastAsia="ru-RU" w:bidi="ru-RU"/>
        </w:rPr>
        <w:t>движение по прямой на малой скорости;</w:t>
      </w:r>
    </w:p>
    <w:p w14:paraId="0AAAFE3B" w14:textId="77777777" w:rsidR="00C07895" w:rsidRPr="00C07895" w:rsidRDefault="00C07895" w:rsidP="001043C6">
      <w:pPr>
        <w:pStyle w:val="13"/>
        <w:numPr>
          <w:ilvl w:val="0"/>
          <w:numId w:val="5"/>
        </w:numPr>
        <w:tabs>
          <w:tab w:val="left" w:pos="387"/>
          <w:tab w:val="left" w:pos="1134"/>
        </w:tabs>
        <w:ind w:firstLine="709"/>
        <w:jc w:val="both"/>
        <w:rPr>
          <w:sz w:val="28"/>
          <w:szCs w:val="28"/>
        </w:rPr>
      </w:pPr>
      <w:r w:rsidRPr="00C07895">
        <w:rPr>
          <w:color w:val="000000"/>
          <w:sz w:val="28"/>
          <w:szCs w:val="28"/>
          <w:lang w:eastAsia="ru-RU" w:bidi="ru-RU"/>
        </w:rPr>
        <w:t>разгон по прямой;</w:t>
      </w:r>
    </w:p>
    <w:p w14:paraId="5CE7D63A" w14:textId="77777777" w:rsidR="00C07895" w:rsidRPr="00C07895" w:rsidRDefault="00C07895" w:rsidP="001043C6">
      <w:pPr>
        <w:pStyle w:val="13"/>
        <w:numPr>
          <w:ilvl w:val="0"/>
          <w:numId w:val="5"/>
        </w:numPr>
        <w:tabs>
          <w:tab w:val="left" w:pos="368"/>
          <w:tab w:val="left" w:pos="1134"/>
        </w:tabs>
        <w:ind w:firstLine="709"/>
        <w:jc w:val="both"/>
        <w:rPr>
          <w:sz w:val="28"/>
          <w:szCs w:val="28"/>
        </w:rPr>
      </w:pPr>
      <w:r w:rsidRPr="00C07895">
        <w:rPr>
          <w:color w:val="000000"/>
          <w:sz w:val="28"/>
          <w:szCs w:val="28"/>
          <w:lang w:eastAsia="ru-RU" w:bidi="ru-RU"/>
        </w:rPr>
        <w:t>отработка техники старта с места;</w:t>
      </w:r>
    </w:p>
    <w:p w14:paraId="45126322" w14:textId="77777777" w:rsidR="00C07895" w:rsidRPr="00C07895" w:rsidRDefault="00C07895" w:rsidP="001043C6">
      <w:pPr>
        <w:pStyle w:val="13"/>
        <w:numPr>
          <w:ilvl w:val="0"/>
          <w:numId w:val="5"/>
        </w:numPr>
        <w:tabs>
          <w:tab w:val="left" w:pos="435"/>
          <w:tab w:val="left" w:pos="1134"/>
        </w:tabs>
        <w:ind w:firstLine="709"/>
        <w:jc w:val="both"/>
        <w:rPr>
          <w:sz w:val="28"/>
          <w:szCs w:val="28"/>
        </w:rPr>
      </w:pPr>
      <w:r w:rsidRPr="00C07895">
        <w:rPr>
          <w:color w:val="000000"/>
          <w:sz w:val="28"/>
          <w:szCs w:val="28"/>
          <w:lang w:eastAsia="ru-RU" w:bidi="ru-RU"/>
        </w:rPr>
        <w:t>отработка техники старта накатом;</w:t>
      </w:r>
    </w:p>
    <w:p w14:paraId="6D71F70D" w14:textId="77777777" w:rsidR="00C07895" w:rsidRPr="00C07895" w:rsidRDefault="00C07895" w:rsidP="001043C6">
      <w:pPr>
        <w:pStyle w:val="13"/>
        <w:numPr>
          <w:ilvl w:val="0"/>
          <w:numId w:val="5"/>
        </w:numPr>
        <w:tabs>
          <w:tab w:val="left" w:pos="363"/>
          <w:tab w:val="left" w:pos="1134"/>
        </w:tabs>
        <w:ind w:firstLine="709"/>
        <w:jc w:val="both"/>
        <w:rPr>
          <w:sz w:val="28"/>
          <w:szCs w:val="28"/>
        </w:rPr>
      </w:pPr>
      <w:r w:rsidRPr="00C07895">
        <w:rPr>
          <w:color w:val="000000"/>
          <w:sz w:val="28"/>
          <w:szCs w:val="28"/>
          <w:lang w:eastAsia="ru-RU" w:bidi="ru-RU"/>
        </w:rPr>
        <w:t>способы трогания;</w:t>
      </w:r>
    </w:p>
    <w:p w14:paraId="481F968C" w14:textId="77777777" w:rsidR="00C07895" w:rsidRPr="00C07895" w:rsidRDefault="00C07895" w:rsidP="001043C6">
      <w:pPr>
        <w:pStyle w:val="13"/>
        <w:numPr>
          <w:ilvl w:val="0"/>
          <w:numId w:val="5"/>
        </w:numPr>
        <w:tabs>
          <w:tab w:val="left" w:pos="397"/>
          <w:tab w:val="left" w:pos="1134"/>
        </w:tabs>
        <w:ind w:firstLine="709"/>
        <w:jc w:val="both"/>
        <w:rPr>
          <w:sz w:val="28"/>
          <w:szCs w:val="28"/>
        </w:rPr>
      </w:pPr>
      <w:r w:rsidRPr="00C07895">
        <w:rPr>
          <w:color w:val="000000"/>
          <w:sz w:val="28"/>
          <w:szCs w:val="28"/>
          <w:lang w:eastAsia="ru-RU" w:bidi="ru-RU"/>
        </w:rPr>
        <w:t>выбор правильной траектории движения;</w:t>
      </w:r>
    </w:p>
    <w:p w14:paraId="7EDF5731" w14:textId="77777777" w:rsidR="00C07895" w:rsidRPr="00C07895" w:rsidRDefault="00C07895" w:rsidP="001043C6">
      <w:pPr>
        <w:pStyle w:val="13"/>
        <w:numPr>
          <w:ilvl w:val="0"/>
          <w:numId w:val="5"/>
        </w:numPr>
        <w:tabs>
          <w:tab w:val="left" w:pos="382"/>
          <w:tab w:val="left" w:pos="1134"/>
        </w:tabs>
        <w:ind w:firstLine="709"/>
        <w:jc w:val="both"/>
        <w:rPr>
          <w:sz w:val="28"/>
          <w:szCs w:val="28"/>
        </w:rPr>
      </w:pPr>
      <w:r w:rsidRPr="00C07895">
        <w:rPr>
          <w:color w:val="000000"/>
          <w:sz w:val="28"/>
          <w:szCs w:val="28"/>
          <w:lang w:eastAsia="ru-RU" w:bidi="ru-RU"/>
        </w:rPr>
        <w:t>прохождение кривых на максимальной скорости;</w:t>
      </w:r>
    </w:p>
    <w:p w14:paraId="5920E6F0" w14:textId="77777777" w:rsidR="00C07895" w:rsidRPr="00C07895" w:rsidRDefault="00C07895" w:rsidP="001043C6">
      <w:pPr>
        <w:pStyle w:val="13"/>
        <w:numPr>
          <w:ilvl w:val="0"/>
          <w:numId w:val="5"/>
        </w:numPr>
        <w:tabs>
          <w:tab w:val="left" w:pos="392"/>
          <w:tab w:val="left" w:pos="1134"/>
        </w:tabs>
        <w:ind w:firstLine="709"/>
        <w:jc w:val="both"/>
        <w:rPr>
          <w:sz w:val="28"/>
          <w:szCs w:val="28"/>
        </w:rPr>
      </w:pPr>
      <w:r w:rsidRPr="00C07895">
        <w:rPr>
          <w:color w:val="000000"/>
          <w:sz w:val="28"/>
          <w:szCs w:val="28"/>
          <w:lang w:eastAsia="ru-RU" w:bidi="ru-RU"/>
        </w:rPr>
        <w:t>управляемый занос. Прохождение кривых на максимальной скорости с заносом (занос задних колес, занос всех четырех колес).</w:t>
      </w:r>
    </w:p>
    <w:p w14:paraId="5E48740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Психологическая подготовка и тактическая подготовка</w:t>
      </w:r>
    </w:p>
    <w:p w14:paraId="1C973D0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Совершенствование психологической подготовки. Спортивная честь и культура поведения спортсмена. Воспитание целеустремленности, воли, дисциплины, трудолюбия, настойчивости стойкости. Развитие познавательных способностей, связанных с двигательной деятельностью картингиста.</w:t>
      </w:r>
    </w:p>
    <w:p w14:paraId="710C25C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Участие в соревнованиях</w:t>
      </w:r>
    </w:p>
    <w:p w14:paraId="7A11478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На данном периоде подготовке предусмотрено участие в 2-3 соревнованиях начального уровня внутришкольные, городские соревнования.</w:t>
      </w:r>
    </w:p>
    <w:p w14:paraId="03F143B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Тренерская и судейская практика</w:t>
      </w:r>
    </w:p>
    <w:p w14:paraId="59C0405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Работа в качестве помощника тренера при проведении занятий</w:t>
      </w:r>
    </w:p>
    <w:p w14:paraId="3F720B0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Другие виды спорта и подвижные игры Упражнения для развития быстроты.</w:t>
      </w:r>
    </w:p>
    <w:p w14:paraId="151EAE5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Бег с высоким подниманием бедра и переходом на быстрый бег. Семенящий бег. Повторный бег на 20-30 метров с максимальной скоростью. Различные эстафеты. Подвижные и спортивные игры.</w:t>
      </w:r>
    </w:p>
    <w:p w14:paraId="5513176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Упражнения для развития силы.</w:t>
      </w:r>
    </w:p>
    <w:p w14:paraId="58765F9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Отжимание в упоре о стенку, скамейку и лежа;</w:t>
      </w:r>
    </w:p>
    <w:p w14:paraId="503D865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Различные броски набивных мячей и камней. Прыжки в длину с места, </w:t>
      </w:r>
      <w:proofErr w:type="spellStart"/>
      <w:r w:rsidRPr="00C07895">
        <w:rPr>
          <w:color w:val="000000"/>
          <w:sz w:val="28"/>
          <w:szCs w:val="28"/>
          <w:lang w:eastAsia="ru-RU" w:bidi="ru-RU"/>
        </w:rPr>
        <w:t>многоскоки</w:t>
      </w:r>
      <w:proofErr w:type="spellEnd"/>
      <w:r w:rsidRPr="00C07895">
        <w:rPr>
          <w:color w:val="000000"/>
          <w:sz w:val="28"/>
          <w:szCs w:val="28"/>
          <w:lang w:eastAsia="ru-RU" w:bidi="ru-RU"/>
        </w:rPr>
        <w:t xml:space="preserve"> на одной, двух ногах, приседания на двух и на одной ногах. Наклоны, повороты, вращательные движения корпусом, поднимание ног в положении лежа, удерживание угла в висе; различные упоры, висы, лазания, перелазано.</w:t>
      </w:r>
    </w:p>
    <w:p w14:paraId="6357555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lastRenderedPageBreak/>
        <w:t>Упражнения на равновесие.</w:t>
      </w:r>
    </w:p>
    <w:p w14:paraId="28723BC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Различные упражнения на уменьшенный и повышенной опоре с движениями рук, ног, туловища; с поворотами и передвижением по гимнастической скамейке, бревну.</w:t>
      </w:r>
    </w:p>
    <w:p w14:paraId="416D2D1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Упражнения для развития выносливости.</w:t>
      </w:r>
    </w:p>
    <w:p w14:paraId="1466E03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Различные варианты ходьбы и бега.</w:t>
      </w:r>
    </w:p>
    <w:p w14:paraId="49B434D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Кроссы. Езда на велосипеде, гребля, плавание, туристические походы, спортивные игры.</w:t>
      </w:r>
    </w:p>
    <w:p w14:paraId="215BB89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Упражнения на расслабление.</w:t>
      </w:r>
    </w:p>
    <w:p w14:paraId="56C4E08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Поочередные потряхивания расслабленными руками и ногами, вращение расслабленного туловища. Различные упражнения на расслабление в парах. Поднимание рук вверх и постепенное опускание вниз расслабленных кистей, предплечий. Плеч с наклоном туловища вперед.</w:t>
      </w:r>
    </w:p>
    <w:p w14:paraId="59E58D6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Плавание.</w:t>
      </w:r>
    </w:p>
    <w:p w14:paraId="566F834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Кроль на спине и на груди. Стартовый прыжок. Повороты. Проплеванные дистанций:25 и 50 метров. Ныряние. Освобождение от захватов тонущего. Транспортировка утопающего.</w:t>
      </w:r>
    </w:p>
    <w:p w14:paraId="0F0B7410"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Спортивные игры.</w:t>
      </w:r>
    </w:p>
    <w:p w14:paraId="457051AB" w14:textId="77777777" w:rsidR="00C07895" w:rsidRPr="00C07895" w:rsidRDefault="00C07895" w:rsidP="00105205">
      <w:pPr>
        <w:pStyle w:val="13"/>
        <w:ind w:firstLine="709"/>
        <w:jc w:val="both"/>
        <w:rPr>
          <w:sz w:val="28"/>
          <w:szCs w:val="28"/>
        </w:rPr>
      </w:pPr>
      <w:r w:rsidRPr="00C07895">
        <w:rPr>
          <w:color w:val="000000"/>
          <w:sz w:val="28"/>
          <w:szCs w:val="28"/>
          <w:lang w:eastAsia="ru-RU" w:bidi="ru-RU"/>
        </w:rPr>
        <w:t xml:space="preserve">Спортивные игры оказывают разностороннее влияние на организм человека. Включая в себя разнообразные формы двигательной активности (бег, ходьба. Прыжки, метание, удары по мячу, ловлю. Броски, различные силовые элементы) Спортивные игры развивают глазомер, точность и быстроту движений. Способствуют развитию ССС, улучшение обмена веществ, укрепление </w:t>
      </w:r>
      <w:proofErr w:type="spellStart"/>
      <w:r w:rsidRPr="00C07895">
        <w:rPr>
          <w:color w:val="000000"/>
          <w:sz w:val="28"/>
          <w:szCs w:val="28"/>
          <w:lang w:eastAsia="ru-RU" w:bidi="ru-RU"/>
        </w:rPr>
        <w:t>опорнодвигательного</w:t>
      </w:r>
      <w:proofErr w:type="spellEnd"/>
      <w:r w:rsidRPr="00C07895">
        <w:rPr>
          <w:color w:val="000000"/>
          <w:sz w:val="28"/>
          <w:szCs w:val="28"/>
          <w:lang w:eastAsia="ru-RU" w:bidi="ru-RU"/>
        </w:rPr>
        <w:t xml:space="preserve"> аппарата. Спортивные игры характеризуются непрерывной сменой игровой обстановки и способствуют выработке быстрой ориентировке. находчивости и решительности.</w:t>
      </w:r>
    </w:p>
    <w:p w14:paraId="00F9EE6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При занятиях спортивными играми можно дать на тренировке определенную нагрузку.</w:t>
      </w:r>
    </w:p>
    <w:p w14:paraId="0F3AD03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Русская лапта:</w:t>
      </w:r>
    </w:p>
    <w:p w14:paraId="5E53753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Подбрасывание мяча; удар по мячу; прием, передача мяча; перебежки; </w:t>
      </w:r>
      <w:proofErr w:type="spellStart"/>
      <w:r w:rsidRPr="00C07895">
        <w:rPr>
          <w:color w:val="000000"/>
          <w:sz w:val="28"/>
          <w:szCs w:val="28"/>
          <w:lang w:eastAsia="ru-RU" w:bidi="ru-RU"/>
        </w:rPr>
        <w:t>осаливание</w:t>
      </w:r>
      <w:proofErr w:type="spellEnd"/>
      <w:r w:rsidRPr="00C07895">
        <w:rPr>
          <w:color w:val="000000"/>
          <w:sz w:val="28"/>
          <w:szCs w:val="28"/>
          <w:lang w:eastAsia="ru-RU" w:bidi="ru-RU"/>
        </w:rPr>
        <w:t>; ловля мяча; учебная игра.</w:t>
      </w:r>
    </w:p>
    <w:p w14:paraId="42C3FDFB"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Футбол.</w:t>
      </w:r>
    </w:p>
    <w:p w14:paraId="73F35D3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Удар ногой по мячу (носком, внутренней частью стопы внешней частью стопы, головой); остановка мяча; работа в тройках; игра вратаря; игра в защите; игра в нападении; учебная игра.</w:t>
      </w:r>
    </w:p>
    <w:p w14:paraId="5A4D3CA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Настольный теннис.</w:t>
      </w:r>
    </w:p>
    <w:p w14:paraId="601C11B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Чередование различных подач. Разновидности ударов и подач: по технике выполнения, по силе и скорости ударов. Тактика парной игры. Игра на счет.</w:t>
      </w:r>
    </w:p>
    <w:p w14:paraId="2FE01416"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Посещение соревнований и участие в мероприятиях, проводимых другими образовательными и физкультурно-спортивными организациями</w:t>
      </w:r>
    </w:p>
    <w:p w14:paraId="426F66D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Участие в общегородских праздниках, соревнованиях по другим видам спорта и др.</w:t>
      </w:r>
    </w:p>
    <w:p w14:paraId="46C8E739"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Восстановительные мероприятии и врачебный контроль</w:t>
      </w:r>
    </w:p>
    <w:p w14:paraId="245B5A7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Основной путь оптимизации восстановительных процессов на этапе </w:t>
      </w:r>
      <w:r w:rsidRPr="00C07895">
        <w:rPr>
          <w:color w:val="000000"/>
          <w:sz w:val="28"/>
          <w:szCs w:val="28"/>
          <w:lang w:eastAsia="ru-RU" w:bidi="ru-RU"/>
        </w:rPr>
        <w:lastRenderedPageBreak/>
        <w:t>начальной подготовки это рациональная тренировка и режим, предусматривающие интервалы отдыха, достаточные для естественного протекания восстановительных процессов, полноценное питание. 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14:paraId="5FAB2CA6" w14:textId="77777777" w:rsidR="00C07895" w:rsidRPr="00C07895" w:rsidRDefault="00C07895" w:rsidP="00C07895">
      <w:pPr>
        <w:pStyle w:val="43"/>
        <w:keepNext/>
        <w:keepLines/>
        <w:tabs>
          <w:tab w:val="left" w:pos="723"/>
        </w:tabs>
        <w:jc w:val="center"/>
        <w:rPr>
          <w:sz w:val="28"/>
          <w:szCs w:val="28"/>
        </w:rPr>
      </w:pPr>
      <w:bookmarkStart w:id="15" w:name="bookmark27"/>
      <w:r w:rsidRPr="00C07895">
        <w:rPr>
          <w:color w:val="000000"/>
          <w:sz w:val="28"/>
          <w:szCs w:val="28"/>
          <w:lang w:eastAsia="ru-RU" w:bidi="ru-RU"/>
        </w:rPr>
        <w:t>Этап начальной подготовки свыше года</w:t>
      </w:r>
      <w:bookmarkEnd w:id="15"/>
    </w:p>
    <w:p w14:paraId="44DCC1D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Срок освоения данного периода 2 года</w:t>
      </w:r>
    </w:p>
    <w:p w14:paraId="6404E6F0"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Рекомендации по проведения тренировочных занятий: продолжительность тренировочных занятий 3 раза в неделю по 3 часа каждое тренировочное занятие.</w:t>
      </w:r>
    </w:p>
    <w:p w14:paraId="2C5AFE58" w14:textId="77777777" w:rsidR="00C07895" w:rsidRPr="00C07895" w:rsidRDefault="00C07895" w:rsidP="00C07895">
      <w:pPr>
        <w:spacing w:after="239" w:line="1" w:lineRule="exact"/>
        <w:ind w:firstLine="709"/>
        <w:jc w:val="both"/>
        <w:rPr>
          <w:rFonts w:ascii="Times New Roman" w:hAnsi="Times New Roman" w:cs="Times New Roman"/>
          <w:sz w:val="28"/>
          <w:szCs w:val="28"/>
        </w:rPr>
      </w:pPr>
    </w:p>
    <w:p w14:paraId="39DC4B03" w14:textId="77777777" w:rsidR="00C07895" w:rsidRPr="00C07895" w:rsidRDefault="00C07895" w:rsidP="00C07895">
      <w:pPr>
        <w:pStyle w:val="43"/>
        <w:keepNext/>
        <w:keepLines/>
        <w:spacing w:after="240" w:line="233" w:lineRule="auto"/>
        <w:ind w:firstLine="709"/>
        <w:jc w:val="both"/>
        <w:rPr>
          <w:sz w:val="28"/>
          <w:szCs w:val="28"/>
        </w:rPr>
      </w:pPr>
      <w:bookmarkStart w:id="16" w:name="bookmark29"/>
      <w:r w:rsidRPr="00C07895">
        <w:rPr>
          <w:color w:val="000000"/>
          <w:sz w:val="28"/>
          <w:szCs w:val="28"/>
          <w:lang w:eastAsia="ru-RU" w:bidi="ru-RU"/>
        </w:rPr>
        <w:t>Теория и методика физической культуры и спорта</w:t>
      </w:r>
      <w:bookmarkEnd w:id="16"/>
    </w:p>
    <w:p w14:paraId="53369226" w14:textId="77777777" w:rsidR="00C07895" w:rsidRPr="00C07895" w:rsidRDefault="00C07895" w:rsidP="00C07895">
      <w:pPr>
        <w:pStyle w:val="13"/>
        <w:spacing w:line="233" w:lineRule="auto"/>
        <w:ind w:firstLine="709"/>
        <w:jc w:val="both"/>
        <w:rPr>
          <w:sz w:val="28"/>
          <w:szCs w:val="28"/>
        </w:rPr>
      </w:pPr>
      <w:r w:rsidRPr="00C07895">
        <w:rPr>
          <w:b/>
          <w:bCs/>
          <w:color w:val="000000"/>
          <w:sz w:val="28"/>
          <w:szCs w:val="28"/>
          <w:lang w:eastAsia="ru-RU" w:bidi="ru-RU"/>
        </w:rPr>
        <w:t xml:space="preserve">Спорт и здоровье. </w:t>
      </w:r>
      <w:r w:rsidRPr="00C07895">
        <w:rPr>
          <w:color w:val="000000"/>
          <w:sz w:val="28"/>
          <w:szCs w:val="28"/>
          <w:lang w:eastAsia="ru-RU" w:bidi="ru-RU"/>
        </w:rPr>
        <w:t>Оказание первой доврачебной помощи при травмах, Питание спортсмена, личная гигиена. Особенности одежды картингиста в различных погодных условиях.</w:t>
      </w:r>
    </w:p>
    <w:p w14:paraId="6F919065" w14:textId="77777777" w:rsidR="00C07895" w:rsidRPr="00C07895" w:rsidRDefault="00C07895" w:rsidP="00C07895">
      <w:pPr>
        <w:pStyle w:val="13"/>
        <w:spacing w:line="233" w:lineRule="auto"/>
        <w:ind w:firstLine="709"/>
        <w:jc w:val="both"/>
        <w:rPr>
          <w:sz w:val="28"/>
          <w:szCs w:val="28"/>
        </w:rPr>
      </w:pPr>
      <w:r w:rsidRPr="00C07895">
        <w:rPr>
          <w:b/>
          <w:bCs/>
          <w:color w:val="000000"/>
          <w:sz w:val="28"/>
          <w:szCs w:val="28"/>
          <w:lang w:eastAsia="ru-RU" w:bidi="ru-RU"/>
        </w:rPr>
        <w:t>Техника безопасности.</w:t>
      </w:r>
    </w:p>
    <w:p w14:paraId="3E5D75AB" w14:textId="77777777" w:rsidR="00C07895" w:rsidRPr="00C07895" w:rsidRDefault="00C07895" w:rsidP="00C07895">
      <w:pPr>
        <w:pStyle w:val="13"/>
        <w:spacing w:line="233" w:lineRule="auto"/>
        <w:ind w:firstLine="709"/>
        <w:jc w:val="both"/>
        <w:rPr>
          <w:sz w:val="28"/>
          <w:szCs w:val="28"/>
        </w:rPr>
      </w:pPr>
      <w:r w:rsidRPr="00C07895">
        <w:rPr>
          <w:color w:val="000000"/>
          <w:sz w:val="28"/>
          <w:szCs w:val="28"/>
          <w:lang w:eastAsia="ru-RU" w:bidi="ru-RU"/>
        </w:rPr>
        <w:t>Меры безопасности по медицинскому и противопожарному обеспечению.</w:t>
      </w:r>
    </w:p>
    <w:p w14:paraId="2277E815" w14:textId="77777777" w:rsidR="00C07895" w:rsidRPr="00C07895" w:rsidRDefault="00C07895" w:rsidP="00C07895">
      <w:pPr>
        <w:pStyle w:val="13"/>
        <w:spacing w:line="233" w:lineRule="auto"/>
        <w:ind w:firstLine="709"/>
        <w:jc w:val="both"/>
        <w:rPr>
          <w:sz w:val="28"/>
          <w:szCs w:val="28"/>
        </w:rPr>
      </w:pPr>
      <w:r w:rsidRPr="00C07895">
        <w:rPr>
          <w:b/>
          <w:bCs/>
          <w:color w:val="000000"/>
          <w:sz w:val="28"/>
          <w:szCs w:val="28"/>
          <w:lang w:eastAsia="ru-RU" w:bidi="ru-RU"/>
        </w:rPr>
        <w:t xml:space="preserve">Гигиена, режим, питание, закаливание спортсмена. </w:t>
      </w:r>
      <w:r w:rsidRPr="00C07895">
        <w:rPr>
          <w:color w:val="000000"/>
          <w:sz w:val="28"/>
          <w:szCs w:val="28"/>
          <w:lang w:eastAsia="ru-RU" w:bidi="ru-RU"/>
        </w:rPr>
        <w:t>Питьевой режим. Контроль за весом тела. Вредное влияние курения и алкоголя на организм. Понятие о гигиене физических упражнений и спорта. Общие гигиенические требования к режиму дня, питания и отдыха при регулярных занятиях. Гигиенические требования к местам занятий, спортивной одежде и обуви. Личная гигиена. Уход за телом. Гигиенические значения естественных сил природы (солнца, воздуха, воды), парной бани и водных процедур. Закаливание. Его значение для повышения работоспособности и сопротивляемости организма к простудным заболеваниям. Гигиенические основы закаливания. Средства закаливания и методика их применения. Питание, его значение для сохранения и укрепления здоровья.</w:t>
      </w:r>
    </w:p>
    <w:p w14:paraId="6D0F21A0"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Влияние физических упражнений на организм обучающихся. </w:t>
      </w:r>
      <w:r w:rsidRPr="00C07895">
        <w:rPr>
          <w:color w:val="000000"/>
          <w:sz w:val="28"/>
          <w:szCs w:val="28"/>
          <w:lang w:eastAsia="ru-RU" w:bidi="ru-RU"/>
        </w:rPr>
        <w:t>Значение регулярных тренировок для улучшения здоровья, повышения уровня общей работоспособности и достижения высот спортивного мастерства.</w:t>
      </w:r>
    </w:p>
    <w:p w14:paraId="7889F99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Врачебный контроль, самоконтроль, оказание первой помощи. </w:t>
      </w:r>
      <w:r w:rsidRPr="00C07895">
        <w:rPr>
          <w:color w:val="000000"/>
          <w:sz w:val="28"/>
          <w:szCs w:val="28"/>
          <w:lang w:eastAsia="ru-RU" w:bidi="ru-RU"/>
        </w:rPr>
        <w:t>Значение и содержание врачебного контроля и самоконтроля при занятиях спортом. Объективные данные самоконтроля: вес, пульс, спирометрия, результаты контрольных измерений, самочувствие, сон, аппетит, работоспособность, настроение. Травмы. Причина их возникновения, профилактика травм во время занятий. Первая помощь при ушибах, растяжениях, порезах, солнечном и тепловом ударе, вывихах, переломах, обморожении. Оказание первой помощи пострадавшему.</w:t>
      </w:r>
    </w:p>
    <w:p w14:paraId="60385F6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Беседы об автомобиле, спорте и ГИБДД.</w:t>
      </w:r>
    </w:p>
    <w:p w14:paraId="6DB00A7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Разновидности транспортных средств. Порядок движения. Регулирование дорожного движения.</w:t>
      </w:r>
    </w:p>
    <w:p w14:paraId="158F6017"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Разновидности картингов и технические требования к ним</w:t>
      </w:r>
    </w:p>
    <w:p w14:paraId="3865FD7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lastRenderedPageBreak/>
        <w:t>Особенности конструкции и двигателя на группы.</w:t>
      </w:r>
    </w:p>
    <w:p w14:paraId="3BB89C8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Технические требования - перечень конструктивных ограничений, а также разрешенных изменений и дополнений, производимых при подготовке картингов к соревнованиям.</w:t>
      </w:r>
    </w:p>
    <w:p w14:paraId="345A0E5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Правила, организация и проведение соревнований. </w:t>
      </w:r>
      <w:r w:rsidRPr="00C07895">
        <w:rPr>
          <w:color w:val="000000"/>
          <w:sz w:val="28"/>
          <w:szCs w:val="28"/>
          <w:lang w:eastAsia="ru-RU" w:bidi="ru-RU"/>
        </w:rPr>
        <w:t>Значение соревнований и их место в тренировочном процессе. Виды соревнований и их проведение. Положение о соревнованиях, программа и график соревнований. Вводный инструктаж. Сигнальные флаги. Порядок проведения соревнований. Разбор правил соревнований по картингу.</w:t>
      </w:r>
    </w:p>
    <w:p w14:paraId="7DE5AA0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Места занятий. Оборудование и инвентарь. </w:t>
      </w:r>
      <w:r w:rsidRPr="00C07895">
        <w:rPr>
          <w:color w:val="000000"/>
          <w:sz w:val="28"/>
          <w:szCs w:val="28"/>
          <w:lang w:eastAsia="ru-RU" w:bidi="ru-RU"/>
        </w:rPr>
        <w:t>Места занятий (трассы, площадки и т.д.) и требования к ним. Выбор, хранение и уход за картингами. Подготовка инвентаря к соревнованиям.</w:t>
      </w:r>
    </w:p>
    <w:p w14:paraId="6EB98B4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Общая физическая подготовка.</w:t>
      </w:r>
    </w:p>
    <w:p w14:paraId="5F2081B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общей физической подготовки как фундамента спортивного совершенствования. Направленность специальных упражнений для развития необходимых физических качеств. Соотношение общей и специальной физической подготовки в юношеском возрасте.</w:t>
      </w:r>
    </w:p>
    <w:p w14:paraId="7D1E78B0"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Упражнения для развития быстроты. </w:t>
      </w:r>
      <w:r w:rsidRPr="00C07895">
        <w:rPr>
          <w:color w:val="000000"/>
          <w:sz w:val="28"/>
          <w:szCs w:val="28"/>
          <w:lang w:eastAsia="ru-RU" w:bidi="ru-RU"/>
        </w:rPr>
        <w:t>Бег с высоким подниманием бедра и переходом на быстрый бег. Семенящий бег. Повторный бег на 20-30 метров с максимальной скоростью. Различные эстафеты. Подвижные и спортивные игры.</w:t>
      </w:r>
    </w:p>
    <w:p w14:paraId="1509054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Упражнения для развития силы. </w:t>
      </w:r>
      <w:r w:rsidRPr="00C07895">
        <w:rPr>
          <w:color w:val="000000"/>
          <w:sz w:val="28"/>
          <w:szCs w:val="28"/>
          <w:lang w:eastAsia="ru-RU" w:bidi="ru-RU"/>
        </w:rPr>
        <w:t xml:space="preserve">Отжимание в упоре о стенку, скамейку и лежа; Различные броски набивных мячей и камней. Прыжки в длину с места, </w:t>
      </w:r>
      <w:proofErr w:type="spellStart"/>
      <w:r w:rsidRPr="00C07895">
        <w:rPr>
          <w:color w:val="000000"/>
          <w:sz w:val="28"/>
          <w:szCs w:val="28"/>
          <w:lang w:eastAsia="ru-RU" w:bidi="ru-RU"/>
        </w:rPr>
        <w:t>многоскоки</w:t>
      </w:r>
      <w:proofErr w:type="spellEnd"/>
      <w:r w:rsidRPr="00C07895">
        <w:rPr>
          <w:color w:val="000000"/>
          <w:sz w:val="28"/>
          <w:szCs w:val="28"/>
          <w:lang w:eastAsia="ru-RU" w:bidi="ru-RU"/>
        </w:rPr>
        <w:t xml:space="preserve"> на одной, двух ногах, приседания на двух и на одной ногах. Наклоны, повороты, вращательные движения корпусом, поднимание ног в положении лежа, удерживание угла в висе; различные упоры, висы, лазания, перелазаны.</w:t>
      </w:r>
    </w:p>
    <w:p w14:paraId="161B584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Упражнения на равновесие. </w:t>
      </w:r>
      <w:r w:rsidRPr="00C07895">
        <w:rPr>
          <w:color w:val="000000"/>
          <w:sz w:val="28"/>
          <w:szCs w:val="28"/>
          <w:lang w:eastAsia="ru-RU" w:bidi="ru-RU"/>
        </w:rPr>
        <w:t>Различные упражнения на уменьшенной и повышенной опоре с движениями рук ,ног, туловища; с поворотами и передвижением по гимнастической скамейке, бревну.</w:t>
      </w:r>
    </w:p>
    <w:p w14:paraId="321617BF"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Упражнения для развития выносливости. </w:t>
      </w:r>
      <w:r w:rsidRPr="00C07895">
        <w:rPr>
          <w:color w:val="000000"/>
          <w:sz w:val="28"/>
          <w:szCs w:val="28"/>
          <w:lang w:eastAsia="ru-RU" w:bidi="ru-RU"/>
        </w:rPr>
        <w:t>Различные варианты ходьбы и бега.</w:t>
      </w:r>
    </w:p>
    <w:p w14:paraId="1499DB9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Кроссы. Езда на велосипеде, гребля, плавание, туристические походы, спортивные игры.</w:t>
      </w:r>
    </w:p>
    <w:p w14:paraId="6D893A1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Упражнения на расслабление. </w:t>
      </w:r>
      <w:r w:rsidRPr="00C07895">
        <w:rPr>
          <w:color w:val="000000"/>
          <w:sz w:val="28"/>
          <w:szCs w:val="28"/>
          <w:lang w:eastAsia="ru-RU" w:bidi="ru-RU"/>
        </w:rPr>
        <w:t>Поочередные потряхивания расслабленными руками и ногами, вращение расслабленного туловища. Различные упражнения на расслабление в парах. Поднимание рук вверх и постепенное опускание вниз расслабленных кистей, предплечий. Плеч с наклоном туловища вперед.</w:t>
      </w:r>
    </w:p>
    <w:p w14:paraId="448589B3" w14:textId="77777777" w:rsidR="00C07895" w:rsidRPr="00C07895" w:rsidRDefault="00C07895" w:rsidP="00C07895">
      <w:pPr>
        <w:pStyle w:val="41"/>
        <w:spacing w:after="0" w:line="230" w:lineRule="auto"/>
        <w:ind w:firstLine="709"/>
        <w:jc w:val="both"/>
      </w:pPr>
      <w:r w:rsidRPr="00C07895">
        <w:rPr>
          <w:color w:val="000000"/>
          <w:lang w:eastAsia="ru-RU" w:bidi="ru-RU"/>
        </w:rPr>
        <w:t>Избранный вид спорта</w:t>
      </w:r>
    </w:p>
    <w:p w14:paraId="520064A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Электрооборудование.</w:t>
      </w:r>
    </w:p>
    <w:p w14:paraId="74233A14" w14:textId="77777777" w:rsidR="00C07895" w:rsidRPr="00C07895" w:rsidRDefault="00C07895" w:rsidP="00105205">
      <w:pPr>
        <w:pStyle w:val="13"/>
        <w:ind w:firstLine="709"/>
        <w:jc w:val="both"/>
        <w:rPr>
          <w:sz w:val="28"/>
          <w:szCs w:val="28"/>
        </w:rPr>
      </w:pPr>
      <w:r w:rsidRPr="00C07895">
        <w:rPr>
          <w:i/>
          <w:iCs/>
          <w:color w:val="000000"/>
          <w:sz w:val="28"/>
          <w:szCs w:val="28"/>
          <w:lang w:eastAsia="ru-RU" w:bidi="ru-RU"/>
        </w:rPr>
        <w:t>Источники и потребители электроэнергии.</w:t>
      </w:r>
      <w:r w:rsidRPr="00C07895">
        <w:rPr>
          <w:color w:val="000000"/>
          <w:sz w:val="28"/>
          <w:szCs w:val="28"/>
          <w:lang w:eastAsia="ru-RU" w:bidi="ru-RU"/>
        </w:rPr>
        <w:t xml:space="preserve"> Назначение, устройство и работа аккумуляторной батареи. Основные характеристики, свойства и маркировка аккумуляторных батарей. Электролит и меры предосторожности при обращении с ним. Основные неисправности, обслуживание и хранение аккумуляторных батарей.</w:t>
      </w:r>
    </w:p>
    <w:p w14:paraId="06780D6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lastRenderedPageBreak/>
        <w:t xml:space="preserve">Назначение, устройство и работа стартера. Назначение, устройство и работа генератора. Назначение, устройство и работа приборов освещения, </w:t>
      </w:r>
      <w:proofErr w:type="spellStart"/>
      <w:r w:rsidRPr="00C07895">
        <w:rPr>
          <w:color w:val="000000"/>
          <w:sz w:val="28"/>
          <w:szCs w:val="28"/>
          <w:lang w:eastAsia="ru-RU" w:bidi="ru-RU"/>
        </w:rPr>
        <w:t>контрольно</w:t>
      </w:r>
      <w:r w:rsidRPr="00C07895">
        <w:rPr>
          <w:color w:val="000000"/>
          <w:sz w:val="28"/>
          <w:szCs w:val="28"/>
          <w:lang w:eastAsia="ru-RU" w:bidi="ru-RU"/>
        </w:rPr>
        <w:softHyphen/>
        <w:t>измерительных</w:t>
      </w:r>
      <w:proofErr w:type="spellEnd"/>
      <w:r w:rsidRPr="00C07895">
        <w:rPr>
          <w:color w:val="000000"/>
          <w:sz w:val="28"/>
          <w:szCs w:val="28"/>
          <w:lang w:eastAsia="ru-RU" w:bidi="ru-RU"/>
        </w:rPr>
        <w:t xml:space="preserve"> приборов.</w:t>
      </w:r>
    </w:p>
    <w:p w14:paraId="46A7C153"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Система зажигания двигателя.</w:t>
      </w:r>
      <w:r w:rsidRPr="00C07895">
        <w:rPr>
          <w:color w:val="000000"/>
          <w:sz w:val="28"/>
          <w:szCs w:val="28"/>
          <w:lang w:eastAsia="ru-RU" w:bidi="ru-RU"/>
        </w:rPr>
        <w:t xml:space="preserve"> Принципиальная схема системы зажигания. Цепи низкого и высокого напряжения. Устройство и работа приборов контактной и бесконтактной систем зажигания. Основные неисправности системы зажигания и способы их устранения.</w:t>
      </w:r>
    </w:p>
    <w:p w14:paraId="2CB065DE" w14:textId="77777777" w:rsidR="00C07895" w:rsidRPr="00C07895" w:rsidRDefault="00C07895" w:rsidP="00C07895">
      <w:pPr>
        <w:pStyle w:val="13"/>
        <w:ind w:firstLine="709"/>
        <w:jc w:val="both"/>
        <w:rPr>
          <w:sz w:val="28"/>
          <w:szCs w:val="28"/>
        </w:rPr>
      </w:pPr>
      <w:r w:rsidRPr="00C07895">
        <w:rPr>
          <w:color w:val="000000"/>
          <w:sz w:val="28"/>
          <w:szCs w:val="28"/>
          <w:u w:val="single"/>
          <w:lang w:eastAsia="ru-RU" w:bidi="ru-RU"/>
        </w:rPr>
        <w:t>Практические занятия:</w:t>
      </w:r>
      <w:r w:rsidRPr="00C07895">
        <w:rPr>
          <w:color w:val="000000"/>
          <w:sz w:val="28"/>
          <w:szCs w:val="28"/>
          <w:lang w:eastAsia="ru-RU" w:bidi="ru-RU"/>
        </w:rPr>
        <w:t xml:space="preserve"> регулировка приборов зажигания. Их установка на двигатель. </w:t>
      </w:r>
      <w:r w:rsidRPr="00C07895">
        <w:rPr>
          <w:b/>
          <w:bCs/>
          <w:color w:val="000000"/>
          <w:sz w:val="28"/>
          <w:szCs w:val="28"/>
          <w:lang w:eastAsia="ru-RU" w:bidi="ru-RU"/>
        </w:rPr>
        <w:t>Учебно-тренировочная езда на карте.</w:t>
      </w:r>
    </w:p>
    <w:p w14:paraId="0640D1E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Вводный инструктаж. Ознакомление с последовательностью проезда трассы по разметке. Положение рычага переключения скоростей на разных участках трассы. </w:t>
      </w:r>
      <w:r w:rsidRPr="00C07895">
        <w:rPr>
          <w:color w:val="000000"/>
          <w:sz w:val="28"/>
          <w:szCs w:val="28"/>
          <w:u w:val="single"/>
          <w:lang w:eastAsia="ru-RU" w:bidi="ru-RU"/>
        </w:rPr>
        <w:t>Практические занятия:</w:t>
      </w:r>
    </w:p>
    <w:p w14:paraId="7FC0BBF1"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Движение с переключением передач.</w:t>
      </w:r>
      <w:r w:rsidRPr="00C07895">
        <w:rPr>
          <w:color w:val="000000"/>
          <w:sz w:val="28"/>
          <w:szCs w:val="28"/>
          <w:lang w:eastAsia="ru-RU" w:bidi="ru-RU"/>
        </w:rPr>
        <w:t xml:space="preserve"> Трогание с места, движение по прямой с переключением передач в восходящем порядке. Приемы торможения и остановки. Движение задним ходом по прямой.</w:t>
      </w:r>
    </w:p>
    <w:p w14:paraId="1FF6FB86"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Движение с переключением передач в восходящем и нисходящем порядке.</w:t>
      </w:r>
      <w:r w:rsidRPr="00C07895">
        <w:rPr>
          <w:color w:val="000000"/>
          <w:sz w:val="28"/>
          <w:szCs w:val="28"/>
          <w:lang w:eastAsia="ru-RU" w:bidi="ru-RU"/>
        </w:rPr>
        <w:t xml:space="preserve"> Разгон. Движение с переключением передач в восходящем и нисходящем порядках. Движение по прямой с изменением скорости путем регулирования положения дроссельных заслонок.</w:t>
      </w:r>
    </w:p>
    <w:p w14:paraId="611BF79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Ступенчатый способ перехода на низшую передачу (последовательный и без соблюдения последовательности). Различные способы торможения (Плавное, прерывистое и экстренное). Старт, отработка пуска двигателя, маневрирование.</w:t>
      </w:r>
    </w:p>
    <w:p w14:paraId="08F6CA6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Психологическая подготовка и тактическая подготовка</w:t>
      </w:r>
    </w:p>
    <w:p w14:paraId="7EC09E9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Совершенствование психологической подготовки. Спортивная честь и культура поведения спортсмена. Воспитание целеустремленности, воли, дисциплины, трудолюбия, настойчивости стойкости. Развитие познавательных способностей, связанных с двигательной деятельностью лыжника-прыгуна.</w:t>
      </w:r>
    </w:p>
    <w:p w14:paraId="3E923099"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Участие в соревнованиях</w:t>
      </w:r>
    </w:p>
    <w:p w14:paraId="095F3AB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На данном периоде подготовке предусмотрено участие в 3-4 соревнованиях начального уровня. Внутришкольные, городские соревнования.</w:t>
      </w:r>
    </w:p>
    <w:p w14:paraId="255C7638"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Инструкторская и судейская практика</w:t>
      </w:r>
    </w:p>
    <w:p w14:paraId="672FFFD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Работа в качестве помощника тренера при проведении занятий по картингу. Наблюдение за ездой картингиста.</w:t>
      </w:r>
    </w:p>
    <w:p w14:paraId="377779A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Другие виды спорта и подвижные игры</w:t>
      </w:r>
    </w:p>
    <w:p w14:paraId="7D82061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Легкая атлетика </w:t>
      </w:r>
      <w:r w:rsidRPr="00C07895">
        <w:rPr>
          <w:color w:val="000000"/>
          <w:sz w:val="28"/>
          <w:szCs w:val="28"/>
          <w:lang w:eastAsia="ru-RU" w:bidi="ru-RU"/>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w:t>
      </w:r>
    </w:p>
    <w:p w14:paraId="003113E0"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 лыжных гонках</w:t>
      </w:r>
      <w:r w:rsidRPr="00C07895">
        <w:rPr>
          <w:color w:val="000000"/>
          <w:sz w:val="28"/>
          <w:szCs w:val="28"/>
          <w:lang w:eastAsia="ru-RU" w:bidi="ru-RU"/>
        </w:rPr>
        <w:t xml:space="preserve">; Передвижение на лыжах с целью изучения и совершенствования техники ходов: попеременного </w:t>
      </w:r>
      <w:proofErr w:type="spellStart"/>
      <w:r w:rsidRPr="00C07895">
        <w:rPr>
          <w:color w:val="000000"/>
          <w:sz w:val="28"/>
          <w:szCs w:val="28"/>
          <w:lang w:eastAsia="ru-RU" w:bidi="ru-RU"/>
        </w:rPr>
        <w:t>двухшажного</w:t>
      </w:r>
      <w:proofErr w:type="spellEnd"/>
      <w:r w:rsidRPr="00C07895">
        <w:rPr>
          <w:color w:val="000000"/>
          <w:sz w:val="28"/>
          <w:szCs w:val="28"/>
          <w:lang w:eastAsia="ru-RU" w:bidi="ru-RU"/>
        </w:rPr>
        <w:t xml:space="preserve">, одновременного </w:t>
      </w:r>
      <w:proofErr w:type="spellStart"/>
      <w:r w:rsidRPr="00C07895">
        <w:rPr>
          <w:color w:val="000000"/>
          <w:sz w:val="28"/>
          <w:szCs w:val="28"/>
          <w:lang w:eastAsia="ru-RU" w:bidi="ru-RU"/>
        </w:rPr>
        <w:t>бесшажного</w:t>
      </w:r>
      <w:proofErr w:type="spellEnd"/>
      <w:r w:rsidRPr="00C07895">
        <w:rPr>
          <w:color w:val="000000"/>
          <w:sz w:val="28"/>
          <w:szCs w:val="28"/>
          <w:lang w:eastAsia="ru-RU" w:bidi="ru-RU"/>
        </w:rPr>
        <w:t>, одновременного одношажного. Спуски в основной стойке с пологих склонов, с поочередными толчками ногами, конькобежный ход под уклон и на равнине, попеременная работа руками на месте и при скольжении и т.д.</w:t>
      </w:r>
    </w:p>
    <w:p w14:paraId="75D438B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Спортивные игры </w:t>
      </w:r>
      <w:r w:rsidRPr="00C07895">
        <w:rPr>
          <w:color w:val="000000"/>
          <w:sz w:val="28"/>
          <w:szCs w:val="28"/>
          <w:lang w:eastAsia="ru-RU" w:bidi="ru-RU"/>
        </w:rPr>
        <w:t xml:space="preserve">— разнообразные и быстрые действия в условиях </w:t>
      </w:r>
      <w:r w:rsidRPr="00C07895">
        <w:rPr>
          <w:color w:val="000000"/>
          <w:sz w:val="28"/>
          <w:szCs w:val="28"/>
          <w:lang w:eastAsia="ru-RU" w:bidi="ru-RU"/>
        </w:rPr>
        <w:lastRenderedPageBreak/>
        <w:t>постоянно меняющейся обстановки — развивают быстроту, ловкость, выносливость и тактическое мышление. Они эмоциональны, вызывают интерес у обучающихся, дают возможность мобилизовать их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14:paraId="6991859F"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Плавание. </w:t>
      </w:r>
      <w:r w:rsidRPr="00C07895">
        <w:rPr>
          <w:color w:val="000000"/>
          <w:sz w:val="28"/>
          <w:szCs w:val="28"/>
          <w:lang w:eastAsia="ru-RU" w:bidi="ru-RU"/>
        </w:rPr>
        <w:t>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w:t>
      </w:r>
    </w:p>
    <w:p w14:paraId="0EC0209F"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Спортивные игры.</w:t>
      </w:r>
    </w:p>
    <w:p w14:paraId="3150F026" w14:textId="2552E570" w:rsidR="00C07895" w:rsidRPr="00C07895" w:rsidRDefault="00C07895" w:rsidP="00105205">
      <w:pPr>
        <w:pStyle w:val="13"/>
        <w:ind w:firstLine="709"/>
        <w:jc w:val="both"/>
        <w:rPr>
          <w:sz w:val="28"/>
          <w:szCs w:val="28"/>
        </w:rPr>
      </w:pPr>
      <w:r w:rsidRPr="00C07895">
        <w:rPr>
          <w:color w:val="000000"/>
          <w:sz w:val="28"/>
          <w:szCs w:val="28"/>
          <w:lang w:eastAsia="ru-RU" w:bidi="ru-RU"/>
        </w:rPr>
        <w:t>Спортивные игры оказывают разностороннее влияние на организм человека. Включая в себя разнообразные формы двигательной активности (бег, ходьба. Прыжки, метание, удары по мячу, ловлю. Броски, различные силовые элементы) Спортивные игры развивают глазомер, точность и быстроту движений. Способствуют развитию ССС, улучшение обмена веществ, укрепление</w:t>
      </w:r>
      <w:r>
        <w:rPr>
          <w:sz w:val="28"/>
          <w:szCs w:val="28"/>
        </w:rPr>
        <w:t xml:space="preserve"> </w:t>
      </w:r>
      <w:proofErr w:type="spellStart"/>
      <w:r w:rsidRPr="00C07895">
        <w:rPr>
          <w:color w:val="000000"/>
          <w:sz w:val="28"/>
          <w:szCs w:val="28"/>
          <w:lang w:eastAsia="ru-RU" w:bidi="ru-RU"/>
        </w:rPr>
        <w:t>опорнодвигательного</w:t>
      </w:r>
      <w:proofErr w:type="spellEnd"/>
      <w:r w:rsidRPr="00C07895">
        <w:rPr>
          <w:color w:val="000000"/>
          <w:sz w:val="28"/>
          <w:szCs w:val="28"/>
          <w:lang w:eastAsia="ru-RU" w:bidi="ru-RU"/>
        </w:rPr>
        <w:t xml:space="preserve"> аппарата. Спортивные игры характеризуются непрерывной сменой игровой обстановки и способствуют выработке быстрой ориентировке. находчивости и решительности.</w:t>
      </w:r>
    </w:p>
    <w:p w14:paraId="0919C0B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Футбол </w:t>
      </w:r>
      <w:r w:rsidRPr="00C07895">
        <w:rPr>
          <w:color w:val="000000"/>
          <w:sz w:val="28"/>
          <w:szCs w:val="28"/>
          <w:lang w:eastAsia="ru-RU" w:bidi="ru-RU"/>
        </w:rPr>
        <w:t>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w:t>
      </w:r>
    </w:p>
    <w:p w14:paraId="3C03F1D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Езда на велосипеде </w:t>
      </w:r>
      <w:r w:rsidRPr="00C07895">
        <w:rPr>
          <w:color w:val="000000"/>
          <w:sz w:val="28"/>
          <w:szCs w:val="28"/>
          <w:lang w:eastAsia="ru-RU" w:bidi="ru-RU"/>
        </w:rPr>
        <w:t>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w:t>
      </w:r>
    </w:p>
    <w:p w14:paraId="7E60D2F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Посещение соревнований и участие в мероприятиях, проводимых другими образовательными и физкультурно-спортивными организациями.</w:t>
      </w:r>
    </w:p>
    <w:p w14:paraId="638B1B9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Посещение соревнований, участие в общегородских праздниках, в соревнования по другим видам спорта и др.</w:t>
      </w:r>
    </w:p>
    <w:p w14:paraId="6AAF187F"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Восстановительные мероприятии и врачебный контроль</w:t>
      </w:r>
    </w:p>
    <w:p w14:paraId="5A4B9E6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Основной путь оптимизации восстановительных процессов на начальном этапе подготовки это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14:paraId="220875DD"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Медицинский осмотр в спортивном диспансере для всех обучающихся с пометкой в журнале учета посещения или групповой справкой - допуском к тренировочным занятиям.</w:t>
      </w:r>
    </w:p>
    <w:p w14:paraId="399E6BB6" w14:textId="7324DE63" w:rsidR="00C07895" w:rsidRPr="00C07895" w:rsidRDefault="000F11EA" w:rsidP="00C07895">
      <w:pPr>
        <w:pStyle w:val="43"/>
        <w:keepNext/>
        <w:keepLines/>
        <w:tabs>
          <w:tab w:val="left" w:pos="699"/>
        </w:tabs>
        <w:ind w:left="709"/>
        <w:jc w:val="center"/>
        <w:rPr>
          <w:sz w:val="28"/>
          <w:szCs w:val="28"/>
        </w:rPr>
      </w:pPr>
      <w:bookmarkStart w:id="17" w:name="bookmark31"/>
      <w:r>
        <w:rPr>
          <w:color w:val="000000"/>
          <w:sz w:val="28"/>
          <w:szCs w:val="28"/>
          <w:lang w:eastAsia="ru-RU" w:bidi="ru-RU"/>
        </w:rPr>
        <w:lastRenderedPageBreak/>
        <w:t>Учебно-т</w:t>
      </w:r>
      <w:r w:rsidR="00C07895" w:rsidRPr="00C07895">
        <w:rPr>
          <w:color w:val="000000"/>
          <w:sz w:val="28"/>
          <w:szCs w:val="28"/>
          <w:lang w:eastAsia="ru-RU" w:bidi="ru-RU"/>
        </w:rPr>
        <w:t>ренировочный этап (период базовой специализации)</w:t>
      </w:r>
      <w:bookmarkEnd w:id="17"/>
    </w:p>
    <w:p w14:paraId="0D97097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Срок освоения данного периода 2 года</w:t>
      </w:r>
    </w:p>
    <w:p w14:paraId="76523C91"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Рекомендации по проведения тренировочных занятий: продолжительность тренировочных занятий 4 раза в неделю по 3 часа каждое тренировочное занятие</w:t>
      </w:r>
    </w:p>
    <w:p w14:paraId="7364E76B" w14:textId="77777777" w:rsidR="00C07895" w:rsidRPr="00C07895" w:rsidRDefault="00C07895" w:rsidP="00C07895">
      <w:pPr>
        <w:pStyle w:val="aff5"/>
        <w:ind w:firstLine="709"/>
        <w:jc w:val="both"/>
        <w:rPr>
          <w:sz w:val="28"/>
          <w:szCs w:val="28"/>
        </w:rPr>
      </w:pPr>
      <w:r w:rsidRPr="00C07895">
        <w:rPr>
          <w:b/>
          <w:bCs/>
          <w:color w:val="000000"/>
          <w:sz w:val="28"/>
          <w:szCs w:val="28"/>
          <w:lang w:eastAsia="ru-RU" w:bidi="ru-RU"/>
        </w:rPr>
        <w:t>Теория и методика физической культуры и спорта</w:t>
      </w:r>
    </w:p>
    <w:p w14:paraId="010EFBB8"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Физическая культура и спорт в России </w:t>
      </w:r>
      <w:r w:rsidRPr="00C07895">
        <w:rPr>
          <w:color w:val="000000"/>
          <w:sz w:val="28"/>
          <w:szCs w:val="28"/>
          <w:lang w:eastAsia="ru-RU" w:bidi="ru-RU"/>
        </w:rPr>
        <w:t>Физическая культура - составная часть общечеловеческой культуры, одно из средств воспитания, укрепления здоровья, всестороннего развития человека.</w:t>
      </w:r>
    </w:p>
    <w:p w14:paraId="36DB8175" w14:textId="2A12F504" w:rsidR="00C07895" w:rsidRPr="00C07895" w:rsidRDefault="00C07895" w:rsidP="00105205">
      <w:pPr>
        <w:pStyle w:val="13"/>
        <w:ind w:firstLine="709"/>
        <w:jc w:val="both"/>
        <w:rPr>
          <w:sz w:val="28"/>
          <w:szCs w:val="28"/>
        </w:rPr>
      </w:pPr>
      <w:r w:rsidRPr="00C07895">
        <w:rPr>
          <w:color w:val="000000"/>
          <w:sz w:val="28"/>
          <w:szCs w:val="28"/>
          <w:lang w:eastAsia="ru-RU" w:bidi="ru-RU"/>
        </w:rPr>
        <w:t>Значение физической культуры в подготовке молодёжи к трудовой деятельности и защите Родины. Забота государства в развитии физической культуры и спорта. Физическая культура в системе народного образования. Разрядные нормы и требования.</w:t>
      </w:r>
    </w:p>
    <w:p w14:paraId="1E024784" w14:textId="77777777" w:rsidR="00C07895" w:rsidRPr="00C07895" w:rsidRDefault="00C07895" w:rsidP="00C07895">
      <w:pPr>
        <w:pStyle w:val="43"/>
        <w:keepNext/>
        <w:keepLines/>
        <w:ind w:firstLine="709"/>
        <w:jc w:val="both"/>
        <w:rPr>
          <w:sz w:val="28"/>
          <w:szCs w:val="28"/>
        </w:rPr>
      </w:pPr>
      <w:bookmarkStart w:id="18" w:name="bookmark33"/>
      <w:r w:rsidRPr="00C07895">
        <w:rPr>
          <w:color w:val="000000"/>
          <w:sz w:val="28"/>
          <w:szCs w:val="28"/>
          <w:lang w:eastAsia="ru-RU" w:bidi="ru-RU"/>
        </w:rPr>
        <w:t>Краткий обзор состояния и развития картинга.</w:t>
      </w:r>
      <w:bookmarkEnd w:id="18"/>
    </w:p>
    <w:p w14:paraId="587E420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Развитие картинга в России и за рубежом. Значение и место картинга в системе физического воспитания. Всероссийские соревнования по картингу, чемпионат и Кубок России. Участие российских картингистов в международных соревнованиях. Всероссийские и международные юношеские соревнования.</w:t>
      </w:r>
    </w:p>
    <w:p w14:paraId="7EB7234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Современный картинг и пути его дальнейшего развития.</w:t>
      </w:r>
    </w:p>
    <w:p w14:paraId="52D0A7B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Гигиена. Закаливание. Режим, питание спортсмена.</w:t>
      </w:r>
    </w:p>
    <w:p w14:paraId="29BE0FF0"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Понятие о гигиене</w:t>
      </w:r>
      <w:r w:rsidRPr="00C07895">
        <w:rPr>
          <w:color w:val="000000"/>
          <w:sz w:val="28"/>
          <w:szCs w:val="28"/>
          <w:lang w:eastAsia="ru-RU" w:bidi="ru-RU"/>
        </w:rPr>
        <w:t>. Гигиена физических упражнений и спорта, ее значение и основные задачи.</w:t>
      </w:r>
    </w:p>
    <w:p w14:paraId="7B762D78"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Гигиенические основы режима труда, отдыха и занятий спортом.</w:t>
      </w:r>
    </w:p>
    <w:p w14:paraId="7FBB592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Личная гигиена, режим дня и питание. Использование естественных сил природы (солнца, воздуха и воды) для закаливания организма.</w:t>
      </w:r>
    </w:p>
    <w:p w14:paraId="5157A05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Гигиенические требования, предъявляемые к местам занятий и одежде картингистов. Учет метеорологических условий (ветер, дождь, температура воздуха, влажность, давление, прозрачность воздуха) при организации и проведении </w:t>
      </w:r>
      <w:proofErr w:type="spellStart"/>
      <w:r w:rsidRPr="00C07895">
        <w:rPr>
          <w:color w:val="000000"/>
          <w:sz w:val="28"/>
          <w:szCs w:val="28"/>
          <w:lang w:eastAsia="ru-RU" w:bidi="ru-RU"/>
        </w:rPr>
        <w:t>учебно</w:t>
      </w:r>
      <w:r w:rsidRPr="00C07895">
        <w:rPr>
          <w:color w:val="000000"/>
          <w:sz w:val="28"/>
          <w:szCs w:val="28"/>
          <w:lang w:eastAsia="ru-RU" w:bidi="ru-RU"/>
        </w:rPr>
        <w:softHyphen/>
        <w:t>тренировочных</w:t>
      </w:r>
      <w:proofErr w:type="spellEnd"/>
      <w:r w:rsidRPr="00C07895">
        <w:rPr>
          <w:color w:val="000000"/>
          <w:sz w:val="28"/>
          <w:szCs w:val="28"/>
          <w:lang w:eastAsia="ru-RU" w:bidi="ru-RU"/>
        </w:rPr>
        <w:t xml:space="preserve"> занятий.</w:t>
      </w:r>
    </w:p>
    <w:p w14:paraId="29AF9AA7"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Закаливание.</w:t>
      </w:r>
      <w:r w:rsidRPr="00C07895">
        <w:rPr>
          <w:color w:val="000000"/>
          <w:sz w:val="28"/>
          <w:szCs w:val="28"/>
          <w:lang w:eastAsia="ru-RU" w:bidi="ru-RU"/>
        </w:rPr>
        <w:t xml:space="preserve">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Гигиенические основы закаливания, средства закаливания и методика их применения.</w:t>
      </w:r>
    </w:p>
    <w:p w14:paraId="50CCB91B"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Питание.</w:t>
      </w:r>
      <w:r w:rsidRPr="00C07895">
        <w:rPr>
          <w:color w:val="000000"/>
          <w:sz w:val="28"/>
          <w:szCs w:val="28"/>
          <w:lang w:eastAsia="ru-RU" w:bidi="ru-RU"/>
        </w:rPr>
        <w:t xml:space="preserve"> Значение питания как фактора борьбы за здоровье. Понятие об основном обмене, об энергетических тратах при различных физических нагрузках и восстановлении энергетических трат спортсмена. Назначение белков, углеводов, жиров, минеральных солей и витаминов. Понятие о калорийности и усвояемости пищи. Примерные суточные пищевые нормы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14:paraId="58E622B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Краткие сведения о строении и функциях организма человека. Влияние физических упражнений на организм занимающихся.</w:t>
      </w:r>
    </w:p>
    <w:p w14:paraId="0FCF960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Органы выделения. Обмен веществ. </w:t>
      </w:r>
      <w:r w:rsidRPr="00C07895">
        <w:rPr>
          <w:color w:val="000000"/>
          <w:sz w:val="28"/>
          <w:szCs w:val="28"/>
          <w:lang w:eastAsia="ru-RU" w:bidi="ru-RU"/>
        </w:rPr>
        <w:lastRenderedPageBreak/>
        <w:t>Теплорегуляция. Нервная система. Ведущая роль центральной нервной системы в деятельности всего организма.</w:t>
      </w:r>
    </w:p>
    <w:p w14:paraId="29BAB367" w14:textId="77777777" w:rsidR="00C07895" w:rsidRPr="00C07895" w:rsidRDefault="00C07895" w:rsidP="00C07895">
      <w:pPr>
        <w:pStyle w:val="13"/>
        <w:spacing w:after="100"/>
        <w:ind w:firstLine="709"/>
        <w:jc w:val="both"/>
        <w:rPr>
          <w:sz w:val="28"/>
          <w:szCs w:val="28"/>
        </w:rPr>
      </w:pPr>
      <w:r w:rsidRPr="00C07895">
        <w:rPr>
          <w:color w:val="000000"/>
          <w:sz w:val="28"/>
          <w:szCs w:val="28"/>
          <w:lang w:eastAsia="ru-RU" w:bidi="ru-RU"/>
        </w:rPr>
        <w:t>Влияние занятий физическими упражнениями на организм занимающихся. Совершенствование функций мышечной системы, органов дыхания и кровообращения под воздействием регулярных занятий физической культурой и спортом.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14:paraId="7A8146B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Врачебный контроль и самоконтроль. Оказание первой медицинской помощи. Спортивный массаж.</w:t>
      </w:r>
    </w:p>
    <w:p w14:paraId="4C83B613"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Врачебный контроль и самоконтроль</w:t>
      </w:r>
      <w:r w:rsidRPr="00C07895">
        <w:rPr>
          <w:color w:val="000000"/>
          <w:sz w:val="28"/>
          <w:szCs w:val="28"/>
          <w:lang w:eastAsia="ru-RU" w:bidi="ru-RU"/>
        </w:rPr>
        <w:t xml:space="preserve"> при занятиях картингом.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настроение. Дневник самоконтроля. Понятие о «спортивной форме», утомлении и переутомлении. Меры предупреждения переутомления. Значение активного отдыха для спортсмена.</w:t>
      </w:r>
    </w:p>
    <w:p w14:paraId="73ECC2A7" w14:textId="77777777" w:rsidR="00C07895" w:rsidRPr="00C07895" w:rsidRDefault="00C07895" w:rsidP="00105205">
      <w:pPr>
        <w:pStyle w:val="13"/>
        <w:ind w:firstLine="709"/>
        <w:jc w:val="both"/>
        <w:rPr>
          <w:sz w:val="28"/>
          <w:szCs w:val="28"/>
        </w:rPr>
      </w:pPr>
      <w:r w:rsidRPr="00C07895">
        <w:rPr>
          <w:i/>
          <w:iCs/>
          <w:color w:val="000000"/>
          <w:sz w:val="28"/>
          <w:szCs w:val="28"/>
          <w:lang w:eastAsia="ru-RU" w:bidi="ru-RU"/>
        </w:rPr>
        <w:t>Понятие о травмах.</w:t>
      </w:r>
      <w:r w:rsidRPr="00C07895">
        <w:rPr>
          <w:color w:val="000000"/>
          <w:sz w:val="28"/>
          <w:szCs w:val="28"/>
          <w:lang w:eastAsia="ru-RU" w:bidi="ru-RU"/>
        </w:rPr>
        <w:t xml:space="preserve"> Особенности спортивного травматизма. Причины травм и их профилактика применительно к занятиям картингом. Оказание первой помощи (до врача). Раны и их разновидности. Ушибы, растяжения и разрывы связок, мышц, сухожилий. кровотечения и их виды. Вывихи. Повреждения костей: ушибы, переломы (закрытые и открытые). Действие низкой температуры: обморожение, общее замерзание. Действие высокой температуры: ожог, солнечный удар, тепловой удар. </w:t>
      </w:r>
      <w:r w:rsidRPr="00C07895">
        <w:rPr>
          <w:i/>
          <w:iCs/>
          <w:color w:val="000000"/>
          <w:sz w:val="28"/>
          <w:szCs w:val="28"/>
          <w:lang w:eastAsia="ru-RU" w:bidi="ru-RU"/>
        </w:rPr>
        <w:t>Оказание первой помощи при травмах, обмороке, шоке.</w:t>
      </w:r>
      <w:r w:rsidRPr="00C07895">
        <w:rPr>
          <w:color w:val="000000"/>
          <w:sz w:val="28"/>
          <w:szCs w:val="28"/>
          <w:lang w:eastAsia="ru-RU" w:bidi="ru-RU"/>
        </w:rPr>
        <w:t xml:space="preserve"> Способы остановки кровотечения, перевязки, наложения первичной шины. Первая помощь утопающему. Приемы искусственного дыхания. Транспортировка пострадавших.</w:t>
      </w:r>
    </w:p>
    <w:p w14:paraId="5CF47302" w14:textId="77777777" w:rsidR="00C07895" w:rsidRPr="00C07895" w:rsidRDefault="00C07895" w:rsidP="00105205">
      <w:pPr>
        <w:pStyle w:val="13"/>
        <w:ind w:firstLine="709"/>
        <w:jc w:val="both"/>
        <w:rPr>
          <w:sz w:val="28"/>
          <w:szCs w:val="28"/>
        </w:rPr>
      </w:pPr>
      <w:r w:rsidRPr="00C07895">
        <w:rPr>
          <w:i/>
          <w:iCs/>
          <w:color w:val="000000"/>
          <w:sz w:val="28"/>
          <w:szCs w:val="28"/>
          <w:lang w:eastAsia="ru-RU" w:bidi="ru-RU"/>
        </w:rPr>
        <w:t>Основы спортивного массажа.</w:t>
      </w:r>
      <w:r w:rsidRPr="00C07895">
        <w:rPr>
          <w:color w:val="000000"/>
          <w:sz w:val="28"/>
          <w:szCs w:val="28"/>
          <w:lang w:eastAsia="ru-RU" w:bidi="ru-RU"/>
        </w:rPr>
        <w:t xml:space="preserve">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 массажу.</w:t>
      </w:r>
    </w:p>
    <w:p w14:paraId="28ECF4C3"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Основы методики обучения и тренировки картингистов.</w:t>
      </w:r>
    </w:p>
    <w:p w14:paraId="257698E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об обучении и тренировке (совершенствовании) как едином педагогическом процессе.</w:t>
      </w:r>
    </w:p>
    <w:p w14:paraId="51D5D63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Основные принципы спортивной тренировки: </w:t>
      </w:r>
      <w:r w:rsidRPr="00C07895">
        <w:rPr>
          <w:i/>
          <w:iCs/>
          <w:color w:val="000000"/>
          <w:sz w:val="28"/>
          <w:szCs w:val="28"/>
          <w:lang w:eastAsia="ru-RU" w:bidi="ru-RU"/>
        </w:rPr>
        <w:t>специализация, всесторонность, сознательность, постепенность, повторность, наглядность, индивидуализация.</w:t>
      </w:r>
    </w:p>
    <w:p w14:paraId="13883AE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Методы обучения тактике и совершенствования в ней: демонстрация (показ), разучивание тактических действий по частям и в целом, анализ действий (своих и противника), разработка вариантов тактических действий, творческие задания в процессе тренировки и соревнований.</w:t>
      </w:r>
    </w:p>
    <w:p w14:paraId="6C485C7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Особенности подбора и методика применения средств общей и специальной физической подготовки в зависимости от возраста и подготовленности юных картингистов.</w:t>
      </w:r>
    </w:p>
    <w:p w14:paraId="2F117743"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 xml:space="preserve">Тесная взаимосвязь между физической, технической и тактической </w:t>
      </w:r>
      <w:r w:rsidRPr="00C07895">
        <w:rPr>
          <w:color w:val="000000"/>
          <w:sz w:val="28"/>
          <w:szCs w:val="28"/>
          <w:lang w:eastAsia="ru-RU" w:bidi="ru-RU"/>
        </w:rPr>
        <w:lastRenderedPageBreak/>
        <w:t>подготовкой картингистов и единство процесса их совершенствования.</w:t>
      </w:r>
    </w:p>
    <w:p w14:paraId="4C191A62" w14:textId="77777777" w:rsidR="00C07895" w:rsidRPr="00C07895" w:rsidRDefault="00C07895" w:rsidP="00C07895">
      <w:pPr>
        <w:pStyle w:val="43"/>
        <w:keepNext/>
        <w:keepLines/>
        <w:spacing w:after="80"/>
        <w:ind w:firstLine="709"/>
        <w:jc w:val="both"/>
        <w:rPr>
          <w:sz w:val="28"/>
          <w:szCs w:val="28"/>
        </w:rPr>
      </w:pPr>
      <w:bookmarkStart w:id="19" w:name="bookmark35"/>
      <w:r w:rsidRPr="00C07895">
        <w:rPr>
          <w:color w:val="000000"/>
          <w:sz w:val="28"/>
          <w:szCs w:val="28"/>
          <w:lang w:eastAsia="ru-RU" w:bidi="ru-RU"/>
        </w:rPr>
        <w:t>Основы техники и тактики.</w:t>
      </w:r>
      <w:bookmarkEnd w:id="19"/>
    </w:p>
    <w:p w14:paraId="7A1601A8"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Картинг как направление автомобильного спорта. Элементы теории движения автомобиля. Характеристика основных сил и моментов, действующих на автомобиль. Система "гонщик - карт" и ее основные характеристики. Понятие об управляемости автомобиля. Посадка картингиста. Положений рук на руле. Положение ног. Работа с органами управления. Экипировка. Динамические особенности старта и разгона. Силы и моменты, действующие на переднюю и заднюю оси. Характеристика сил при торможении. Движения карта на повороте. Силы и моменты при движении без бокового соскальзывания колес на повороте, движение с заносом задних колес, "силовое скольжение" со сносом всех колес. Управление картом в экстремальных ситуациях. Влияние на управляемость картом погодных условий.</w:t>
      </w:r>
    </w:p>
    <w:p w14:paraId="394A84FD"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Общая физическая подготовка</w:t>
      </w:r>
    </w:p>
    <w:p w14:paraId="7ADCBA98"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 xml:space="preserve">Общеразвивающие упражнения без предметов </w:t>
      </w:r>
      <w:r w:rsidRPr="00C07895">
        <w:rPr>
          <w:i/>
          <w:iCs/>
          <w:color w:val="000000"/>
          <w:sz w:val="28"/>
          <w:szCs w:val="28"/>
          <w:lang w:eastAsia="ru-RU" w:bidi="ru-RU"/>
        </w:rPr>
        <w:t xml:space="preserve">Упражнения для рук и плечевого пояса: </w:t>
      </w:r>
      <w:r w:rsidRPr="00C07895">
        <w:rPr>
          <w:color w:val="000000"/>
          <w:sz w:val="28"/>
          <w:szCs w:val="28"/>
          <w:lang w:eastAsia="ru-RU" w:bidi="ru-RU"/>
        </w:rPr>
        <w:t xml:space="preserve">сгибания и разгибания, вращения, махи, отведения и приведения, рывки на месте и в движении. </w:t>
      </w:r>
      <w:r w:rsidRPr="00C07895">
        <w:rPr>
          <w:i/>
          <w:iCs/>
          <w:color w:val="000000"/>
          <w:sz w:val="28"/>
          <w:szCs w:val="28"/>
          <w:lang w:eastAsia="ru-RU" w:bidi="ru-RU"/>
        </w:rPr>
        <w:t>Упражнения для мышц шеи:</w:t>
      </w:r>
      <w:r w:rsidRPr="00C07895">
        <w:rPr>
          <w:color w:val="000000"/>
          <w:sz w:val="28"/>
          <w:szCs w:val="28"/>
          <w:lang w:eastAsia="ru-RU" w:bidi="ru-RU"/>
        </w:rPr>
        <w:t xml:space="preserve"> наклоны, вращения и повороты головы в различных направлениях.</w:t>
      </w:r>
    </w:p>
    <w:p w14:paraId="00EF4D83"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Упражнения для туловища:</w:t>
      </w:r>
      <w:r w:rsidRPr="00C07895">
        <w:rPr>
          <w:color w:val="000000"/>
          <w:sz w:val="28"/>
          <w:szCs w:val="28"/>
          <w:lang w:eastAsia="ru-RU" w:bidi="ru-RU"/>
        </w:rPr>
        <w:t xml:space="preserve"> упражнения на формирование правильной осанки; в различных исходных положениях -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14:paraId="777D4A77"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Упражнения для ног:</w:t>
      </w:r>
      <w:r w:rsidRPr="00C07895">
        <w:rPr>
          <w:color w:val="000000"/>
          <w:sz w:val="28"/>
          <w:szCs w:val="28"/>
          <w:lang w:eastAsia="ru-RU" w:bidi="ru-RU"/>
        </w:rPr>
        <w:t xml:space="preserve"> различные маховые движения ногами, приседания на обеих и на одной ноге, выпады, выпады с дополнительными пружинящими движениями.</w:t>
      </w:r>
    </w:p>
    <w:p w14:paraId="1C9EBA0F"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Упражнения с сопротивлением:</w:t>
      </w:r>
      <w:r w:rsidRPr="00C07895">
        <w:rPr>
          <w:color w:val="000000"/>
          <w:sz w:val="28"/>
          <w:szCs w:val="28"/>
          <w:lang w:eastAsia="ru-RU" w:bidi="ru-RU"/>
        </w:rPr>
        <w:t xml:space="preserve"> упражнения в парах - повороты и наклоны туловища, сгибание и разгибание рук, перетаскивание, приседания, приседания с партнером, переноска партнера на спине и на плечах, элементы борьбы в стойке, игры с элементами сопротивления.</w:t>
      </w:r>
    </w:p>
    <w:p w14:paraId="10549603"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 xml:space="preserve">Упражнения с предметами Упражнения </w:t>
      </w:r>
      <w:r w:rsidRPr="00C07895">
        <w:rPr>
          <w:i/>
          <w:iCs/>
          <w:color w:val="000000"/>
          <w:sz w:val="28"/>
          <w:szCs w:val="28"/>
          <w:lang w:eastAsia="ru-RU" w:bidi="ru-RU"/>
        </w:rPr>
        <w:t>с короткой и длинной скакалкой:</w:t>
      </w:r>
      <w:r w:rsidRPr="00C07895">
        <w:rPr>
          <w:color w:val="000000"/>
          <w:sz w:val="28"/>
          <w:szCs w:val="28"/>
          <w:lang w:eastAsia="ru-RU" w:bidi="ru-RU"/>
        </w:rPr>
        <w:t xml:space="preserve"> прыжки с вращением скакалки вперед, назад на одной и обеих ногах, прыжки с поворотами, прыжки в приседе и полуприсяду.</w:t>
      </w:r>
    </w:p>
    <w:p w14:paraId="180BAC49" w14:textId="77777777" w:rsidR="00C07895" w:rsidRPr="00C07895" w:rsidRDefault="00C07895" w:rsidP="00C07895">
      <w:pPr>
        <w:pStyle w:val="13"/>
        <w:spacing w:after="80"/>
        <w:ind w:firstLine="709"/>
        <w:jc w:val="both"/>
        <w:rPr>
          <w:sz w:val="28"/>
          <w:szCs w:val="28"/>
        </w:rPr>
      </w:pPr>
      <w:r w:rsidRPr="00C07895">
        <w:rPr>
          <w:i/>
          <w:iCs/>
          <w:color w:val="000000"/>
          <w:sz w:val="28"/>
          <w:szCs w:val="28"/>
          <w:lang w:eastAsia="ru-RU" w:bidi="ru-RU"/>
        </w:rPr>
        <w:t>Упражнения с отягощением:</w:t>
      </w:r>
      <w:r w:rsidRPr="00C07895">
        <w:rPr>
          <w:color w:val="000000"/>
          <w:sz w:val="28"/>
          <w:szCs w:val="28"/>
          <w:lang w:eastAsia="ru-RU" w:bidi="ru-RU"/>
        </w:rPr>
        <w:t xml:space="preserve"> упражнения с набивными мячами - броски, ловля в различных исходных положениях (стоя, сидя, лежа), с поворотами и приседаниями.</w:t>
      </w:r>
    </w:p>
    <w:p w14:paraId="12DD3308" w14:textId="77777777" w:rsidR="00C07895" w:rsidRPr="00C07895" w:rsidRDefault="00C07895" w:rsidP="00C07895">
      <w:pPr>
        <w:pStyle w:val="13"/>
        <w:spacing w:after="80"/>
        <w:ind w:firstLine="709"/>
        <w:jc w:val="both"/>
        <w:rPr>
          <w:sz w:val="28"/>
          <w:szCs w:val="28"/>
        </w:rPr>
      </w:pPr>
      <w:r w:rsidRPr="00C07895">
        <w:rPr>
          <w:i/>
          <w:iCs/>
          <w:color w:val="000000"/>
          <w:sz w:val="28"/>
          <w:szCs w:val="28"/>
          <w:lang w:eastAsia="ru-RU" w:bidi="ru-RU"/>
        </w:rPr>
        <w:t>Упражнения с гантелями, штангой, мешками с песком:</w:t>
      </w:r>
      <w:r w:rsidRPr="00C07895">
        <w:rPr>
          <w:color w:val="000000"/>
          <w:sz w:val="28"/>
          <w:szCs w:val="28"/>
          <w:lang w:eastAsia="ru-RU" w:bidi="ru-RU"/>
        </w:rPr>
        <w:t xml:space="preserve"> сгибание и разгибание рук, повороты и наклоны туловища, поднимание на носки, приседания.</w:t>
      </w:r>
    </w:p>
    <w:p w14:paraId="4AFB6A76"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Элементы акробатики</w:t>
      </w:r>
    </w:p>
    <w:p w14:paraId="2A2FFF52" w14:textId="77777777" w:rsidR="00C07895" w:rsidRPr="00C07895" w:rsidRDefault="00C07895" w:rsidP="00105205">
      <w:pPr>
        <w:pStyle w:val="13"/>
        <w:ind w:firstLine="709"/>
        <w:jc w:val="both"/>
        <w:rPr>
          <w:sz w:val="28"/>
          <w:szCs w:val="28"/>
        </w:rPr>
      </w:pPr>
      <w:r w:rsidRPr="00C07895">
        <w:rPr>
          <w:color w:val="000000"/>
          <w:sz w:val="28"/>
          <w:szCs w:val="28"/>
          <w:lang w:eastAsia="ru-RU" w:bidi="ru-RU"/>
        </w:rPr>
        <w:t xml:space="preserve">Кувырки (вперед, назад и в стороны) в группировке, </w:t>
      </w:r>
      <w:proofErr w:type="spellStart"/>
      <w:r w:rsidRPr="00C07895">
        <w:rPr>
          <w:color w:val="000000"/>
          <w:sz w:val="28"/>
          <w:szCs w:val="28"/>
          <w:lang w:eastAsia="ru-RU" w:bidi="ru-RU"/>
        </w:rPr>
        <w:t>полушпагат</w:t>
      </w:r>
      <w:proofErr w:type="spellEnd"/>
      <w:r w:rsidRPr="00C07895">
        <w:rPr>
          <w:color w:val="000000"/>
          <w:sz w:val="28"/>
          <w:szCs w:val="28"/>
          <w:lang w:eastAsia="ru-RU" w:bidi="ru-RU"/>
        </w:rPr>
        <w:t>; полет - кувырок вперед с места и с разбега, перевороты (в стороны и вперед).</w:t>
      </w:r>
    </w:p>
    <w:p w14:paraId="0E62A716"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силы</w:t>
      </w:r>
    </w:p>
    <w:p w14:paraId="79B0B69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lastRenderedPageBreak/>
        <w:t>Приседание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от веса спортсмена)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w:t>
      </w:r>
    </w:p>
    <w:p w14:paraId="0B5A3A51"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Лежа на животе - сгибание ног в коленях с сопротивлением партнера или резинового амортизатора (для укрепления мышц задней поверхности бедра).</w:t>
      </w:r>
    </w:p>
    <w:p w14:paraId="1F7BFF62"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быстроты</w:t>
      </w:r>
    </w:p>
    <w:p w14:paraId="730110CA"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Повторное пробегание коротких отрезков (10 - 30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w:t>
      </w:r>
      <w:r w:rsidRPr="00C07895">
        <w:rPr>
          <w:rFonts w:eastAsia="Arial"/>
          <w:color w:val="000000"/>
          <w:sz w:val="28"/>
          <w:szCs w:val="28"/>
          <w:lang w:eastAsia="ru-RU" w:bidi="ru-RU"/>
        </w:rPr>
        <w:t>°</w:t>
      </w:r>
      <w:r w:rsidRPr="00C07895">
        <w:rPr>
          <w:color w:val="000000"/>
          <w:sz w:val="28"/>
          <w:szCs w:val="28"/>
          <w:lang w:eastAsia="ru-RU" w:bidi="ru-RU"/>
        </w:rPr>
        <w:t>). Бег с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т.д. «Челночный бег» (туда и обратно): 2 х 10 м, 4 х 5 м, 4 х 10 м, 2 х 15 м и т.п. «Челночный бег», но отрезок вначале пробегается лицом вперед, а обратно - спиной и т.д. Бег боком и спиной вперед (на 10 - 20 м) наперегонки. Бег змейкой между расставленными в различном положении стойками, стоящими и медленно передвигающимися с помощью партнеров. Бег с быстрым изменением способа передвижения (например, быстрый переход от обычного бег на бег спиной вперед).</w:t>
      </w:r>
    </w:p>
    <w:p w14:paraId="0AEE0C73"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ловкости</w:t>
      </w:r>
    </w:p>
    <w:p w14:paraId="69603D04"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Прыжки с разбега толчком одной или двумя ногами, стараясь достать высоко подвешенный мяч головой, ногой, рукой; то же, выполняя в прыжке поворот на 90 - 180</w:t>
      </w:r>
      <w:r w:rsidRPr="00C07895">
        <w:rPr>
          <w:rFonts w:eastAsia="Arial"/>
          <w:color w:val="000000"/>
          <w:sz w:val="28"/>
          <w:szCs w:val="28"/>
          <w:lang w:eastAsia="ru-RU" w:bidi="ru-RU"/>
        </w:rPr>
        <w:t>°</w:t>
      </w:r>
      <w:r w:rsidRPr="00C07895">
        <w:rPr>
          <w:color w:val="000000"/>
          <w:sz w:val="28"/>
          <w:szCs w:val="28"/>
          <w:lang w:eastAsia="ru-RU" w:bidi="ru-RU"/>
        </w:rPr>
        <w:t>. Прыжки вперед с поворотом. Прыжки с места и с разбега. Кувырки</w:t>
      </w:r>
    </w:p>
    <w:p w14:paraId="2C11A6DC"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Общая и специальная спортивная подготовка</w:t>
      </w:r>
    </w:p>
    <w:p w14:paraId="3C3B08A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всесторонней физической подготовки как важного фактора укрепления здоровья, повышения функциональных возможностей органов и систем и развития двигательных качеств (силы, быстроты, выносливости, гибкости, ловкости) спортсмена.</w:t>
      </w:r>
    </w:p>
    <w:p w14:paraId="3FC8F55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юными картингистами.</w:t>
      </w:r>
    </w:p>
    <w:p w14:paraId="1B790DA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Взаимосвязь между развитием основных двигательных качеств.</w:t>
      </w:r>
    </w:p>
    <w:p w14:paraId="0E0DB3F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Утренняя зарядка, индивидуальные занятия, разминка перед тренировкой и соревнованиями.</w:t>
      </w:r>
    </w:p>
    <w:p w14:paraId="3EBD943F" w14:textId="77777777" w:rsidR="00C07895" w:rsidRPr="00C07895" w:rsidRDefault="00C07895" w:rsidP="00C07895">
      <w:pPr>
        <w:pStyle w:val="13"/>
        <w:ind w:firstLine="709"/>
        <w:jc w:val="both"/>
        <w:rPr>
          <w:sz w:val="28"/>
          <w:szCs w:val="28"/>
        </w:rPr>
      </w:pPr>
      <w:proofErr w:type="spellStart"/>
      <w:r w:rsidRPr="00C07895">
        <w:rPr>
          <w:color w:val="000000"/>
          <w:sz w:val="28"/>
          <w:szCs w:val="28"/>
          <w:lang w:eastAsia="ru-RU" w:bidi="ru-RU"/>
        </w:rPr>
        <w:t>Круглогодичность</w:t>
      </w:r>
      <w:proofErr w:type="spellEnd"/>
      <w:r w:rsidRPr="00C07895">
        <w:rPr>
          <w:color w:val="000000"/>
          <w:sz w:val="28"/>
          <w:szCs w:val="28"/>
          <w:lang w:eastAsia="ru-RU" w:bidi="ru-RU"/>
        </w:rPr>
        <w:t xml:space="preserve"> занятий по физической подготовке.</w:t>
      </w:r>
    </w:p>
    <w:p w14:paraId="09ED115A"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Основные требования по физической подготовке, предъявляемые к картингистам различного возраста. Контрольные упражнения и нормативы по общей и специальной физической подготовке для картингистов.</w:t>
      </w:r>
    </w:p>
    <w:p w14:paraId="66BF62B7" w14:textId="77777777" w:rsidR="00C07895" w:rsidRPr="00C07895" w:rsidRDefault="00C07895" w:rsidP="00C07895">
      <w:pPr>
        <w:pStyle w:val="43"/>
        <w:keepNext/>
        <w:keepLines/>
        <w:ind w:firstLine="709"/>
        <w:jc w:val="both"/>
        <w:rPr>
          <w:sz w:val="28"/>
          <w:szCs w:val="28"/>
        </w:rPr>
      </w:pPr>
      <w:bookmarkStart w:id="20" w:name="bookmark37"/>
      <w:r w:rsidRPr="00C07895">
        <w:rPr>
          <w:color w:val="000000"/>
          <w:sz w:val="28"/>
          <w:szCs w:val="28"/>
          <w:lang w:eastAsia="ru-RU" w:bidi="ru-RU"/>
        </w:rPr>
        <w:lastRenderedPageBreak/>
        <w:t>Избранный вид спорта</w:t>
      </w:r>
      <w:bookmarkEnd w:id="20"/>
    </w:p>
    <w:p w14:paraId="573AE916" w14:textId="77777777" w:rsidR="00C07895" w:rsidRPr="00C07895" w:rsidRDefault="00C07895" w:rsidP="00C07895">
      <w:pPr>
        <w:pStyle w:val="43"/>
        <w:keepNext/>
        <w:keepLines/>
        <w:ind w:firstLine="709"/>
        <w:jc w:val="both"/>
        <w:rPr>
          <w:sz w:val="28"/>
          <w:szCs w:val="28"/>
        </w:rPr>
      </w:pPr>
      <w:r w:rsidRPr="00C07895">
        <w:rPr>
          <w:color w:val="000000"/>
          <w:sz w:val="28"/>
          <w:szCs w:val="28"/>
          <w:lang w:eastAsia="ru-RU" w:bidi="ru-RU"/>
        </w:rPr>
        <w:t>Техническая подготовка</w:t>
      </w:r>
    </w:p>
    <w:p w14:paraId="0A0CCC55"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Учебная езда на карте. Вводный инструктаж. Ознакомление с пос</w:t>
      </w:r>
      <w:r w:rsidRPr="00C07895">
        <w:rPr>
          <w:color w:val="000000"/>
          <w:sz w:val="28"/>
          <w:szCs w:val="28"/>
          <w:lang w:eastAsia="ru-RU" w:bidi="ru-RU"/>
        </w:rPr>
        <w:softHyphen/>
        <w:t>ледовательностью проезда трассы по разметке. Положение рычага переключения скоростей на разных участках трассы. Посадка водителя, освоение правильного положения рук на рулевом колесе, оперирование рычагом переключения передач, педалями / при неработающем двигателе/. Пуск двигателя, отработка движения с места и торможения на неполном карте: Переключение передач на неподвижной карте. Отработка пуска двигателем. Движение с места и торможение. Движение на первой передаче. Разгон по прямой. Переключение на низшую передачу. Отработка техники старта. Способы торможения. Прохождение кривых на максимальной скорости /без заноса/.</w:t>
      </w:r>
    </w:p>
    <w:p w14:paraId="28079C7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Спортивно-тренировочная езда на карте. Движение и маневрирование на площадке, оборудованной для фигурного вождения карта. Техника преодоления трассы с поворотами различного радиуса и направления. Способы и техника обгона на трассе. Особенности зимних гонок. Техника и тактика старта, обгона и финиширования. Выбор места после старта.</w:t>
      </w:r>
    </w:p>
    <w:p w14:paraId="470A54E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Управление картом в экстремальных ситуациях. Выполнение маневров и упражнений. Отработка техники скоростного прохождения сложных участков. Отработка техники старта, прохождения поворотов без заноса с заносом задней оси, со сносом четырех колес. Отработка техники торможения.</w:t>
      </w:r>
    </w:p>
    <w:p w14:paraId="7268DDD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Совершенствование технических навыков старта, прохождения различных поворотов маневрирования в группе на максимальной скорости. Выбор места для атаки, для финиша, финиширование с различной позиции. Техническое обслуживание, ремонт, регулировки и подготовка карта к тренировкам и соревнованиям. Знакомство с картом, устройством, механизмами. Техническое обслуживание, регулировка и ремонт двигателя (кривошипно-шатунный механизм, механизм газораспределения, системы питания, зажигания, смазки), узлов трансмиссии (сцепления, коробка передач, задняя передача) и механизмов управления (рулевое управление, тормозная система)</w:t>
      </w:r>
    </w:p>
    <w:p w14:paraId="3C126CF9"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Психологическая и волевая подготовка.</w:t>
      </w:r>
    </w:p>
    <w:p w14:paraId="29EB626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развития волевых качеств и психологической подготовленности для повышения спортивного мастерства картингистов.</w:t>
      </w:r>
    </w:p>
    <w:p w14:paraId="462ACA0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Основные методы развития волевых качеств и совершенствования психологической подготовки картингистов в процессе спортивной тренировки. Умение преодолевать трудности, возникающие у них, в связи с перенесением больших физических нагрузок.</w:t>
      </w:r>
    </w:p>
    <w:p w14:paraId="7294783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Непосредственная психологическая подготовка картингиста к предстоящим соревнованиям.</w:t>
      </w:r>
    </w:p>
    <w:p w14:paraId="44D5508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Психологическая подготовка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w:t>
      </w:r>
    </w:p>
    <w:p w14:paraId="467FA78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Психологическая подготовка осуществляется в процессе всего учебного </w:t>
      </w:r>
      <w:r w:rsidRPr="00C07895">
        <w:rPr>
          <w:color w:val="000000"/>
          <w:sz w:val="28"/>
          <w:szCs w:val="28"/>
          <w:lang w:eastAsia="ru-RU" w:bidi="ru-RU"/>
        </w:rPr>
        <w:lastRenderedPageBreak/>
        <w:t>года, на каждом занятии. Для целенаправленного формирования психики юного картингиста тренеру необходимо планомерно применять систему психологических воздействий, которая должна пронизывать все виды подготовки - физическую, техническую и теоретическую. Тренер-преподаватель должен знать, что совершенствование психологических возможностей гораздо сложнее физической и технической подготовки.</w:t>
      </w:r>
    </w:p>
    <w:p w14:paraId="2A4BE23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преодоление трудностей (ситуация преодоление страха, волнения, неприятных ощущений и т.д.) Используя их в учебно-тренировочном процессе, необходимо соблюдать постепенность и осторожность. Психологическая подготовка состоит из общепсихологической подготовки (круглогодичной) и специальной психологической подготовки непосредственно к соревнованиям.</w:t>
      </w:r>
    </w:p>
    <w:p w14:paraId="3C32BDA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Общая психологическая подготовка </w:t>
      </w:r>
      <w:r w:rsidRPr="00C07895">
        <w:rPr>
          <w:color w:val="000000"/>
          <w:sz w:val="28"/>
          <w:szCs w:val="28"/>
          <w:lang w:eastAsia="ru-RU" w:bidi="ru-RU"/>
        </w:rPr>
        <w:t>предусматривает формирование личности спортсмена и межличностных отношений, правильную мотивацию, развитие спортивного интеллекта, основ спортивного характера. К ней относится формирование у спортсменов дисциплинированности, организованности, коллективизма, а также способности произвольно управлять собой в условиях соревнований. Общая психологическая подготовка направлена на развитие навыков преодоления определенных трудностей в спортивной деятельности, т. е. волевой подготовки. Воля - это одна из сторон психики, которая в единстве с разумом и чувствами позволяют человеку управлять собой.</w:t>
      </w:r>
    </w:p>
    <w:p w14:paraId="3AF38CBC" w14:textId="756E2CA9" w:rsidR="00C07895" w:rsidRPr="00C07895" w:rsidRDefault="00C07895" w:rsidP="00F51E02">
      <w:pPr>
        <w:pStyle w:val="13"/>
        <w:ind w:firstLine="709"/>
        <w:jc w:val="both"/>
        <w:rPr>
          <w:sz w:val="28"/>
          <w:szCs w:val="28"/>
        </w:rPr>
      </w:pPr>
      <w:r w:rsidRPr="00C07895">
        <w:rPr>
          <w:b/>
          <w:bCs/>
          <w:color w:val="000000"/>
          <w:sz w:val="28"/>
          <w:szCs w:val="28"/>
          <w:lang w:eastAsia="ru-RU" w:bidi="ru-RU"/>
        </w:rPr>
        <w:t xml:space="preserve">Специальная психологическая подготовка </w:t>
      </w:r>
      <w:r w:rsidRPr="00C07895">
        <w:rPr>
          <w:color w:val="000000"/>
          <w:sz w:val="28"/>
          <w:szCs w:val="28"/>
          <w:lang w:eastAsia="ru-RU" w:bidi="ru-RU"/>
        </w:rPr>
        <w:t>обеспечивает готовность к выступлению в конкретном соревновании. Она характеризуется уверенностью в себе, высоком уровнем желания бороться до конца и победить, значительной эмоциональной устойчивостью, умением управлять своими действиями, настроением, чувствами. Важно формировать способности спортсмена к самооценке и оценке возможностей соперников в соответствии с задачами</w:t>
      </w:r>
      <w:r w:rsidR="00F51E02">
        <w:rPr>
          <w:sz w:val="28"/>
          <w:szCs w:val="28"/>
        </w:rPr>
        <w:t xml:space="preserve"> </w:t>
      </w:r>
      <w:r w:rsidRPr="00C07895">
        <w:rPr>
          <w:color w:val="000000"/>
          <w:sz w:val="28"/>
          <w:szCs w:val="28"/>
          <w:lang w:eastAsia="ru-RU" w:bidi="ru-RU"/>
        </w:rPr>
        <w:t>в конкретных соревнованиях.</w:t>
      </w:r>
    </w:p>
    <w:p w14:paraId="2C6ADF11" w14:textId="77777777" w:rsidR="00C07895" w:rsidRPr="00C07895" w:rsidRDefault="00C07895" w:rsidP="00F51E02">
      <w:pPr>
        <w:pStyle w:val="13"/>
        <w:ind w:firstLine="709"/>
        <w:jc w:val="both"/>
        <w:rPr>
          <w:sz w:val="28"/>
          <w:szCs w:val="28"/>
        </w:rPr>
      </w:pPr>
      <w:r w:rsidRPr="00C07895">
        <w:rPr>
          <w:b/>
          <w:bCs/>
          <w:color w:val="000000"/>
          <w:sz w:val="28"/>
          <w:szCs w:val="28"/>
          <w:lang w:eastAsia="ru-RU" w:bidi="ru-RU"/>
        </w:rPr>
        <w:t>Участие в соревнованиях</w:t>
      </w:r>
    </w:p>
    <w:p w14:paraId="1AFC5B28"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На данном периоде подготовке предусмотрено участие в 3-4 основных соревнованиях уровня внутришкольные, городские, областные.</w:t>
      </w:r>
    </w:p>
    <w:p w14:paraId="5E41C80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Тренерская и судейская практика</w:t>
      </w:r>
    </w:p>
    <w:p w14:paraId="1CA46F3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Работа в качестве помощника тренера при проведении занятий по картингу. Наблюдение на трассе и соревновательных дистанциях за скоростью передвижения, умение определять время прохождения контрольных участков, наблюдение за техникой выполнения.</w:t>
      </w:r>
    </w:p>
    <w:p w14:paraId="6B4C732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Другие виды спорта.</w:t>
      </w:r>
    </w:p>
    <w:p w14:paraId="6EEB03B2"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Легкая атлетика (Бег) </w:t>
      </w:r>
      <w:r w:rsidRPr="00C07895">
        <w:rPr>
          <w:color w:val="000000"/>
          <w:sz w:val="28"/>
          <w:szCs w:val="28"/>
          <w:lang w:eastAsia="ru-RU" w:bidi="ru-RU"/>
        </w:rPr>
        <w:t xml:space="preserve">-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w:t>
      </w:r>
      <w:r w:rsidRPr="00C07895">
        <w:rPr>
          <w:color w:val="000000"/>
          <w:sz w:val="28"/>
          <w:szCs w:val="28"/>
          <w:lang w:eastAsia="ru-RU" w:bidi="ru-RU"/>
        </w:rPr>
        <w:lastRenderedPageBreak/>
        <w:t>дистанциями, добиваться более высоких уровней быстроты и выносливости.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w:t>
      </w:r>
    </w:p>
    <w:p w14:paraId="48F9C42A"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Гимнастика </w:t>
      </w:r>
      <w:r w:rsidRPr="00C07895">
        <w:rPr>
          <w:color w:val="000000"/>
          <w:sz w:val="28"/>
          <w:szCs w:val="28"/>
          <w:lang w:eastAsia="ru-RU" w:bidi="ru-RU"/>
        </w:rPr>
        <w:t>успешно развивает координацию движений, силу, ловкость и быстроту. Упражнения на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Различные упражнения на гимнастической стенке. Индивидуальные и парные. То же на гимнастической скамейке. Групповые упражнения с гимнастическими скамейками. Упражнения в равновесии и в сопротивлении, лазании по канату, шесту, лестнице, в перелазанное, подтягивании. Простейшие висы, упоры, подъемы и соскоки, выполняемые на гимнастических снарядах (перекладина, кольца, брусья, конь, бревно). Прыжки через козла, коня и стол с подкидным мостиком. Упражнения с гимнастической палкой, скакалкой.</w:t>
      </w:r>
    </w:p>
    <w:p w14:paraId="30E76CE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Плавание.</w:t>
      </w:r>
    </w:p>
    <w:p w14:paraId="3948C39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Кроль на спине и на груде Стартовый прыжок. Повороты. Проплывание дистанций:25 и 50 метров. Ныряние.</w:t>
      </w:r>
    </w:p>
    <w:p w14:paraId="378529A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Спортивные игры.</w:t>
      </w:r>
    </w:p>
    <w:p w14:paraId="0A9B369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Спортивные игры оказывают разностороннее влияние на организм человека. Включая в себя разнообразные формы двигательной активности (бег, ходьба. Прыжки, метание, удары по мячу, ловлю. Броски, различные силовые элементы) Спортивные игры развивают глазомер, точность и быстроту движений. Способствуют развитию ССС, улучшение обмена веществ, укрепление </w:t>
      </w:r>
      <w:proofErr w:type="spellStart"/>
      <w:r w:rsidRPr="00C07895">
        <w:rPr>
          <w:color w:val="000000"/>
          <w:sz w:val="28"/>
          <w:szCs w:val="28"/>
          <w:lang w:eastAsia="ru-RU" w:bidi="ru-RU"/>
        </w:rPr>
        <w:t>опорнодвигательного</w:t>
      </w:r>
      <w:proofErr w:type="spellEnd"/>
      <w:r w:rsidRPr="00C07895">
        <w:rPr>
          <w:color w:val="000000"/>
          <w:sz w:val="28"/>
          <w:szCs w:val="28"/>
          <w:lang w:eastAsia="ru-RU" w:bidi="ru-RU"/>
        </w:rPr>
        <w:t xml:space="preserve"> аппарата. Спортивные игры характеризуются непрерывной сменой игровой обстановки и способствуют выработке быстрой ориентировке. находчивости и решительности.</w:t>
      </w:r>
    </w:p>
    <w:p w14:paraId="7F8B3485"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Русская лапта:</w:t>
      </w:r>
    </w:p>
    <w:p w14:paraId="1A6ACC7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Подбрасывание мяча; удар по мячу; прием, передача мяча; перебежки; </w:t>
      </w:r>
      <w:proofErr w:type="spellStart"/>
      <w:r w:rsidRPr="00C07895">
        <w:rPr>
          <w:color w:val="000000"/>
          <w:sz w:val="28"/>
          <w:szCs w:val="28"/>
          <w:lang w:eastAsia="ru-RU" w:bidi="ru-RU"/>
        </w:rPr>
        <w:t>осаливание</w:t>
      </w:r>
      <w:proofErr w:type="spellEnd"/>
      <w:r w:rsidRPr="00C07895">
        <w:rPr>
          <w:color w:val="000000"/>
          <w:sz w:val="28"/>
          <w:szCs w:val="28"/>
          <w:lang w:eastAsia="ru-RU" w:bidi="ru-RU"/>
        </w:rPr>
        <w:t>; ловля мяча; учебная игра.</w:t>
      </w:r>
    </w:p>
    <w:p w14:paraId="0E32349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Баскетбол.</w:t>
      </w:r>
    </w:p>
    <w:p w14:paraId="371946E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Ведение мяча; прием передача мяча; бросок в кольцо с двух ног; игра в нападении; игра в защите; учебная игра.</w:t>
      </w:r>
    </w:p>
    <w:p w14:paraId="5FC1B38E" w14:textId="77777777" w:rsidR="00C07895" w:rsidRPr="00C07895" w:rsidRDefault="00C07895" w:rsidP="00C07895">
      <w:pPr>
        <w:pStyle w:val="13"/>
        <w:spacing w:after="140"/>
        <w:ind w:firstLine="709"/>
        <w:jc w:val="both"/>
        <w:rPr>
          <w:sz w:val="28"/>
          <w:szCs w:val="28"/>
        </w:rPr>
      </w:pPr>
      <w:r w:rsidRPr="00C07895">
        <w:rPr>
          <w:b/>
          <w:bCs/>
          <w:color w:val="000000"/>
          <w:sz w:val="28"/>
          <w:szCs w:val="28"/>
          <w:lang w:eastAsia="ru-RU" w:bidi="ru-RU"/>
        </w:rPr>
        <w:t>Футбол.</w:t>
      </w:r>
    </w:p>
    <w:p w14:paraId="25122BC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Удар ногой по мячу (носком, внутренней частью стопы внешней частью стопы, головой); остановка мяча; работа в тройках; игра вратаря; игра в защите; игра в нападении; учебная игра.</w:t>
      </w:r>
    </w:p>
    <w:p w14:paraId="4527097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Настольный теннис.</w:t>
      </w:r>
    </w:p>
    <w:p w14:paraId="05A2608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Чередование различных подач. Разновидности ударов и подач: по технике выполнения, по силе и скорости ударов. Тактика парной игры. Игра на счет.</w:t>
      </w:r>
    </w:p>
    <w:p w14:paraId="58D1064A" w14:textId="2C782BEA" w:rsidR="00C07895" w:rsidRPr="00C07895" w:rsidRDefault="00C07895" w:rsidP="00F51E02">
      <w:pPr>
        <w:pStyle w:val="13"/>
        <w:ind w:firstLine="709"/>
        <w:jc w:val="both"/>
        <w:rPr>
          <w:sz w:val="28"/>
          <w:szCs w:val="28"/>
        </w:rPr>
      </w:pPr>
      <w:r w:rsidRPr="00C07895">
        <w:rPr>
          <w:b/>
          <w:bCs/>
          <w:color w:val="000000"/>
          <w:sz w:val="28"/>
          <w:szCs w:val="28"/>
          <w:lang w:eastAsia="ru-RU" w:bidi="ru-RU"/>
        </w:rPr>
        <w:t xml:space="preserve">Езда на велосипеде </w:t>
      </w:r>
      <w:r w:rsidRPr="00C07895">
        <w:rPr>
          <w:color w:val="000000"/>
          <w:sz w:val="28"/>
          <w:szCs w:val="28"/>
          <w:lang w:eastAsia="ru-RU" w:bidi="ru-RU"/>
        </w:rPr>
        <w:t>по своим двигательным характеристикам и воздействию на организм спортсмена весьма близка к движениям на горнолыжных трассах. Сгибания разгибания ног, наклоненное, обтекаемое положение туловища и рук, затрудненное дыхание,</w:t>
      </w:r>
      <w:r w:rsidR="00402F22">
        <w:rPr>
          <w:sz w:val="28"/>
          <w:szCs w:val="28"/>
        </w:rPr>
        <w:t xml:space="preserve"> </w:t>
      </w:r>
      <w:r w:rsidRPr="00C07895">
        <w:rPr>
          <w:color w:val="000000"/>
          <w:sz w:val="28"/>
          <w:szCs w:val="28"/>
          <w:lang w:eastAsia="ru-RU" w:bidi="ru-RU"/>
        </w:rPr>
        <w:t xml:space="preserve">идентичность нагрузок на </w:t>
      </w:r>
      <w:r w:rsidRPr="00C07895">
        <w:rPr>
          <w:color w:val="000000"/>
          <w:sz w:val="28"/>
          <w:szCs w:val="28"/>
          <w:lang w:eastAsia="ru-RU" w:bidi="ru-RU"/>
        </w:rPr>
        <w:lastRenderedPageBreak/>
        <w:t xml:space="preserve">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 </w:t>
      </w:r>
      <w:r w:rsidRPr="00C07895">
        <w:rPr>
          <w:b/>
          <w:bCs/>
          <w:color w:val="000000"/>
          <w:sz w:val="28"/>
          <w:szCs w:val="28"/>
          <w:lang w:eastAsia="ru-RU" w:bidi="ru-RU"/>
        </w:rPr>
        <w:t xml:space="preserve">Езда на велосипеде </w:t>
      </w:r>
      <w:r w:rsidRPr="00C07895">
        <w:rPr>
          <w:color w:val="000000"/>
          <w:sz w:val="28"/>
          <w:szCs w:val="28"/>
          <w:lang w:eastAsia="ru-RU" w:bidi="ru-RU"/>
        </w:rPr>
        <w:t>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w:t>
      </w:r>
    </w:p>
    <w:p w14:paraId="65EB30B4" w14:textId="77777777" w:rsidR="00C07895" w:rsidRPr="00C07895" w:rsidRDefault="00C07895" w:rsidP="00F51E02">
      <w:pPr>
        <w:pStyle w:val="13"/>
        <w:ind w:firstLine="709"/>
        <w:jc w:val="both"/>
        <w:rPr>
          <w:sz w:val="28"/>
          <w:szCs w:val="28"/>
        </w:rPr>
      </w:pPr>
      <w:r w:rsidRPr="00C07895">
        <w:rPr>
          <w:b/>
          <w:bCs/>
          <w:color w:val="000000"/>
          <w:sz w:val="28"/>
          <w:szCs w:val="28"/>
          <w:lang w:eastAsia="ru-RU" w:bidi="ru-RU"/>
        </w:rPr>
        <w:t>Посещение соревнований и участие в мероприятиях, проводимых другими образовательными и физкультурно-спортивными организациями.</w:t>
      </w:r>
    </w:p>
    <w:p w14:paraId="0AB851D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Посещение соревнований по картингу, авто мотокроссу, участие в общегородских праздниках, в соревнования по другим видам спорта и др.</w:t>
      </w:r>
    </w:p>
    <w:p w14:paraId="5C2886E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Восстановительные средства и мероприятия</w:t>
      </w:r>
    </w:p>
    <w:p w14:paraId="19CB8DE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Средства и методы восстановления:</w:t>
      </w:r>
    </w:p>
    <w:p w14:paraId="310EBB4B" w14:textId="77777777" w:rsidR="00C07895" w:rsidRPr="00C07895" w:rsidRDefault="00C07895" w:rsidP="00C07895">
      <w:pPr>
        <w:pStyle w:val="13"/>
        <w:spacing w:line="262" w:lineRule="auto"/>
        <w:ind w:firstLine="709"/>
        <w:jc w:val="both"/>
        <w:rPr>
          <w:sz w:val="28"/>
          <w:szCs w:val="28"/>
        </w:rPr>
      </w:pPr>
      <w:r w:rsidRPr="00C07895">
        <w:rPr>
          <w:rFonts w:eastAsia="Arial"/>
          <w:color w:val="000000"/>
          <w:sz w:val="28"/>
          <w:szCs w:val="28"/>
          <w:lang w:eastAsia="ru-RU" w:bidi="ru-RU"/>
        </w:rPr>
        <w:t xml:space="preserve">• </w:t>
      </w:r>
      <w:r w:rsidRPr="00C07895">
        <w:rPr>
          <w:color w:val="000000"/>
          <w:sz w:val="28"/>
          <w:szCs w:val="28"/>
          <w:lang w:eastAsia="ru-RU" w:bidi="ru-RU"/>
        </w:rPr>
        <w:t>Естественные и гигиенические:</w:t>
      </w:r>
    </w:p>
    <w:p w14:paraId="1D33FBD3" w14:textId="77777777" w:rsidR="00C07895" w:rsidRPr="00C07895" w:rsidRDefault="00C07895" w:rsidP="001043C6">
      <w:pPr>
        <w:pStyle w:val="13"/>
        <w:numPr>
          <w:ilvl w:val="0"/>
          <w:numId w:val="6"/>
        </w:numPr>
        <w:tabs>
          <w:tab w:val="left" w:pos="262"/>
          <w:tab w:val="left" w:pos="1134"/>
        </w:tabs>
        <w:ind w:firstLine="709"/>
        <w:jc w:val="both"/>
        <w:rPr>
          <w:sz w:val="28"/>
          <w:szCs w:val="28"/>
        </w:rPr>
      </w:pPr>
      <w:r w:rsidRPr="00C07895">
        <w:rPr>
          <w:color w:val="000000"/>
          <w:sz w:val="28"/>
          <w:szCs w:val="28"/>
          <w:lang w:eastAsia="ru-RU" w:bidi="ru-RU"/>
        </w:rPr>
        <w:t>рациональный режим дня;</w:t>
      </w:r>
    </w:p>
    <w:p w14:paraId="6E507D61" w14:textId="77777777" w:rsidR="00C07895" w:rsidRPr="00C07895" w:rsidRDefault="00C07895" w:rsidP="001043C6">
      <w:pPr>
        <w:pStyle w:val="13"/>
        <w:numPr>
          <w:ilvl w:val="0"/>
          <w:numId w:val="6"/>
        </w:numPr>
        <w:tabs>
          <w:tab w:val="left" w:pos="262"/>
          <w:tab w:val="left" w:pos="1134"/>
        </w:tabs>
        <w:ind w:firstLine="709"/>
        <w:jc w:val="both"/>
        <w:rPr>
          <w:sz w:val="28"/>
          <w:szCs w:val="28"/>
        </w:rPr>
      </w:pPr>
      <w:r w:rsidRPr="00C07895">
        <w:rPr>
          <w:color w:val="000000"/>
          <w:sz w:val="28"/>
          <w:szCs w:val="28"/>
          <w:lang w:eastAsia="ru-RU" w:bidi="ru-RU"/>
        </w:rPr>
        <w:t>рациональное калорийное питание;</w:t>
      </w:r>
    </w:p>
    <w:p w14:paraId="20E6E721" w14:textId="77777777" w:rsidR="00C07895" w:rsidRPr="00C07895" w:rsidRDefault="00C07895" w:rsidP="001043C6">
      <w:pPr>
        <w:pStyle w:val="13"/>
        <w:numPr>
          <w:ilvl w:val="0"/>
          <w:numId w:val="6"/>
        </w:numPr>
        <w:tabs>
          <w:tab w:val="left" w:pos="262"/>
          <w:tab w:val="left" w:pos="1134"/>
        </w:tabs>
        <w:spacing w:after="260"/>
        <w:ind w:firstLine="709"/>
        <w:jc w:val="both"/>
        <w:rPr>
          <w:sz w:val="28"/>
          <w:szCs w:val="28"/>
        </w:rPr>
      </w:pPr>
      <w:r w:rsidRPr="00C07895">
        <w:rPr>
          <w:color w:val="000000"/>
          <w:sz w:val="28"/>
          <w:szCs w:val="28"/>
          <w:lang w:eastAsia="ru-RU" w:bidi="ru-RU"/>
        </w:rPr>
        <w:t>естественные факторы природы.</w:t>
      </w:r>
    </w:p>
    <w:p w14:paraId="553D9E40" w14:textId="54AC1AE9" w:rsidR="00C07895" w:rsidRPr="00C07895" w:rsidRDefault="000F11EA" w:rsidP="00C07895">
      <w:pPr>
        <w:pStyle w:val="43"/>
        <w:keepNext/>
        <w:keepLines/>
        <w:tabs>
          <w:tab w:val="left" w:pos="723"/>
        </w:tabs>
        <w:ind w:left="709"/>
        <w:jc w:val="center"/>
        <w:rPr>
          <w:sz w:val="28"/>
          <w:szCs w:val="28"/>
        </w:rPr>
      </w:pPr>
      <w:bookmarkStart w:id="21" w:name="bookmark40"/>
      <w:r>
        <w:rPr>
          <w:color w:val="000000"/>
          <w:sz w:val="28"/>
          <w:szCs w:val="28"/>
          <w:lang w:eastAsia="ru-RU" w:bidi="ru-RU"/>
        </w:rPr>
        <w:t>Учебно-т</w:t>
      </w:r>
      <w:r w:rsidRPr="00C07895">
        <w:rPr>
          <w:color w:val="000000"/>
          <w:sz w:val="28"/>
          <w:szCs w:val="28"/>
          <w:lang w:eastAsia="ru-RU" w:bidi="ru-RU"/>
        </w:rPr>
        <w:t>ренировочный этап</w:t>
      </w:r>
      <w:r w:rsidR="00C07895" w:rsidRPr="00C07895">
        <w:rPr>
          <w:color w:val="000000"/>
          <w:sz w:val="28"/>
          <w:szCs w:val="28"/>
          <w:lang w:eastAsia="ru-RU" w:bidi="ru-RU"/>
        </w:rPr>
        <w:t xml:space="preserve"> (период спортивной специализации)</w:t>
      </w:r>
      <w:bookmarkEnd w:id="21"/>
    </w:p>
    <w:p w14:paraId="37ECDF1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Срок освоения данного периода 3 года</w:t>
      </w:r>
    </w:p>
    <w:p w14:paraId="1537F131" w14:textId="77777777" w:rsidR="00C07895" w:rsidRPr="00C07895" w:rsidRDefault="00C07895" w:rsidP="00C07895">
      <w:pPr>
        <w:pStyle w:val="13"/>
        <w:spacing w:after="260"/>
        <w:ind w:firstLine="709"/>
        <w:jc w:val="both"/>
        <w:rPr>
          <w:sz w:val="28"/>
          <w:szCs w:val="28"/>
        </w:rPr>
      </w:pPr>
      <w:r w:rsidRPr="00C07895">
        <w:rPr>
          <w:color w:val="000000"/>
          <w:sz w:val="28"/>
          <w:szCs w:val="28"/>
          <w:lang w:eastAsia="ru-RU" w:bidi="ru-RU"/>
        </w:rPr>
        <w:t>Рекомендации по проведения тренировочных занятий: продолжительность тренировочных занятий 6 раз в неделю по 3 часа каждое тренировочное занятие</w:t>
      </w:r>
    </w:p>
    <w:p w14:paraId="5EF08285" w14:textId="6DA95C9F" w:rsidR="00C07895" w:rsidRPr="00C07895" w:rsidRDefault="00C07895" w:rsidP="00C07895">
      <w:pPr>
        <w:pStyle w:val="aff5"/>
        <w:ind w:firstLine="709"/>
        <w:jc w:val="both"/>
        <w:rPr>
          <w:sz w:val="28"/>
          <w:szCs w:val="28"/>
        </w:rPr>
      </w:pPr>
      <w:r>
        <w:rPr>
          <w:b/>
          <w:bCs/>
          <w:color w:val="000000"/>
          <w:sz w:val="28"/>
          <w:szCs w:val="28"/>
          <w:lang w:eastAsia="ru-RU" w:bidi="ru-RU"/>
        </w:rPr>
        <w:t>Теоретическая подготовка</w:t>
      </w:r>
    </w:p>
    <w:p w14:paraId="274112AF" w14:textId="77777777" w:rsidR="00C07895" w:rsidRPr="00C07895" w:rsidRDefault="00C07895" w:rsidP="00C07895">
      <w:pPr>
        <w:pStyle w:val="43"/>
        <w:keepNext/>
        <w:keepLines/>
        <w:spacing w:after="80"/>
        <w:ind w:firstLine="709"/>
        <w:jc w:val="both"/>
        <w:rPr>
          <w:sz w:val="28"/>
          <w:szCs w:val="28"/>
        </w:rPr>
      </w:pPr>
      <w:bookmarkStart w:id="22" w:name="bookmark42"/>
      <w:r w:rsidRPr="00C07895">
        <w:rPr>
          <w:color w:val="000000"/>
          <w:sz w:val="28"/>
          <w:szCs w:val="28"/>
          <w:lang w:eastAsia="ru-RU" w:bidi="ru-RU"/>
        </w:rPr>
        <w:t>Гигиена. Закаливание. Режим, питание спортсмена.</w:t>
      </w:r>
      <w:bookmarkEnd w:id="22"/>
    </w:p>
    <w:p w14:paraId="067684EA"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Понятие о гигиене</w:t>
      </w:r>
      <w:r w:rsidRPr="00C07895">
        <w:rPr>
          <w:color w:val="000000"/>
          <w:sz w:val="28"/>
          <w:szCs w:val="28"/>
          <w:lang w:eastAsia="ru-RU" w:bidi="ru-RU"/>
        </w:rPr>
        <w:t>. Гигиена физических упражнений и спорта, ее значение и основные задачи.</w:t>
      </w:r>
    </w:p>
    <w:p w14:paraId="0BD5C779"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Гигиенические основы режима труда, отдыха и занятий спортом.</w:t>
      </w:r>
    </w:p>
    <w:p w14:paraId="235224D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Личная гигиена, режим дня и питание. Использование естественных сил природы (солнца, воздуха и воды) для закаливания организма.</w:t>
      </w:r>
    </w:p>
    <w:p w14:paraId="708E0F35" w14:textId="77777777" w:rsidR="00402F22" w:rsidRDefault="00C07895" w:rsidP="00402F22">
      <w:pPr>
        <w:pStyle w:val="13"/>
        <w:ind w:firstLine="709"/>
        <w:jc w:val="both"/>
        <w:rPr>
          <w:color w:val="000000"/>
          <w:sz w:val="28"/>
          <w:szCs w:val="28"/>
          <w:lang w:eastAsia="ru-RU" w:bidi="ru-RU"/>
        </w:rPr>
      </w:pPr>
      <w:r w:rsidRPr="00C07895">
        <w:rPr>
          <w:color w:val="000000"/>
          <w:sz w:val="28"/>
          <w:szCs w:val="28"/>
          <w:lang w:eastAsia="ru-RU" w:bidi="ru-RU"/>
        </w:rPr>
        <w:t>Гигиенические требования, предъявляемые к местам занятий и одежде картингистов.</w:t>
      </w:r>
    </w:p>
    <w:p w14:paraId="25CD1262" w14:textId="77777777" w:rsidR="00402F22" w:rsidRDefault="00C07895" w:rsidP="00402F22">
      <w:pPr>
        <w:pStyle w:val="13"/>
        <w:ind w:firstLine="709"/>
        <w:jc w:val="both"/>
        <w:rPr>
          <w:color w:val="000000"/>
          <w:sz w:val="28"/>
          <w:szCs w:val="28"/>
          <w:lang w:eastAsia="ru-RU" w:bidi="ru-RU"/>
        </w:rPr>
      </w:pPr>
      <w:r w:rsidRPr="00C07895">
        <w:rPr>
          <w:color w:val="000000"/>
          <w:sz w:val="28"/>
          <w:szCs w:val="28"/>
          <w:lang w:eastAsia="ru-RU" w:bidi="ru-RU"/>
        </w:rPr>
        <w:t>Учет метеорологических условий (ветер, дождь, температура воздуха, влажность, давление, прозрачность воздуха) при организации и проведении учебно-тренировочных занятий.</w:t>
      </w:r>
    </w:p>
    <w:p w14:paraId="623211BB" w14:textId="7FA987D6" w:rsidR="00C07895" w:rsidRPr="00402F22" w:rsidRDefault="00C07895" w:rsidP="00402F22">
      <w:pPr>
        <w:pStyle w:val="13"/>
        <w:ind w:firstLine="709"/>
        <w:jc w:val="both"/>
        <w:rPr>
          <w:color w:val="000000"/>
          <w:sz w:val="28"/>
          <w:szCs w:val="28"/>
          <w:lang w:eastAsia="ru-RU" w:bidi="ru-RU"/>
        </w:rPr>
      </w:pPr>
      <w:r w:rsidRPr="00C07895">
        <w:rPr>
          <w:i/>
          <w:iCs/>
          <w:color w:val="000000"/>
          <w:sz w:val="28"/>
          <w:szCs w:val="28"/>
          <w:lang w:eastAsia="ru-RU" w:bidi="ru-RU"/>
        </w:rPr>
        <w:t>Закаливание.</w:t>
      </w:r>
      <w:r w:rsidRPr="00C07895">
        <w:rPr>
          <w:color w:val="000000"/>
          <w:sz w:val="28"/>
          <w:szCs w:val="28"/>
          <w:lang w:eastAsia="ru-RU" w:bidi="ru-RU"/>
        </w:rPr>
        <w:t xml:space="preserve"> 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спортом. Гигиенические основы закаливания, средства закаливания и методика их применения.</w:t>
      </w:r>
    </w:p>
    <w:p w14:paraId="35DF152A" w14:textId="77777777" w:rsidR="00C07895" w:rsidRPr="00C07895" w:rsidRDefault="00C07895" w:rsidP="00C07895">
      <w:pPr>
        <w:pStyle w:val="13"/>
        <w:spacing w:after="240"/>
        <w:ind w:firstLine="709"/>
        <w:jc w:val="both"/>
        <w:rPr>
          <w:sz w:val="28"/>
          <w:szCs w:val="28"/>
        </w:rPr>
      </w:pPr>
      <w:r w:rsidRPr="00C07895">
        <w:rPr>
          <w:i/>
          <w:iCs/>
          <w:color w:val="000000"/>
          <w:sz w:val="28"/>
          <w:szCs w:val="28"/>
          <w:lang w:eastAsia="ru-RU" w:bidi="ru-RU"/>
        </w:rPr>
        <w:t>Питание.</w:t>
      </w:r>
      <w:r w:rsidRPr="00C07895">
        <w:rPr>
          <w:color w:val="000000"/>
          <w:sz w:val="28"/>
          <w:szCs w:val="28"/>
          <w:lang w:eastAsia="ru-RU" w:bidi="ru-RU"/>
        </w:rPr>
        <w:t xml:space="preserve"> Значение питания как фактора борьбы за здоровье. Понятие об основном обмене, об энергетических тратах при различных физических нагрузках </w:t>
      </w:r>
      <w:r w:rsidRPr="00C07895">
        <w:rPr>
          <w:color w:val="000000"/>
          <w:sz w:val="28"/>
          <w:szCs w:val="28"/>
          <w:lang w:eastAsia="ru-RU" w:bidi="ru-RU"/>
        </w:rPr>
        <w:lastRenderedPageBreak/>
        <w:t>и восстановлении энергетических трат спортсмена. Назначение белков, углеводов, жиров, минеральных солей и витаминов. Понятие о калорийности и усвояемости пищи. Примерные суточные пищевые нормы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 спортсмена.</w:t>
      </w:r>
    </w:p>
    <w:p w14:paraId="4A3BCB1E" w14:textId="77777777" w:rsidR="00C07895" w:rsidRPr="00C07895" w:rsidRDefault="00C07895" w:rsidP="00C07895">
      <w:pPr>
        <w:pStyle w:val="43"/>
        <w:keepNext/>
        <w:keepLines/>
        <w:spacing w:after="240"/>
        <w:ind w:firstLine="709"/>
        <w:jc w:val="both"/>
        <w:rPr>
          <w:sz w:val="28"/>
          <w:szCs w:val="28"/>
        </w:rPr>
      </w:pPr>
      <w:bookmarkStart w:id="23" w:name="bookmark44"/>
      <w:r w:rsidRPr="00C07895">
        <w:rPr>
          <w:color w:val="000000"/>
          <w:sz w:val="28"/>
          <w:szCs w:val="28"/>
          <w:lang w:eastAsia="ru-RU" w:bidi="ru-RU"/>
        </w:rPr>
        <w:t>Краткие сведения о строении и функциях организма человека. Влияние физических упражнений на организм занимающихся.</w:t>
      </w:r>
      <w:bookmarkEnd w:id="23"/>
    </w:p>
    <w:p w14:paraId="72EC161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Сердце и сосуды. Органы выделения. Обмен веществ. Теплорегуляция. Нервная система. Ведущая роль центральной нервной системы в деятельности всего организма.</w:t>
      </w:r>
    </w:p>
    <w:p w14:paraId="6618422D"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Влияние занятий физическими упражнениями на организм занимающихся. Совершенствование функций мышечной системы, органов дыхания и кровообращения под воздействием регулярных занятий физической культурой и спортом.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14:paraId="4BAF9FAC"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Врачебный контроль и самоконтроль. Оказание первой медицинской помощи. Спортивный массаж.</w:t>
      </w:r>
    </w:p>
    <w:p w14:paraId="2B8D75D5"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Врачебный контроль и самоконтроль</w:t>
      </w:r>
      <w:r w:rsidRPr="00C07895">
        <w:rPr>
          <w:color w:val="000000"/>
          <w:sz w:val="28"/>
          <w:szCs w:val="28"/>
          <w:lang w:eastAsia="ru-RU" w:bidi="ru-RU"/>
        </w:rPr>
        <w:t xml:space="preserve"> при занятиях картингом. Значение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настроение. Дневник самоконтроля. Понятие о «спортивной форме», утомлении и переутомлении. Меры предупреждения переутомления. Значение активного отдыха для спортсмена.</w:t>
      </w:r>
    </w:p>
    <w:p w14:paraId="6CEE38E1" w14:textId="77777777" w:rsidR="00C07895" w:rsidRPr="00C07895" w:rsidRDefault="00C07895" w:rsidP="00C07895">
      <w:pPr>
        <w:pStyle w:val="13"/>
        <w:spacing w:after="240"/>
        <w:ind w:firstLine="709"/>
        <w:jc w:val="both"/>
        <w:rPr>
          <w:sz w:val="28"/>
          <w:szCs w:val="28"/>
        </w:rPr>
      </w:pPr>
      <w:r w:rsidRPr="00C07895">
        <w:rPr>
          <w:i/>
          <w:iCs/>
          <w:color w:val="000000"/>
          <w:sz w:val="28"/>
          <w:szCs w:val="28"/>
          <w:lang w:eastAsia="ru-RU" w:bidi="ru-RU"/>
        </w:rPr>
        <w:t>Понятие о травмах.</w:t>
      </w:r>
      <w:r w:rsidRPr="00C07895">
        <w:rPr>
          <w:color w:val="000000"/>
          <w:sz w:val="28"/>
          <w:szCs w:val="28"/>
          <w:lang w:eastAsia="ru-RU" w:bidi="ru-RU"/>
        </w:rPr>
        <w:t xml:space="preserve"> Особенности спортивного травматизма. Причины травм и их профилактика применительно к занятиям картингом. Оказание первой помощи (до врача). Раны и их разновидности. Ушибы, растяжения и разрывы связок, мышц, сухожилий. кровотечения и их виды. Вывихи. Повреждения костей: ушибы, переломы (закрытые и открытые). Действие низкой температуры: обморожение, общее замерзание. Действие высокой температуры: ожог, солнечный удар, тепловой удар. </w:t>
      </w:r>
      <w:r w:rsidRPr="00C07895">
        <w:rPr>
          <w:i/>
          <w:iCs/>
          <w:color w:val="000000"/>
          <w:sz w:val="28"/>
          <w:szCs w:val="28"/>
          <w:lang w:eastAsia="ru-RU" w:bidi="ru-RU"/>
        </w:rPr>
        <w:t>Оказание первой помощи при травмах, обмороке, шоке.</w:t>
      </w:r>
      <w:r w:rsidRPr="00C07895">
        <w:rPr>
          <w:color w:val="000000"/>
          <w:sz w:val="28"/>
          <w:szCs w:val="28"/>
          <w:lang w:eastAsia="ru-RU" w:bidi="ru-RU"/>
        </w:rPr>
        <w:t xml:space="preserve"> Способы остановки кровотечения, перевязки, наложения первичной шины. Первая помощь утопающему. Приемы искусственного дыхания. Транспортировка пострадавших.</w:t>
      </w:r>
    </w:p>
    <w:p w14:paraId="0A08FB0A" w14:textId="77777777" w:rsidR="00C07895" w:rsidRPr="00C07895" w:rsidRDefault="00C07895" w:rsidP="00C07895">
      <w:pPr>
        <w:pStyle w:val="13"/>
        <w:spacing w:after="240"/>
        <w:ind w:firstLine="709"/>
        <w:jc w:val="both"/>
        <w:rPr>
          <w:sz w:val="28"/>
          <w:szCs w:val="28"/>
        </w:rPr>
      </w:pPr>
      <w:r w:rsidRPr="00C07895">
        <w:rPr>
          <w:i/>
          <w:iCs/>
          <w:color w:val="000000"/>
          <w:sz w:val="28"/>
          <w:szCs w:val="28"/>
          <w:lang w:eastAsia="ru-RU" w:bidi="ru-RU"/>
        </w:rPr>
        <w:t>Основы спортивного массажа.</w:t>
      </w:r>
      <w:r w:rsidRPr="00C07895">
        <w:rPr>
          <w:color w:val="000000"/>
          <w:sz w:val="28"/>
          <w:szCs w:val="28"/>
          <w:lang w:eastAsia="ru-RU" w:bidi="ru-RU"/>
        </w:rPr>
        <w:t xml:space="preserve"> Основные приемы массажа (поглаживание, растирание, разминание, поколачивание, потряхивание). Массаж до, вовремя и после тренировки и соревнований. Противопоказания к массажу.</w:t>
      </w:r>
    </w:p>
    <w:p w14:paraId="1593664F" w14:textId="77777777" w:rsidR="00C07895" w:rsidRPr="00C07895" w:rsidRDefault="00C07895" w:rsidP="00C07895">
      <w:pPr>
        <w:pStyle w:val="43"/>
        <w:keepNext/>
        <w:keepLines/>
        <w:spacing w:after="80"/>
        <w:ind w:firstLine="709"/>
        <w:jc w:val="both"/>
        <w:rPr>
          <w:sz w:val="28"/>
          <w:szCs w:val="28"/>
        </w:rPr>
      </w:pPr>
      <w:bookmarkStart w:id="24" w:name="bookmark46"/>
      <w:r w:rsidRPr="00C07895">
        <w:rPr>
          <w:color w:val="000000"/>
          <w:sz w:val="28"/>
          <w:szCs w:val="28"/>
          <w:lang w:eastAsia="ru-RU" w:bidi="ru-RU"/>
        </w:rPr>
        <w:lastRenderedPageBreak/>
        <w:t>Краткие сведения о физиологических основах спортивной тренировки.</w:t>
      </w:r>
      <w:bookmarkEnd w:id="24"/>
    </w:p>
    <w:p w14:paraId="52C8969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Мышечная деятельность как необходимое условие физического развития, нормального функционирования организма, поддержания здоровья и работоспособности.</w:t>
      </w:r>
    </w:p>
    <w:p w14:paraId="74466AB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Тренировка как процесс формирования двигательных навыков и расширения функциональных возможностей организма.</w:t>
      </w:r>
    </w:p>
    <w:p w14:paraId="4C799180"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Физиологические закономерности формирования двигательных навыков, фазы формирования двигательных навыков.</w:t>
      </w:r>
    </w:p>
    <w:p w14:paraId="6ECFC83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Взаимодействие двигательных и вегетативных функций в процессе занятий физическими упражнениями.</w:t>
      </w:r>
    </w:p>
    <w:p w14:paraId="3440FBB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Утомление и причины, влияющие на временное снижение работоспособности.</w:t>
      </w:r>
    </w:p>
    <w:p w14:paraId="3C0465C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Краткие сведения о восстановлении физиологических функций организма после различных по объему и интенсивности тренировочных нагрузок. Повторяемость нагрузок, интервалы отдыха между ними. Показатели, по которым можно судить о динамике восстановления работоспособности спортсмена.</w:t>
      </w:r>
    </w:p>
    <w:p w14:paraId="0FC1712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Краткие сведения о физиологических показателях состояния тренированности спортсмена. Предстартовое состояние организма.</w:t>
      </w:r>
    </w:p>
    <w:p w14:paraId="0B1E307F" w14:textId="77777777" w:rsidR="00C07895" w:rsidRPr="00C07895" w:rsidRDefault="00C07895" w:rsidP="00C07895">
      <w:pPr>
        <w:pStyle w:val="13"/>
        <w:spacing w:after="360"/>
        <w:ind w:firstLine="709"/>
        <w:jc w:val="both"/>
        <w:rPr>
          <w:sz w:val="28"/>
          <w:szCs w:val="28"/>
        </w:rPr>
      </w:pPr>
      <w:r w:rsidRPr="00C07895">
        <w:rPr>
          <w:color w:val="000000"/>
          <w:sz w:val="28"/>
          <w:szCs w:val="28"/>
          <w:lang w:eastAsia="ru-RU" w:bidi="ru-RU"/>
        </w:rPr>
        <w:t>Краткие сведения об особенностях химических процессов в мышцах, понятие о кислородном долге.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w:t>
      </w:r>
    </w:p>
    <w:p w14:paraId="20373761" w14:textId="77777777" w:rsidR="00C07895" w:rsidRPr="00C07895" w:rsidRDefault="00C07895" w:rsidP="00C07895">
      <w:pPr>
        <w:pStyle w:val="43"/>
        <w:keepNext/>
        <w:keepLines/>
        <w:spacing w:after="80"/>
        <w:ind w:firstLine="709"/>
        <w:jc w:val="both"/>
        <w:rPr>
          <w:sz w:val="28"/>
          <w:szCs w:val="28"/>
        </w:rPr>
      </w:pPr>
      <w:bookmarkStart w:id="25" w:name="bookmark48"/>
      <w:r w:rsidRPr="00C07895">
        <w:rPr>
          <w:color w:val="000000"/>
          <w:sz w:val="28"/>
          <w:szCs w:val="28"/>
          <w:lang w:eastAsia="ru-RU" w:bidi="ru-RU"/>
        </w:rPr>
        <w:t>Основы методики обучения и тренировки картингистов.</w:t>
      </w:r>
      <w:bookmarkEnd w:id="25"/>
    </w:p>
    <w:p w14:paraId="0154436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об обучении и тренировке (совершенствовании) как едином педагогическом процессе.</w:t>
      </w:r>
    </w:p>
    <w:p w14:paraId="18AAA4F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Основные принципы спортивной тренировки: </w:t>
      </w:r>
      <w:r w:rsidRPr="00C07895">
        <w:rPr>
          <w:i/>
          <w:iCs/>
          <w:color w:val="000000"/>
          <w:sz w:val="28"/>
          <w:szCs w:val="28"/>
          <w:lang w:eastAsia="ru-RU" w:bidi="ru-RU"/>
        </w:rPr>
        <w:t>специализация, всесторонность, сознательность, постепенность, повторность, наглядность, индивидуализация.</w:t>
      </w:r>
    </w:p>
    <w:p w14:paraId="6587ED8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Методы словесной передачи знаний и руководства действиями занимающихся: объяснение, рассказ, беседа.</w:t>
      </w:r>
    </w:p>
    <w:p w14:paraId="2AAF354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Методы обучения технике и совершенствования в ней: демонстрация (показ), разучивание в целом, разучивание по частям, повторение упражнения, анализ выполненных движений.</w:t>
      </w:r>
    </w:p>
    <w:p w14:paraId="1E9CE5C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Последовательность обучения основным техническим приемам. Методы обучения отдельным техническим приемам.</w:t>
      </w:r>
    </w:p>
    <w:p w14:paraId="0427C11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Методы обучения тактике и совершенствования в ней: демонстрация (показ), разучивание тактических действий по частям и в целом, анализ действий (своих и противника), разработка вариантов тактических действий, творческие задания в процессе тренировки и соревнований.</w:t>
      </w:r>
    </w:p>
    <w:p w14:paraId="0428236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Методы выполнения упражнений для развития физических качеств: повторный, переменный, интервальный, равномерный, темповой, контрольный и «до отказа», с максимальной интенсивностью, с ускорением, круговой, игровой, </w:t>
      </w:r>
      <w:r w:rsidRPr="00C07895">
        <w:rPr>
          <w:color w:val="000000"/>
          <w:sz w:val="28"/>
          <w:szCs w:val="28"/>
          <w:lang w:eastAsia="ru-RU" w:bidi="ru-RU"/>
        </w:rPr>
        <w:lastRenderedPageBreak/>
        <w:t>соревновательный.</w:t>
      </w:r>
    </w:p>
    <w:p w14:paraId="12E2937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Особенности подбора и методика применения средств общей и специальной физической подготовки в зависимости от возраста и подготовленности юных картингистов.</w:t>
      </w:r>
    </w:p>
    <w:p w14:paraId="193FF16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Тесная взаимосвязь между физической, технической и тактической подготовкой картингистов и единство процесса их совершенствования.</w:t>
      </w:r>
    </w:p>
    <w:p w14:paraId="451DE17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Методы психологической подготовки и воспитания волевых качеств: убеждение, разъяснение, пример, поощрение, групповое воздействие, самостоятельное выполнение заданий, постепенное увеличение трудности упражнений и усложнение условий их выполнения, самовнушение, приближение тренировочной обстановки к соревновательным условиям.</w:t>
      </w:r>
    </w:p>
    <w:p w14:paraId="265EE679"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Систематическое участие в соревнованиях - важнейшее условие для непрерывного роста и совершенствования технической и тактической подготовленности.</w:t>
      </w:r>
    </w:p>
    <w:p w14:paraId="21BC86CD" w14:textId="77777777" w:rsidR="00C07895" w:rsidRPr="00C07895" w:rsidRDefault="00C07895" w:rsidP="00C07895">
      <w:pPr>
        <w:pStyle w:val="13"/>
        <w:ind w:firstLine="709"/>
        <w:jc w:val="both"/>
        <w:rPr>
          <w:sz w:val="28"/>
          <w:szCs w:val="28"/>
        </w:rPr>
      </w:pPr>
      <w:r w:rsidRPr="00C07895">
        <w:rPr>
          <w:i/>
          <w:iCs/>
          <w:color w:val="000000"/>
          <w:sz w:val="28"/>
          <w:szCs w:val="28"/>
          <w:lang w:eastAsia="ru-RU" w:bidi="ru-RU"/>
        </w:rPr>
        <w:t>Урок -</w:t>
      </w:r>
      <w:r w:rsidRPr="00C07895">
        <w:rPr>
          <w:color w:val="000000"/>
          <w:sz w:val="28"/>
          <w:szCs w:val="28"/>
          <w:lang w:eastAsia="ru-RU" w:bidi="ru-RU"/>
        </w:rPr>
        <w:t xml:space="preserve">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 особенности.</w:t>
      </w:r>
    </w:p>
    <w:p w14:paraId="588C2DF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 перспективном планировании спортивной тренировки. Понятие о периодизации спортивной тренировки. Особенности периодов спортивной тренировки; направленность тренировки, средства и методы. Соотношение общей и специальной подготовки, динамика нагрузок, схемы тренировочных циклов.</w:t>
      </w:r>
    </w:p>
    <w:p w14:paraId="14CBCE6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Индивидуальная, групповая и командная тренировка. Индивидуальный план спортивной тренировки и дневник спортсмена.</w:t>
      </w:r>
    </w:p>
    <w:p w14:paraId="69BAC479"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Учет работы: предварительный, текущий, итоговый.</w:t>
      </w:r>
    </w:p>
    <w:p w14:paraId="3D103B7C" w14:textId="77777777" w:rsidR="00C07895" w:rsidRPr="00C07895" w:rsidRDefault="00C07895" w:rsidP="00C07895">
      <w:pPr>
        <w:pStyle w:val="43"/>
        <w:keepNext/>
        <w:keepLines/>
        <w:spacing w:after="80"/>
        <w:ind w:firstLine="709"/>
        <w:jc w:val="both"/>
        <w:rPr>
          <w:sz w:val="28"/>
          <w:szCs w:val="28"/>
        </w:rPr>
      </w:pPr>
      <w:bookmarkStart w:id="26" w:name="bookmark50"/>
      <w:r w:rsidRPr="00C07895">
        <w:rPr>
          <w:color w:val="000000"/>
          <w:sz w:val="28"/>
          <w:szCs w:val="28"/>
          <w:lang w:eastAsia="ru-RU" w:bidi="ru-RU"/>
        </w:rPr>
        <w:t>Основы техники и тактики.</w:t>
      </w:r>
      <w:bookmarkEnd w:id="26"/>
    </w:p>
    <w:p w14:paraId="32C6E29C"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Картинг как направление автомобильного спорта. Элементы теории движения автомобиля. Характеристика основных сил и моментов, действующих на автомобиль. Система "гонщик - карт" и ее основные характеристики. Понятие об управляемости автомобиля. Посадка картингиста. Положений рук на руле. Положение ног. Работа с органами управления. Экипировка. Динамические особенности старта и разгона. Силы и моменты, действующие на переднюю и заднюю оси. Характеристика сил при торможении. Движения карта на повороте. Силы и моменты при движении без бокового соскальзывания колес на повороте, движение с заносом задних колес, "силовое скольжение" со сносом всех колес.</w:t>
      </w:r>
    </w:p>
    <w:p w14:paraId="12F036FE"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Управление картом в экстремальных ситуациях. Влияние на управляемость картом погодных условий.</w:t>
      </w:r>
    </w:p>
    <w:p w14:paraId="247A6A3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Характеристика элементов техники скоростного вождения. Биомеханика основных положений гонщика и движений при управлении картом. Терминология технических приемов и их классификация. Переключение передач при наборе скорости и при замедлениях. Выбор оборотов двигателя. Техника торможений и ее разновидности, определение отдельных фаз. Комбинированный способ торможения. Ступенчатое и плавное замедление. Потеря управляемости и устойчивости при блокировке колес карта.</w:t>
      </w:r>
    </w:p>
    <w:p w14:paraId="0749A5D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lastRenderedPageBreak/>
        <w:t>Представление движений гонщика при прохождении поворотов в виде отдельных фаз.</w:t>
      </w:r>
    </w:p>
    <w:p w14:paraId="2F6ACA4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Подход, вход, движение по дуге, выход.</w:t>
      </w:r>
    </w:p>
    <w:p w14:paraId="2EDE8B4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об оптимальном пути прохождения простых, сложных и образных поворотов. Оптимальный путь прохождения всей трассы.</w:t>
      </w:r>
    </w:p>
    <w:p w14:paraId="2A916D2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Понятно о тактики ведения гонок. Виды тактики: индивидуальная и командная. Особенности атакующей, оборонительной и выжидательной тактики. Основные тактические приемы, используемые в соревнованиях:</w:t>
      </w:r>
    </w:p>
    <w:p w14:paraId="2814FC2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старт, преследование, обгон, отрыв, маневрирование, свободный маневр, блокирование.</w:t>
      </w:r>
    </w:p>
    <w:p w14:paraId="481B657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Использование технических приемов для достижения тактической цели, при борьбе с противником на трассе.</w:t>
      </w:r>
    </w:p>
    <w:p w14:paraId="5E0FC67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Особенности тактических действий в зависимости от системы зачета, состава участников, протяженности и профиля трасом, состояния покрытия трассы, метеорологических условий.</w:t>
      </w:r>
    </w:p>
    <w:p w14:paraId="1E3DAD5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Изучение системы информации гонщиков на трассе и управление его тактическими действиями. Изучение условий и мест соревнований, сбор информации о противнике.</w:t>
      </w:r>
    </w:p>
    <w:p w14:paraId="3F2F512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Изучение геометрии движений в поворотах: движение, при минимальном радиусе, максимальном, меняющем.</w:t>
      </w:r>
    </w:p>
    <w:p w14:paraId="1548EC49" w14:textId="77777777" w:rsidR="00C07895" w:rsidRPr="00C07895" w:rsidRDefault="00C07895" w:rsidP="00402F22">
      <w:pPr>
        <w:pStyle w:val="13"/>
        <w:ind w:firstLine="709"/>
        <w:jc w:val="both"/>
        <w:rPr>
          <w:sz w:val="28"/>
          <w:szCs w:val="28"/>
        </w:rPr>
      </w:pPr>
      <w:r w:rsidRPr="00C07895">
        <w:rPr>
          <w:b/>
          <w:bCs/>
          <w:color w:val="000000"/>
          <w:sz w:val="28"/>
          <w:szCs w:val="28"/>
          <w:lang w:eastAsia="ru-RU" w:bidi="ru-RU"/>
        </w:rPr>
        <w:t xml:space="preserve">Общая и специальная физическая подготовка. </w:t>
      </w:r>
      <w:r w:rsidRPr="00C07895">
        <w:rPr>
          <w:color w:val="000000"/>
          <w:sz w:val="28"/>
          <w:szCs w:val="28"/>
          <w:lang w:eastAsia="ru-RU" w:bidi="ru-RU"/>
        </w:rPr>
        <w:t>Задачи общей и специальной физической подготовки картингиста в зависимости от возраста, уровня подготовленности и индивидуальных возможностей. Разносторонняя физическая под</w:t>
      </w:r>
      <w:r w:rsidRPr="00C07895">
        <w:rPr>
          <w:color w:val="000000"/>
          <w:sz w:val="28"/>
          <w:szCs w:val="28"/>
          <w:lang w:eastAsia="ru-RU" w:bidi="ru-RU"/>
        </w:rPr>
        <w:softHyphen/>
        <w:t>готовка. Краткая характеристика специальной физической подготовки картингистов, ее роль в развитии и совершенствовании силы, быстроты, ловкости, выносливости, координации движений и освоении элементов техники. Классификация упражнений, используемых в тренировке. Средства, относящиеся к общефизической и специальной подготовке в круглогодичной тренировке. Примерное соотношение общей физической и специальной подготовки по этапам и периодам годичного цикла, тренировка с учетом возраста и уровня спортивной квалификации картингиста. Методики использования средств в круглогодичной тренировке. Понятие об уровне интенсивности тренировочных нагрузок. Равномерный, переменный, повторный и интервальный методы и круговая форма тренировки. Контрольные упражнения и нормативы для оценки уровня развития физических качеств, общей и специальной физической подготовки юного спортсмена. Понятие о контрольном методе тренировки.</w:t>
      </w:r>
    </w:p>
    <w:p w14:paraId="299D58F4" w14:textId="77777777" w:rsidR="00C07895" w:rsidRPr="00C07895" w:rsidRDefault="00C07895" w:rsidP="00402F22">
      <w:pPr>
        <w:pStyle w:val="43"/>
        <w:keepNext/>
        <w:keepLines/>
        <w:ind w:firstLine="709"/>
        <w:jc w:val="both"/>
        <w:rPr>
          <w:sz w:val="28"/>
          <w:szCs w:val="28"/>
        </w:rPr>
      </w:pPr>
      <w:bookmarkStart w:id="27" w:name="bookmark52"/>
      <w:r w:rsidRPr="00C07895">
        <w:rPr>
          <w:color w:val="000000"/>
          <w:sz w:val="28"/>
          <w:szCs w:val="28"/>
          <w:lang w:eastAsia="ru-RU" w:bidi="ru-RU"/>
        </w:rPr>
        <w:t>Волевая и психологическая подготовка.</w:t>
      </w:r>
      <w:bookmarkEnd w:id="27"/>
    </w:p>
    <w:p w14:paraId="146A5778" w14:textId="77777777" w:rsidR="00C07895" w:rsidRPr="00C07895" w:rsidRDefault="00C07895" w:rsidP="00402F22">
      <w:pPr>
        <w:pStyle w:val="13"/>
        <w:ind w:firstLine="709"/>
        <w:jc w:val="both"/>
        <w:rPr>
          <w:sz w:val="28"/>
          <w:szCs w:val="28"/>
        </w:rPr>
      </w:pPr>
      <w:r w:rsidRPr="00C07895">
        <w:rPr>
          <w:color w:val="000000"/>
          <w:sz w:val="28"/>
          <w:szCs w:val="28"/>
          <w:lang w:eastAsia="ru-RU" w:bidi="ru-RU"/>
        </w:rPr>
        <w:t>Значение развития волевых качеств и психологической подготовленности для повышения спортивного мастерства картингистов.</w:t>
      </w:r>
    </w:p>
    <w:p w14:paraId="4EAA4D5E"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Основные методы развития волевых качеств и совершенствования психологической подготовки картингистов в процессе спортивной тренировки. Умение преодолевать трудности, возникающие у них, в связи с перенесением больших физических нагрузок.</w:t>
      </w:r>
    </w:p>
    <w:p w14:paraId="7666E084"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 xml:space="preserve">Непосредственная психологическая подготовка картингиста к предстоящим </w:t>
      </w:r>
      <w:r w:rsidRPr="00C07895">
        <w:rPr>
          <w:color w:val="000000"/>
          <w:sz w:val="28"/>
          <w:szCs w:val="28"/>
          <w:lang w:eastAsia="ru-RU" w:bidi="ru-RU"/>
        </w:rPr>
        <w:lastRenderedPageBreak/>
        <w:t>соревнованиям.</w:t>
      </w:r>
    </w:p>
    <w:p w14:paraId="63C03232"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Правила соревнований. Организация и проведение соревнований.</w:t>
      </w:r>
    </w:p>
    <w:p w14:paraId="5F5286F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Обязанности судей. Способы судейства. Замечания, предупреждения и удаления участников соревнований. Роль судьи как воспитателя.</w:t>
      </w:r>
    </w:p>
    <w:p w14:paraId="7C0FE97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упрощенным правилам.</w:t>
      </w:r>
    </w:p>
    <w:p w14:paraId="097DA97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Виды соревнований. Системы розыгрыша: круговая, с выбыванием, смешанная, их особенности. Положение о соревнованиях. Составление календаря соревнований. Оценка результатов соревнований. Заявки, их форма и порядок представления. Назначение судей. Оформление хода и результатов соревнований.</w:t>
      </w:r>
    </w:p>
    <w:p w14:paraId="34DA3B1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Судейские коллегии, обслуживание соревнований. Подготовка мест соревнований. Порядок открытия, проведения и закрытия соревнований. Информация зрителей о ходе соревнований, составах команд и т.п.</w:t>
      </w:r>
    </w:p>
    <w:p w14:paraId="33193EBD"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Оборудование, инвентарь, снаряжение и уход за ним.</w:t>
      </w:r>
    </w:p>
    <w:p w14:paraId="6A88B5A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Общее устройство карта. Классификация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Основные части карта их назначение, расположение, взаимодействие.</w:t>
      </w:r>
    </w:p>
    <w:p w14:paraId="19AD64BE"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Рамы, двигатели, узлы трансмиссии, колеса, механизмы управления. Шины, применяемые на картах.</w:t>
      </w:r>
    </w:p>
    <w:p w14:paraId="2BFE92C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Общее устройство двигателя. Типы двигателей. Принцип работы двухтактного двигателя. Определения такта. Двухтактный рабочий цикл. Понятие о теоретическом расчете двигателя. Фазы газораспределения. Кривошипно-шатунный механизм, его назначение и работа. Способы обнаружения и устранения неисправности в двигателе.</w:t>
      </w:r>
    </w:p>
    <w:p w14:paraId="6051E09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Технология ремонта кривошипно-шатунного механизма. Коробка передач Правила разборки и сборки коробки передач и ее ремонт. Понятие о передаточном числе.</w:t>
      </w:r>
    </w:p>
    <w:p w14:paraId="4022DEB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Система электрооборудования:</w:t>
      </w:r>
    </w:p>
    <w:p w14:paraId="14C62F9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генератор, батарейное зажигание, магнето, свечи, опережение зажигания. Калильное число. Правила регулировки приборов зажигания и подбора</w:t>
      </w:r>
    </w:p>
    <w:p w14:paraId="121BFD3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запальных свечей. Оборудование двигателя для установки батарейного зажигание магнето. Правила регулировки системы зажигания.</w:t>
      </w:r>
    </w:p>
    <w:p w14:paraId="56CEB0A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Система питания. Карбюратор, его устройство и работа. Образование рабочей смеси, ее количество и качество. Виды горюче-смазочных материалов для двигателей внутреннего сгорания. Понятие об октановом числе. Правила разборки, сборки и регулировки карбюраторов. Понятие об оптимальном и минимальном режиме.</w:t>
      </w:r>
    </w:p>
    <w:p w14:paraId="525CBA6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Основные требования, предъявляемые к двигателю спортивного карта. Индикаторная мощность двигателя и ее характеристика. Механические потери в двигателе. Эффективная мощность и ее изменение в зависимости от числа оборотов двигателя. Способы увеличения мощности двигателя: увеличение степени сжатия, повышение коэффициента наполнения, увеличения числа оборотов, уменьшение потерь на трение, подбор горючего. Основные факторы, влияющие на мощность двигателя: конструкция камеры сгорания, размерность и </w:t>
      </w:r>
      <w:r w:rsidRPr="00C07895">
        <w:rPr>
          <w:color w:val="000000"/>
          <w:sz w:val="28"/>
          <w:szCs w:val="28"/>
          <w:lang w:eastAsia="ru-RU" w:bidi="ru-RU"/>
        </w:rPr>
        <w:lastRenderedPageBreak/>
        <w:t xml:space="preserve">число клапанов, фазы газораспределения, правильная установка зажигания, качество рабочей смеси и коэффициент наполнения конструкция карбюратора, расположение и количество свечей, количество остаточных газов, коэффициент полезного действия. Понятие о тепловом балансе, </w:t>
      </w:r>
      <w:proofErr w:type="spellStart"/>
      <w:r w:rsidRPr="00C07895">
        <w:rPr>
          <w:color w:val="000000"/>
          <w:sz w:val="28"/>
          <w:szCs w:val="28"/>
          <w:lang w:eastAsia="ru-RU" w:bidi="ru-RU"/>
        </w:rPr>
        <w:t>форсировка</w:t>
      </w:r>
      <w:proofErr w:type="spellEnd"/>
      <w:r w:rsidRPr="00C07895">
        <w:rPr>
          <w:color w:val="000000"/>
          <w:sz w:val="28"/>
          <w:szCs w:val="28"/>
          <w:lang w:eastAsia="ru-RU" w:bidi="ru-RU"/>
        </w:rPr>
        <w:t xml:space="preserve"> двигателя. Применяемые карбюраторы. Подбор элементов выпускного тракта.</w:t>
      </w:r>
    </w:p>
    <w:p w14:paraId="4A690925" w14:textId="77777777" w:rsidR="00C07895" w:rsidRPr="00C07895" w:rsidRDefault="00C07895" w:rsidP="008B1AA9">
      <w:pPr>
        <w:pStyle w:val="13"/>
        <w:ind w:firstLine="709"/>
        <w:jc w:val="both"/>
        <w:rPr>
          <w:sz w:val="28"/>
          <w:szCs w:val="28"/>
        </w:rPr>
      </w:pPr>
      <w:r w:rsidRPr="00C07895">
        <w:rPr>
          <w:color w:val="000000"/>
          <w:sz w:val="28"/>
          <w:szCs w:val="28"/>
          <w:lang w:eastAsia="ru-RU" w:bidi="ru-RU"/>
        </w:rPr>
        <w:t xml:space="preserve">Электрооборудование и особенности системы зажигания спортивных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Особенности конструкции агрегатов и узлов ходовой части. Механизмы управления.</w:t>
      </w:r>
    </w:p>
    <w:p w14:paraId="3A909B98" w14:textId="77777777" w:rsidR="00C07895" w:rsidRPr="00C07895" w:rsidRDefault="00C07895" w:rsidP="008B1AA9">
      <w:pPr>
        <w:pStyle w:val="13"/>
        <w:ind w:firstLine="709"/>
        <w:jc w:val="both"/>
        <w:rPr>
          <w:sz w:val="28"/>
          <w:szCs w:val="28"/>
        </w:rPr>
      </w:pPr>
      <w:r w:rsidRPr="00C07895">
        <w:rPr>
          <w:color w:val="000000"/>
          <w:sz w:val="28"/>
          <w:szCs w:val="28"/>
          <w:lang w:eastAsia="ru-RU" w:bidi="ru-RU"/>
        </w:rPr>
        <w:t xml:space="preserve">Ознакомление с техническими характеристиками отечественных и лучших образцов зарубежных спортивных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xml:space="preserve"> для спорта.</w:t>
      </w:r>
    </w:p>
    <w:p w14:paraId="58ADF72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 проектировании и конструировании технических устройств. Понятие о техническом задании. Этапы конструирования. Технические расчеты. Проектирование и конструирование деталей и узлов карта.</w:t>
      </w:r>
    </w:p>
    <w:p w14:paraId="24F054D6"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Общая физическая подготовка</w:t>
      </w:r>
    </w:p>
    <w:p w14:paraId="32F3674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Ходьба и бег в различном темпе с изменением скорости и направления, по сигналу и со сменой направляющего. Общеразвивающие упражнения для различных групп мышц ног, рук, туловища, а также на отдельные группы мышц с учетом специализации, без предметов и с предметами с различными отягощениями (60-65% от веса тела), выполняемые индивидуально, в парах, группах, в различных положениях (стоя, сидя, лежа) на месте, в движении, направленные на воспитание силы и </w:t>
      </w:r>
      <w:proofErr w:type="spellStart"/>
      <w:r w:rsidRPr="00C07895">
        <w:rPr>
          <w:color w:val="000000"/>
          <w:sz w:val="28"/>
          <w:szCs w:val="28"/>
          <w:lang w:eastAsia="ru-RU" w:bidi="ru-RU"/>
        </w:rPr>
        <w:t>скоростно</w:t>
      </w:r>
      <w:r w:rsidRPr="00C07895">
        <w:rPr>
          <w:color w:val="000000"/>
          <w:sz w:val="28"/>
          <w:szCs w:val="28"/>
          <w:lang w:eastAsia="ru-RU" w:bidi="ru-RU"/>
        </w:rPr>
        <w:softHyphen/>
        <w:t>силовых</w:t>
      </w:r>
      <w:proofErr w:type="spellEnd"/>
      <w:r w:rsidRPr="00C07895">
        <w:rPr>
          <w:color w:val="000000"/>
          <w:sz w:val="28"/>
          <w:szCs w:val="28"/>
          <w:lang w:eastAsia="ru-RU" w:bidi="ru-RU"/>
        </w:rPr>
        <w:t xml:space="preserve"> качеств, специальной выносливости, на дальнейшее развитие ловкости, координации, гибкости и подвижности в суставах.</w:t>
      </w:r>
    </w:p>
    <w:p w14:paraId="3ECD672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 процессе спортивной тренировки совершенствуются двигательные навыки и развиваются двигательные качества обучающихся. На данном этапе подготовки скоростно-силовые качества и выносливость, также, как и двигательные навыки, развиваются путем формирования и закрепления специальных условных рефлексов. Особое значение в проявлении физических качеств у спортсменов имеет сознательное волевое преодоление сложного функционального состояния, возникающего в процессе выполнения комплекса упражнений.</w:t>
      </w:r>
    </w:p>
    <w:p w14:paraId="68FB3FF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Повторение упражнений, изложенных в программе для тренировочных групп первого и второго года обучения, но с некоторым повышенным усложнением требований к интенсивности и качеству их выполнения. Общеразвивающие упражнения подбираются для различных групп мышц рук, туловища, ног, как для развития двигательных качеств (быстроты, силы, выносливости, ловкости), так и для целенаправленного воздействия на обучающихся с учетом их специализации. Спортивные игры: баскетбол, футбол, ручной мяч.</w:t>
      </w:r>
    </w:p>
    <w:p w14:paraId="09D30B02"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Специальная физическая подготовка</w:t>
      </w:r>
    </w:p>
    <w:p w14:paraId="0059F863"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силы</w:t>
      </w:r>
    </w:p>
    <w:p w14:paraId="169AAB5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от веса спортсмена) с последующим быстрым </w:t>
      </w:r>
      <w:r w:rsidRPr="00C07895">
        <w:rPr>
          <w:color w:val="000000"/>
          <w:sz w:val="28"/>
          <w:szCs w:val="28"/>
          <w:lang w:eastAsia="ru-RU" w:bidi="ru-RU"/>
        </w:rPr>
        <w:lastRenderedPageBreak/>
        <w:t>выпрямлением. Подскоки и прыжки после приседа без отягощения и с отягощением. Приседание на одной ноге «пистолет» с последующим подскоком вверх.</w:t>
      </w:r>
    </w:p>
    <w:p w14:paraId="46ABACA7"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Лежа на животе - сгибание ног в коленях с сопротивлением партнера или резинового амортизатора (для укрепления мышц задней поверхности бедра).</w:t>
      </w:r>
    </w:p>
    <w:p w14:paraId="430B6388"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быстроты</w:t>
      </w:r>
    </w:p>
    <w:p w14:paraId="26F634CB"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Повторное пробегание коротких отрезков (10 - 30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w:t>
      </w:r>
      <w:r w:rsidRPr="00C07895">
        <w:rPr>
          <w:rFonts w:eastAsia="Arial"/>
          <w:color w:val="000000"/>
          <w:sz w:val="28"/>
          <w:szCs w:val="28"/>
          <w:lang w:eastAsia="ru-RU" w:bidi="ru-RU"/>
        </w:rPr>
        <w:t>°</w:t>
      </w:r>
      <w:r w:rsidRPr="00C07895">
        <w:rPr>
          <w:color w:val="000000"/>
          <w:sz w:val="28"/>
          <w:szCs w:val="28"/>
          <w:lang w:eastAsia="ru-RU" w:bidi="ru-RU"/>
        </w:rPr>
        <w:t>). Бег с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т.д. «Челночный бег» (туда и обратно): 2 х 10 м, 4 х 5 м, 4 х 10 м, 2 х 15 м и т.п. «Челночный бег», но отрезок вначале пробегается лицом вперед, а обратно - спиной и т.д. Бег боком и спиной вперед (на 10 - 20 м) наперегонки. Бег змейкой между расставленными в различном положении стойками, стоящими и медленно передвигающимися с помощью партнеров. Бег с быстрым изменением способа передвижения (например, быстрый переход от обычного бег на бег спиной вперед).</w:t>
      </w:r>
    </w:p>
    <w:p w14:paraId="4E542829"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ловкости</w:t>
      </w:r>
    </w:p>
    <w:p w14:paraId="3E4D15BA" w14:textId="0722A5FF" w:rsidR="00C07895" w:rsidRPr="00C07895" w:rsidRDefault="00C07895" w:rsidP="008B1AA9">
      <w:pPr>
        <w:pStyle w:val="13"/>
        <w:spacing w:after="520"/>
        <w:ind w:firstLine="709"/>
        <w:jc w:val="both"/>
        <w:rPr>
          <w:sz w:val="28"/>
          <w:szCs w:val="28"/>
        </w:rPr>
      </w:pPr>
      <w:r w:rsidRPr="00C07895">
        <w:rPr>
          <w:color w:val="000000"/>
          <w:sz w:val="28"/>
          <w:szCs w:val="28"/>
          <w:lang w:eastAsia="ru-RU" w:bidi="ru-RU"/>
        </w:rPr>
        <w:t>Прыжки с разбега толчком одной или двумя ногами, стараясь достать высоко подвешенный мяч головой, ногой, рукой; то же, выполняя в прыжке поворот на 90 - 180</w:t>
      </w:r>
      <w:r w:rsidRPr="00C07895">
        <w:rPr>
          <w:rFonts w:eastAsia="Arial"/>
          <w:color w:val="000000"/>
          <w:sz w:val="28"/>
          <w:szCs w:val="28"/>
          <w:lang w:eastAsia="ru-RU" w:bidi="ru-RU"/>
        </w:rPr>
        <w:t>°</w:t>
      </w:r>
      <w:r w:rsidRPr="00C07895">
        <w:rPr>
          <w:color w:val="000000"/>
          <w:sz w:val="28"/>
          <w:szCs w:val="28"/>
          <w:lang w:eastAsia="ru-RU" w:bidi="ru-RU"/>
        </w:rPr>
        <w:t>. Прыжки вперед с</w:t>
      </w:r>
      <w:r w:rsidR="008B1AA9">
        <w:rPr>
          <w:sz w:val="28"/>
          <w:szCs w:val="28"/>
        </w:rPr>
        <w:t xml:space="preserve"> </w:t>
      </w:r>
      <w:r w:rsidRPr="00C07895">
        <w:rPr>
          <w:color w:val="000000"/>
          <w:sz w:val="28"/>
          <w:szCs w:val="28"/>
          <w:lang w:eastAsia="ru-RU" w:bidi="ru-RU"/>
        </w:rPr>
        <w:t>поворотом. Прыжки с места и с разбега. Кувырки вперед и назад, в сторону через правое и левое плечо.</w:t>
      </w:r>
    </w:p>
    <w:p w14:paraId="2E4747A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Избранный вид спорта Техническая подготовка</w:t>
      </w:r>
    </w:p>
    <w:p w14:paraId="7F95A02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Учебная езда на карте. Ознакомление с последовательностью проезда трассы по разметке. Положение рычага переключения скоростей на разных участках трассы. Посадка водителя, освоение правильного положения рук на рулевом колесе, оперирование рычагом переключения передач, педалями / при неработающем двигателе/. Пуск двигателя, отработка движения с места и торможения на неполном карте: Переключение передач на неподвижной карте. Отработка пуска двигателем. Движение с места и торможение. Движение на первой передаче. Разгон по прямой. Переключение на низшую передачу. Отработка техники старта. Способы торможения. Прохождение кривых на максимальной скорости /без заноса/. Спортивно-тренировочная езда на карте. Движение и маневрирование на площадке, оборудованной для фигурного вождения карта. Техника преодоления трассы с поворотами различного радиуса и направления. Способы и техника обгона на трассе. Особенности зимних гонок. Техника и тактика старта, обгона и финиширования. Выбор места после старта.</w:t>
      </w:r>
    </w:p>
    <w:p w14:paraId="2A2DA5A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Управление картом в экстремальных ситуациях. Выполнение маневров и упражнений. Отработка техники скоростного прохождения сложных участков. Отработка техники старта, прохождения поворотов без заноса с заносом задней </w:t>
      </w:r>
      <w:r w:rsidRPr="00C07895">
        <w:rPr>
          <w:color w:val="000000"/>
          <w:sz w:val="28"/>
          <w:szCs w:val="28"/>
          <w:lang w:eastAsia="ru-RU" w:bidi="ru-RU"/>
        </w:rPr>
        <w:lastRenderedPageBreak/>
        <w:t>оси, со сносом четырех колес. Отработка техники торможения.</w:t>
      </w:r>
    </w:p>
    <w:p w14:paraId="3438B50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Совершенствование технических навыков старта, прохождения различных поворотов маневрирования в группе на максимальной скорости. Выбор места для атаки, для финиша, финиширование с различной позиции. Техническое обслуживание, ремонт, регулировки и подготовка карта к тренировкам и соревнованиям. Знакомство с картом, устройством, механизмами. Техническое обслуживание, регулировка и ремонт двигателя (кривошипно-шатунный механизм, механизм газораспределения, системы питания, зажигания, смазки), узлов трансмиссии (сцепления, коробка передач, задняя передача) и механизмов управления (рулевое управление, тормозная система).</w:t>
      </w:r>
    </w:p>
    <w:p w14:paraId="7E85EB0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Сборка и разборка двигателя. Изготовление прокладок картера. Установка опережения зажигания. Способы определения и устранения возможных неисправностей. Разборка и сборка карбюратора.</w:t>
      </w:r>
    </w:p>
    <w:p w14:paraId="7296D77D"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Изменение степени сжатия камеры сгорания головки цилиндра. Работа по усиление и улучшения механизма сцепления. Сборка двигателя. Установка на карты. Обкатка. Отладка. Усовершенствование конструкции зажигания. Монтаж и установка системы на карты, регулировка, ходовые испытания.</w:t>
      </w:r>
    </w:p>
    <w:p w14:paraId="1FD5D62A"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 xml:space="preserve">Техника безопасности при обращении с инструментом во время работы с картами. Обращение с ГСМ, Обзор новых конструкций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xml:space="preserve">. Правила расчета на прочность узлов ходовой части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xml:space="preserve">. Общее понятие о </w:t>
      </w:r>
      <w:proofErr w:type="spellStart"/>
      <w:r w:rsidRPr="00C07895">
        <w:rPr>
          <w:color w:val="000000"/>
          <w:sz w:val="28"/>
          <w:szCs w:val="28"/>
          <w:lang w:eastAsia="ru-RU" w:bidi="ru-RU"/>
        </w:rPr>
        <w:t>форсировке</w:t>
      </w:r>
      <w:proofErr w:type="spellEnd"/>
      <w:r w:rsidRPr="00C07895">
        <w:rPr>
          <w:color w:val="000000"/>
          <w:sz w:val="28"/>
          <w:szCs w:val="28"/>
          <w:lang w:eastAsia="ru-RU" w:bidi="ru-RU"/>
        </w:rPr>
        <w:t xml:space="preserve"> двухтактного двигателя. Разработка общего направления </w:t>
      </w:r>
      <w:proofErr w:type="spellStart"/>
      <w:r w:rsidRPr="00C07895">
        <w:rPr>
          <w:color w:val="000000"/>
          <w:sz w:val="28"/>
          <w:szCs w:val="28"/>
          <w:lang w:eastAsia="ru-RU" w:bidi="ru-RU"/>
        </w:rPr>
        <w:t>форсировки</w:t>
      </w:r>
      <w:proofErr w:type="spellEnd"/>
      <w:r w:rsidRPr="00C07895">
        <w:rPr>
          <w:color w:val="000000"/>
          <w:sz w:val="28"/>
          <w:szCs w:val="28"/>
          <w:lang w:eastAsia="ru-RU" w:bidi="ru-RU"/>
        </w:rPr>
        <w:t xml:space="preserve"> двигателя. Анализ современных конструкций двигателей. Понятие о расчете на прочность основных узлов и деталей двигателя. </w:t>
      </w:r>
      <w:proofErr w:type="spellStart"/>
      <w:r w:rsidRPr="00C07895">
        <w:rPr>
          <w:color w:val="000000"/>
          <w:sz w:val="28"/>
          <w:szCs w:val="28"/>
          <w:lang w:eastAsia="ru-RU" w:bidi="ru-RU"/>
        </w:rPr>
        <w:t>Форсировка</w:t>
      </w:r>
      <w:proofErr w:type="spellEnd"/>
      <w:r w:rsidRPr="00C07895">
        <w:rPr>
          <w:color w:val="000000"/>
          <w:sz w:val="28"/>
          <w:szCs w:val="28"/>
          <w:lang w:eastAsia="ru-RU" w:bidi="ru-RU"/>
        </w:rPr>
        <w:t xml:space="preserve"> агрегатов и механизмов карта.</w:t>
      </w:r>
    </w:p>
    <w:p w14:paraId="6985D78E" w14:textId="77777777" w:rsidR="00C07895" w:rsidRPr="00C07895" w:rsidRDefault="00C07895" w:rsidP="00C07895">
      <w:pPr>
        <w:pStyle w:val="43"/>
        <w:keepNext/>
        <w:keepLines/>
        <w:ind w:firstLine="709"/>
        <w:jc w:val="both"/>
        <w:rPr>
          <w:sz w:val="28"/>
          <w:szCs w:val="28"/>
        </w:rPr>
      </w:pPr>
      <w:bookmarkStart w:id="28" w:name="bookmark54"/>
      <w:r w:rsidRPr="00C07895">
        <w:rPr>
          <w:color w:val="000000"/>
          <w:sz w:val="28"/>
          <w:szCs w:val="28"/>
          <w:lang w:eastAsia="ru-RU" w:bidi="ru-RU"/>
        </w:rPr>
        <w:t>Тактическая и психологическая подготовка</w:t>
      </w:r>
      <w:bookmarkEnd w:id="28"/>
    </w:p>
    <w:p w14:paraId="1EE89D58" w14:textId="53CA929E" w:rsidR="00C07895" w:rsidRPr="00C07895" w:rsidRDefault="00C07895" w:rsidP="008B1AA9">
      <w:pPr>
        <w:pStyle w:val="13"/>
        <w:spacing w:after="160"/>
        <w:ind w:firstLine="709"/>
        <w:jc w:val="both"/>
        <w:rPr>
          <w:sz w:val="28"/>
          <w:szCs w:val="28"/>
        </w:rPr>
      </w:pPr>
      <w:r w:rsidRPr="00C07895">
        <w:rPr>
          <w:color w:val="000000"/>
          <w:sz w:val="28"/>
          <w:szCs w:val="28"/>
          <w:lang w:eastAsia="ru-RU" w:bidi="ru-RU"/>
        </w:rPr>
        <w:t>Тактика картингиста - применение заранее подготовленных, наиболее рациональных и целесообразных действий, направленных на решение поставленных</w:t>
      </w:r>
      <w:r w:rsidR="008B1AA9">
        <w:rPr>
          <w:sz w:val="28"/>
          <w:szCs w:val="28"/>
        </w:rPr>
        <w:t xml:space="preserve"> </w:t>
      </w:r>
      <w:r w:rsidRPr="00C07895">
        <w:rPr>
          <w:color w:val="000000"/>
          <w:sz w:val="28"/>
          <w:szCs w:val="28"/>
          <w:lang w:eastAsia="ru-RU" w:bidi="ru-RU"/>
        </w:rPr>
        <w:t>задач.</w:t>
      </w:r>
    </w:p>
    <w:p w14:paraId="5CE8F3D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Тактическая подготовка спортсмена включает в себя два раздела: теоретическую и практическую подготовки.</w:t>
      </w:r>
    </w:p>
    <w:p w14:paraId="6FE0364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 теоретическим средствам тактической подготовки относятся: беседы о тактике, анализ различных соревновательных ситуаций, изучение физиологических закономерностей энергообеспечения при прохождении дистанции.</w:t>
      </w:r>
    </w:p>
    <w:p w14:paraId="1FEBEDE7" w14:textId="51B2F757" w:rsidR="00C07895" w:rsidRPr="00C07895" w:rsidRDefault="00C07895" w:rsidP="008B1AA9">
      <w:pPr>
        <w:pStyle w:val="13"/>
        <w:ind w:firstLine="709"/>
        <w:jc w:val="both"/>
        <w:rPr>
          <w:sz w:val="28"/>
          <w:szCs w:val="28"/>
        </w:rPr>
      </w:pPr>
      <w:r w:rsidRPr="00C07895">
        <w:rPr>
          <w:color w:val="000000"/>
          <w:sz w:val="28"/>
          <w:szCs w:val="28"/>
          <w:lang w:eastAsia="ru-RU" w:bidi="ru-RU"/>
        </w:rPr>
        <w:t>Практическими средствами тактической подготовки являются: навыки распределения</w:t>
      </w:r>
      <w:r w:rsidR="008B1AA9">
        <w:rPr>
          <w:sz w:val="28"/>
          <w:szCs w:val="28"/>
        </w:rPr>
        <w:t xml:space="preserve"> </w:t>
      </w:r>
      <w:r w:rsidRPr="00C07895">
        <w:rPr>
          <w:color w:val="000000"/>
          <w:sz w:val="28"/>
          <w:szCs w:val="28"/>
          <w:lang w:eastAsia="ru-RU" w:bidi="ru-RU"/>
        </w:rPr>
        <w:t>сил во время тренировки, контрольного прохождения дистанции и официальных соревнований, скоростное прохождение отрезков дистанции во время руления по ней, применения теоретических знаний в ходе соревнований.</w:t>
      </w:r>
    </w:p>
    <w:p w14:paraId="39127F4D" w14:textId="77777777" w:rsidR="00C07895" w:rsidRPr="00C07895" w:rsidRDefault="00C07895" w:rsidP="008B1AA9">
      <w:pPr>
        <w:pStyle w:val="13"/>
        <w:ind w:firstLine="709"/>
        <w:jc w:val="both"/>
        <w:rPr>
          <w:sz w:val="28"/>
          <w:szCs w:val="28"/>
        </w:rPr>
      </w:pPr>
      <w:r w:rsidRPr="00C07895">
        <w:rPr>
          <w:color w:val="000000"/>
          <w:sz w:val="28"/>
          <w:szCs w:val="28"/>
          <w:lang w:eastAsia="ru-RU" w:bidi="ru-RU"/>
        </w:rPr>
        <w:t>Из всех вариантов тактики прохождения дистанции могут быть выделены:</w:t>
      </w:r>
    </w:p>
    <w:p w14:paraId="15AA7249" w14:textId="77777777" w:rsidR="00C07895" w:rsidRPr="00C07895" w:rsidRDefault="00C07895" w:rsidP="008B1AA9">
      <w:pPr>
        <w:pStyle w:val="13"/>
        <w:numPr>
          <w:ilvl w:val="0"/>
          <w:numId w:val="7"/>
        </w:numPr>
        <w:tabs>
          <w:tab w:val="left" w:pos="334"/>
          <w:tab w:val="left" w:pos="1134"/>
        </w:tabs>
        <w:ind w:firstLine="709"/>
        <w:jc w:val="both"/>
        <w:rPr>
          <w:sz w:val="28"/>
          <w:szCs w:val="28"/>
        </w:rPr>
      </w:pPr>
      <w:r w:rsidRPr="00C07895">
        <w:rPr>
          <w:color w:val="000000"/>
          <w:sz w:val="28"/>
          <w:szCs w:val="28"/>
          <w:lang w:eastAsia="ru-RU" w:bidi="ru-RU"/>
        </w:rPr>
        <w:t>Тактика сильного старта с последующим сохранением преимущества.</w:t>
      </w:r>
    </w:p>
    <w:p w14:paraId="46EF0EAB" w14:textId="77777777" w:rsidR="00C07895" w:rsidRPr="00C07895" w:rsidRDefault="00C07895" w:rsidP="008B1AA9">
      <w:pPr>
        <w:pStyle w:val="13"/>
        <w:numPr>
          <w:ilvl w:val="0"/>
          <w:numId w:val="7"/>
        </w:numPr>
        <w:tabs>
          <w:tab w:val="left" w:pos="358"/>
          <w:tab w:val="left" w:pos="1134"/>
        </w:tabs>
        <w:ind w:firstLine="709"/>
        <w:jc w:val="both"/>
        <w:rPr>
          <w:sz w:val="28"/>
          <w:szCs w:val="28"/>
        </w:rPr>
      </w:pPr>
      <w:r w:rsidRPr="00C07895">
        <w:rPr>
          <w:color w:val="000000"/>
          <w:sz w:val="28"/>
          <w:szCs w:val="28"/>
          <w:lang w:eastAsia="ru-RU" w:bidi="ru-RU"/>
        </w:rPr>
        <w:t>Тактика ускорений по дистанции.</w:t>
      </w:r>
    </w:p>
    <w:p w14:paraId="5C12A025" w14:textId="77777777" w:rsidR="00C07895" w:rsidRPr="00C07895" w:rsidRDefault="00C07895" w:rsidP="001043C6">
      <w:pPr>
        <w:pStyle w:val="13"/>
        <w:numPr>
          <w:ilvl w:val="0"/>
          <w:numId w:val="7"/>
        </w:numPr>
        <w:tabs>
          <w:tab w:val="left" w:pos="354"/>
          <w:tab w:val="left" w:pos="1134"/>
        </w:tabs>
        <w:ind w:firstLine="709"/>
        <w:jc w:val="both"/>
        <w:rPr>
          <w:sz w:val="28"/>
          <w:szCs w:val="28"/>
        </w:rPr>
      </w:pPr>
      <w:r w:rsidRPr="00C07895">
        <w:rPr>
          <w:color w:val="000000"/>
          <w:sz w:val="28"/>
          <w:szCs w:val="28"/>
          <w:lang w:eastAsia="ru-RU" w:bidi="ru-RU"/>
        </w:rPr>
        <w:t>Тактика сильного финиша.</w:t>
      </w:r>
    </w:p>
    <w:p w14:paraId="5196861B" w14:textId="77777777" w:rsidR="00C07895" w:rsidRPr="00C07895" w:rsidRDefault="00C07895" w:rsidP="001043C6">
      <w:pPr>
        <w:pStyle w:val="13"/>
        <w:numPr>
          <w:ilvl w:val="0"/>
          <w:numId w:val="7"/>
        </w:numPr>
        <w:tabs>
          <w:tab w:val="left" w:pos="354"/>
          <w:tab w:val="left" w:pos="1134"/>
        </w:tabs>
        <w:ind w:firstLine="709"/>
        <w:jc w:val="both"/>
        <w:rPr>
          <w:sz w:val="28"/>
          <w:szCs w:val="28"/>
        </w:rPr>
      </w:pPr>
      <w:r w:rsidRPr="00C07895">
        <w:rPr>
          <w:color w:val="000000"/>
          <w:sz w:val="28"/>
          <w:szCs w:val="28"/>
          <w:lang w:eastAsia="ru-RU" w:bidi="ru-RU"/>
        </w:rPr>
        <w:t>Тактика прохождения дистанции на свой лучший результат.</w:t>
      </w:r>
    </w:p>
    <w:p w14:paraId="16A38B69"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 xml:space="preserve">Главной задачей в занятиях с юными картингистами является воспитание </w:t>
      </w:r>
      <w:r w:rsidRPr="00C07895">
        <w:rPr>
          <w:color w:val="000000"/>
          <w:sz w:val="28"/>
          <w:szCs w:val="28"/>
          <w:lang w:eastAsia="ru-RU" w:bidi="ru-RU"/>
        </w:rPr>
        <w:lastRenderedPageBreak/>
        <w:t>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его волевых качеств. Понимая психологическую подготовку как воспитательный процесс, направленный на развитие и совершенствование значимых для юных спортсменов свойств личности путем формирования соответствующей системы отношений. При этом 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 Упражнения, способствующие быстроте ориентирования на трассе и восприятию временных интервалов, звуковые сигналы, связанные с техническими неисправностями; специальные физические упражнения;</w:t>
      </w:r>
    </w:p>
    <w:p w14:paraId="1B27E734" w14:textId="77777777" w:rsidR="00C07895" w:rsidRPr="00F51E02" w:rsidRDefault="00C07895" w:rsidP="00C07895">
      <w:pPr>
        <w:pStyle w:val="13"/>
        <w:spacing w:after="80"/>
        <w:ind w:firstLine="709"/>
        <w:jc w:val="both"/>
        <w:rPr>
          <w:b/>
          <w:sz w:val="28"/>
          <w:szCs w:val="28"/>
        </w:rPr>
      </w:pPr>
      <w:r w:rsidRPr="00F51E02">
        <w:rPr>
          <w:b/>
          <w:i/>
          <w:iCs/>
          <w:color w:val="000000"/>
          <w:sz w:val="28"/>
          <w:szCs w:val="28"/>
          <w:lang w:eastAsia="ru-RU" w:bidi="ru-RU"/>
        </w:rPr>
        <w:t>Задачи психологической подготовки:</w:t>
      </w:r>
    </w:p>
    <w:p w14:paraId="64DD883C" w14:textId="77777777" w:rsidR="00C07895" w:rsidRPr="00C07895" w:rsidRDefault="00C07895" w:rsidP="001043C6">
      <w:pPr>
        <w:pStyle w:val="13"/>
        <w:numPr>
          <w:ilvl w:val="0"/>
          <w:numId w:val="8"/>
        </w:numPr>
        <w:tabs>
          <w:tab w:val="left" w:pos="1134"/>
          <w:tab w:val="left" w:pos="1526"/>
        </w:tabs>
        <w:ind w:firstLine="709"/>
        <w:jc w:val="both"/>
        <w:rPr>
          <w:sz w:val="28"/>
          <w:szCs w:val="28"/>
        </w:rPr>
      </w:pPr>
      <w:r w:rsidRPr="00C07895">
        <w:rPr>
          <w:color w:val="000000"/>
          <w:sz w:val="28"/>
          <w:szCs w:val="28"/>
          <w:lang w:eastAsia="ru-RU" w:bidi="ru-RU"/>
        </w:rPr>
        <w:t>формирование установки на соревновательную деятельность;</w:t>
      </w:r>
    </w:p>
    <w:p w14:paraId="21C0578A" w14:textId="77777777" w:rsidR="00C07895" w:rsidRPr="00C07895" w:rsidRDefault="00C07895" w:rsidP="001043C6">
      <w:pPr>
        <w:pStyle w:val="13"/>
        <w:numPr>
          <w:ilvl w:val="0"/>
          <w:numId w:val="8"/>
        </w:numPr>
        <w:tabs>
          <w:tab w:val="left" w:pos="1134"/>
          <w:tab w:val="left" w:pos="1526"/>
        </w:tabs>
        <w:ind w:firstLine="709"/>
        <w:jc w:val="both"/>
        <w:rPr>
          <w:sz w:val="28"/>
          <w:szCs w:val="28"/>
        </w:rPr>
      </w:pPr>
      <w:r w:rsidRPr="00C07895">
        <w:rPr>
          <w:color w:val="000000"/>
          <w:sz w:val="28"/>
          <w:szCs w:val="28"/>
          <w:lang w:eastAsia="ru-RU" w:bidi="ru-RU"/>
        </w:rPr>
        <w:t>совершенствование свойств личности, обеспечивающих устойчивость к тренировочным и соревновательным нагрузкам, таким как:</w:t>
      </w:r>
    </w:p>
    <w:p w14:paraId="6AEB18A1" w14:textId="77777777" w:rsidR="00C07895" w:rsidRPr="00C07895" w:rsidRDefault="00C07895" w:rsidP="001043C6">
      <w:pPr>
        <w:pStyle w:val="13"/>
        <w:numPr>
          <w:ilvl w:val="0"/>
          <w:numId w:val="9"/>
        </w:numPr>
        <w:tabs>
          <w:tab w:val="left" w:pos="1134"/>
          <w:tab w:val="left" w:pos="2206"/>
        </w:tabs>
        <w:ind w:firstLine="709"/>
        <w:jc w:val="both"/>
        <w:rPr>
          <w:sz w:val="28"/>
          <w:szCs w:val="28"/>
        </w:rPr>
      </w:pPr>
      <w:r w:rsidRPr="00C07895">
        <w:rPr>
          <w:color w:val="000000"/>
          <w:sz w:val="28"/>
          <w:szCs w:val="28"/>
          <w:lang w:eastAsia="ru-RU" w:bidi="ru-RU"/>
        </w:rPr>
        <w:t>общая эмоциональная устойчивость;</w:t>
      </w:r>
    </w:p>
    <w:p w14:paraId="581CCDFA" w14:textId="77777777" w:rsidR="00C07895" w:rsidRPr="00C07895" w:rsidRDefault="00C07895" w:rsidP="001043C6">
      <w:pPr>
        <w:pStyle w:val="13"/>
        <w:numPr>
          <w:ilvl w:val="0"/>
          <w:numId w:val="9"/>
        </w:numPr>
        <w:tabs>
          <w:tab w:val="left" w:pos="1134"/>
          <w:tab w:val="left" w:pos="2206"/>
          <w:tab w:val="left" w:pos="2221"/>
        </w:tabs>
        <w:ind w:firstLine="709"/>
        <w:jc w:val="both"/>
        <w:rPr>
          <w:sz w:val="28"/>
          <w:szCs w:val="28"/>
        </w:rPr>
      </w:pPr>
      <w:r w:rsidRPr="00C07895">
        <w:rPr>
          <w:color w:val="000000"/>
          <w:sz w:val="28"/>
          <w:szCs w:val="28"/>
          <w:lang w:eastAsia="ru-RU" w:bidi="ru-RU"/>
        </w:rPr>
        <w:t>чувство соперничества;</w:t>
      </w:r>
    </w:p>
    <w:p w14:paraId="6416C277" w14:textId="77777777" w:rsidR="00C07895" w:rsidRPr="00C07895" w:rsidRDefault="00C07895" w:rsidP="001043C6">
      <w:pPr>
        <w:pStyle w:val="13"/>
        <w:numPr>
          <w:ilvl w:val="0"/>
          <w:numId w:val="9"/>
        </w:numPr>
        <w:tabs>
          <w:tab w:val="left" w:pos="1134"/>
          <w:tab w:val="left" w:pos="2206"/>
          <w:tab w:val="left" w:pos="2221"/>
        </w:tabs>
        <w:ind w:firstLine="709"/>
        <w:jc w:val="both"/>
        <w:rPr>
          <w:sz w:val="28"/>
          <w:szCs w:val="28"/>
        </w:rPr>
      </w:pPr>
      <w:r w:rsidRPr="00C07895">
        <w:rPr>
          <w:color w:val="000000"/>
          <w:sz w:val="28"/>
          <w:szCs w:val="28"/>
          <w:lang w:eastAsia="ru-RU" w:bidi="ru-RU"/>
        </w:rPr>
        <w:t>активность в преодолении трудностей;</w:t>
      </w:r>
    </w:p>
    <w:p w14:paraId="582F367B" w14:textId="77777777" w:rsidR="00C07895" w:rsidRPr="00C07895" w:rsidRDefault="00C07895" w:rsidP="001043C6">
      <w:pPr>
        <w:pStyle w:val="13"/>
        <w:numPr>
          <w:ilvl w:val="0"/>
          <w:numId w:val="9"/>
        </w:numPr>
        <w:tabs>
          <w:tab w:val="left" w:pos="1134"/>
          <w:tab w:val="left" w:pos="2206"/>
          <w:tab w:val="left" w:pos="2221"/>
          <w:tab w:val="center" w:pos="7050"/>
        </w:tabs>
        <w:ind w:firstLine="709"/>
        <w:jc w:val="both"/>
        <w:rPr>
          <w:sz w:val="28"/>
          <w:szCs w:val="28"/>
        </w:rPr>
      </w:pPr>
      <w:r w:rsidRPr="00C07895">
        <w:rPr>
          <w:color w:val="000000"/>
          <w:sz w:val="28"/>
          <w:szCs w:val="28"/>
          <w:lang w:eastAsia="ru-RU" w:bidi="ru-RU"/>
        </w:rPr>
        <w:t>независимость, самостоятельность в</w:t>
      </w:r>
      <w:r w:rsidRPr="00C07895">
        <w:rPr>
          <w:color w:val="000000"/>
          <w:sz w:val="28"/>
          <w:szCs w:val="28"/>
          <w:lang w:eastAsia="ru-RU" w:bidi="ru-RU"/>
        </w:rPr>
        <w:tab/>
        <w:t>принятии решений;</w:t>
      </w:r>
    </w:p>
    <w:p w14:paraId="2649F210" w14:textId="77777777" w:rsidR="00C07895" w:rsidRPr="00C07895" w:rsidRDefault="00C07895" w:rsidP="001043C6">
      <w:pPr>
        <w:pStyle w:val="13"/>
        <w:numPr>
          <w:ilvl w:val="0"/>
          <w:numId w:val="9"/>
        </w:numPr>
        <w:tabs>
          <w:tab w:val="left" w:pos="1134"/>
          <w:tab w:val="left" w:pos="2206"/>
        </w:tabs>
        <w:ind w:firstLine="709"/>
        <w:jc w:val="both"/>
        <w:rPr>
          <w:sz w:val="28"/>
          <w:szCs w:val="28"/>
        </w:rPr>
      </w:pPr>
      <w:r w:rsidRPr="00C07895">
        <w:rPr>
          <w:color w:val="000000"/>
          <w:sz w:val="28"/>
          <w:szCs w:val="28"/>
          <w:lang w:eastAsia="ru-RU" w:bidi="ru-RU"/>
        </w:rPr>
        <w:t>чувство ответственности и долга перед коллективом, командой;</w:t>
      </w:r>
    </w:p>
    <w:p w14:paraId="7DD8206F" w14:textId="77777777" w:rsidR="00C07895" w:rsidRPr="00C07895" w:rsidRDefault="00C07895" w:rsidP="001043C6">
      <w:pPr>
        <w:pStyle w:val="13"/>
        <w:numPr>
          <w:ilvl w:val="0"/>
          <w:numId w:val="9"/>
        </w:numPr>
        <w:tabs>
          <w:tab w:val="left" w:pos="1134"/>
          <w:tab w:val="left" w:pos="2206"/>
          <w:tab w:val="left" w:pos="2221"/>
        </w:tabs>
        <w:spacing w:after="360"/>
        <w:ind w:firstLine="709"/>
        <w:jc w:val="both"/>
        <w:rPr>
          <w:sz w:val="28"/>
          <w:szCs w:val="28"/>
        </w:rPr>
      </w:pPr>
      <w:r w:rsidRPr="00C07895">
        <w:rPr>
          <w:color w:val="000000"/>
          <w:sz w:val="28"/>
          <w:szCs w:val="28"/>
          <w:lang w:eastAsia="ru-RU" w:bidi="ru-RU"/>
        </w:rPr>
        <w:t>устойчивость к усталости.</w:t>
      </w:r>
    </w:p>
    <w:p w14:paraId="67612D3F" w14:textId="77777777" w:rsidR="00C07895" w:rsidRPr="00C07895" w:rsidRDefault="00C07895" w:rsidP="00C07895">
      <w:pPr>
        <w:pStyle w:val="13"/>
        <w:spacing w:after="80"/>
        <w:ind w:firstLine="709"/>
        <w:jc w:val="both"/>
        <w:rPr>
          <w:sz w:val="28"/>
          <w:szCs w:val="28"/>
        </w:rPr>
      </w:pPr>
      <w:r w:rsidRPr="00F51E02">
        <w:rPr>
          <w:b/>
          <w:i/>
          <w:iCs/>
          <w:color w:val="000000"/>
          <w:sz w:val="28"/>
          <w:szCs w:val="28"/>
          <w:lang w:eastAsia="ru-RU" w:bidi="ru-RU"/>
        </w:rPr>
        <w:t>Методы, средства, формы воздействия</w:t>
      </w:r>
      <w:r w:rsidRPr="00C07895">
        <w:rPr>
          <w:i/>
          <w:iCs/>
          <w:color w:val="000000"/>
          <w:sz w:val="28"/>
          <w:szCs w:val="28"/>
          <w:lang w:eastAsia="ru-RU" w:bidi="ru-RU"/>
        </w:rPr>
        <w:t>:</w:t>
      </w:r>
    </w:p>
    <w:p w14:paraId="1611AB85" w14:textId="77777777" w:rsidR="00C07895" w:rsidRPr="00C07895" w:rsidRDefault="00C07895" w:rsidP="001043C6">
      <w:pPr>
        <w:pStyle w:val="13"/>
        <w:numPr>
          <w:ilvl w:val="0"/>
          <w:numId w:val="10"/>
        </w:numPr>
        <w:tabs>
          <w:tab w:val="left" w:pos="1526"/>
        </w:tabs>
        <w:ind w:firstLine="709"/>
        <w:jc w:val="both"/>
        <w:rPr>
          <w:sz w:val="28"/>
          <w:szCs w:val="28"/>
        </w:rPr>
      </w:pPr>
      <w:r w:rsidRPr="00C07895">
        <w:rPr>
          <w:color w:val="000000"/>
          <w:sz w:val="28"/>
          <w:szCs w:val="28"/>
          <w:lang w:eastAsia="ru-RU" w:bidi="ru-RU"/>
        </w:rPr>
        <w:t>введение ситуации выбора действий, принятия самостоятельного решения в условиях дефицита времени;</w:t>
      </w:r>
    </w:p>
    <w:p w14:paraId="3EEDDACB" w14:textId="77777777" w:rsidR="00C07895" w:rsidRPr="00C07895" w:rsidRDefault="00C07895" w:rsidP="001043C6">
      <w:pPr>
        <w:pStyle w:val="13"/>
        <w:numPr>
          <w:ilvl w:val="0"/>
          <w:numId w:val="10"/>
        </w:numPr>
        <w:tabs>
          <w:tab w:val="left" w:pos="1526"/>
        </w:tabs>
        <w:ind w:firstLine="709"/>
        <w:jc w:val="both"/>
        <w:rPr>
          <w:sz w:val="28"/>
          <w:szCs w:val="28"/>
        </w:rPr>
      </w:pPr>
      <w:r w:rsidRPr="00C07895">
        <w:rPr>
          <w:color w:val="000000"/>
          <w:sz w:val="28"/>
          <w:szCs w:val="28"/>
          <w:lang w:eastAsia="ru-RU" w:bidi="ru-RU"/>
        </w:rPr>
        <w:t>целенаправленное повседневное развитие тех черт личности, которые слабо выражены у юного спортсмена (спортсменов);</w:t>
      </w:r>
    </w:p>
    <w:p w14:paraId="45EF708B" w14:textId="77777777" w:rsidR="00C07895" w:rsidRPr="00C07895" w:rsidRDefault="00C07895" w:rsidP="001043C6">
      <w:pPr>
        <w:pStyle w:val="13"/>
        <w:numPr>
          <w:ilvl w:val="0"/>
          <w:numId w:val="10"/>
        </w:numPr>
        <w:tabs>
          <w:tab w:val="left" w:pos="1526"/>
        </w:tabs>
        <w:ind w:firstLine="709"/>
        <w:jc w:val="both"/>
        <w:rPr>
          <w:sz w:val="28"/>
          <w:szCs w:val="28"/>
        </w:rPr>
      </w:pPr>
      <w:r w:rsidRPr="00C07895">
        <w:rPr>
          <w:color w:val="000000"/>
          <w:sz w:val="28"/>
          <w:szCs w:val="28"/>
          <w:lang w:eastAsia="ru-RU" w:bidi="ru-RU"/>
        </w:rPr>
        <w:t>сочетание психологической подготовки с воспитательной работой.</w:t>
      </w:r>
    </w:p>
    <w:p w14:paraId="0DBD535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Участие в соревнованиях</w:t>
      </w:r>
    </w:p>
    <w:p w14:paraId="33324DED"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На данном периоде подготовке предусмотрено участие в 4-5 соревнованиях начального уровня. Внутришкольные, городские, областные соревнования.</w:t>
      </w:r>
    </w:p>
    <w:p w14:paraId="2BE44E79" w14:textId="77777777" w:rsidR="00C07895" w:rsidRPr="00C07895" w:rsidRDefault="00C07895" w:rsidP="00C07895">
      <w:pPr>
        <w:pStyle w:val="13"/>
        <w:spacing w:after="240"/>
        <w:ind w:firstLine="709"/>
        <w:jc w:val="both"/>
        <w:rPr>
          <w:sz w:val="28"/>
          <w:szCs w:val="28"/>
        </w:rPr>
      </w:pPr>
      <w:r w:rsidRPr="00C07895">
        <w:rPr>
          <w:b/>
          <w:bCs/>
          <w:color w:val="000000"/>
          <w:sz w:val="28"/>
          <w:szCs w:val="28"/>
          <w:lang w:eastAsia="ru-RU" w:bidi="ru-RU"/>
        </w:rPr>
        <w:t>Инструкторская и судейская практика</w:t>
      </w:r>
    </w:p>
    <w:p w14:paraId="70A33578" w14:textId="77777777" w:rsidR="00C07895" w:rsidRPr="00C07895" w:rsidRDefault="00C07895" w:rsidP="00C07895">
      <w:pPr>
        <w:pStyle w:val="43"/>
        <w:keepNext/>
        <w:keepLines/>
        <w:ind w:firstLine="709"/>
        <w:jc w:val="both"/>
        <w:rPr>
          <w:sz w:val="28"/>
          <w:szCs w:val="28"/>
        </w:rPr>
      </w:pPr>
      <w:bookmarkStart w:id="29" w:name="bookmark56"/>
      <w:r w:rsidRPr="00C07895">
        <w:rPr>
          <w:color w:val="000000"/>
          <w:sz w:val="28"/>
          <w:szCs w:val="28"/>
          <w:lang w:eastAsia="ru-RU" w:bidi="ru-RU"/>
        </w:rPr>
        <w:t>Тренерская и судейская практика</w:t>
      </w:r>
      <w:bookmarkEnd w:id="29"/>
    </w:p>
    <w:p w14:paraId="404741AB"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 xml:space="preserve">Самостоятельное проведение первой и третьей частей занятия с группой по картингу под наблюдением тренера; умение проводить контрольные испытания по отдельным тестам общей и специальной физической подготовки; умение определять время прохождения отрезков дистанции; умение определять основные </w:t>
      </w:r>
      <w:r w:rsidRPr="00C07895">
        <w:rPr>
          <w:color w:val="000000"/>
          <w:sz w:val="28"/>
          <w:szCs w:val="28"/>
          <w:lang w:eastAsia="ru-RU" w:bidi="ru-RU"/>
        </w:rPr>
        <w:lastRenderedPageBreak/>
        <w:t>ошибки. Исполнение обязанностей секретаря, хронометриста, старшего судьи в бригадах.</w:t>
      </w:r>
    </w:p>
    <w:p w14:paraId="08AF0761" w14:textId="77777777" w:rsidR="00C07895" w:rsidRPr="00C07895" w:rsidRDefault="00C07895" w:rsidP="00C07895">
      <w:pPr>
        <w:pStyle w:val="43"/>
        <w:keepNext/>
        <w:keepLines/>
        <w:ind w:firstLine="709"/>
        <w:jc w:val="both"/>
        <w:rPr>
          <w:sz w:val="28"/>
          <w:szCs w:val="28"/>
        </w:rPr>
      </w:pPr>
      <w:bookmarkStart w:id="30" w:name="bookmark58"/>
      <w:r w:rsidRPr="00C07895">
        <w:rPr>
          <w:color w:val="000000"/>
          <w:sz w:val="28"/>
          <w:szCs w:val="28"/>
          <w:lang w:eastAsia="ru-RU" w:bidi="ru-RU"/>
        </w:rPr>
        <w:t>Другие виды спорта и подвижные игры</w:t>
      </w:r>
      <w:bookmarkEnd w:id="30"/>
    </w:p>
    <w:p w14:paraId="0B1EA933" w14:textId="77777777" w:rsidR="008B1AA9" w:rsidRDefault="00C07895" w:rsidP="008B1AA9">
      <w:pPr>
        <w:pStyle w:val="13"/>
        <w:ind w:firstLine="709"/>
        <w:jc w:val="both"/>
        <w:rPr>
          <w:sz w:val="28"/>
          <w:szCs w:val="28"/>
        </w:rPr>
      </w:pPr>
      <w:r w:rsidRPr="00C07895">
        <w:rPr>
          <w:b/>
          <w:bCs/>
          <w:i/>
          <w:iCs/>
          <w:color w:val="000000"/>
          <w:sz w:val="28"/>
          <w:szCs w:val="28"/>
          <w:lang w:eastAsia="ru-RU" w:bidi="ru-RU"/>
        </w:rPr>
        <w:t>Легкая атлетика</w:t>
      </w:r>
      <w:r w:rsidRPr="00C07895">
        <w:rPr>
          <w:color w:val="000000"/>
          <w:sz w:val="28"/>
          <w:szCs w:val="28"/>
          <w:lang w:eastAsia="ru-RU" w:bidi="ru-RU"/>
        </w:rPr>
        <w:t xml:space="preserve"> (Бег) - один из распространенных и доступнейших видов</w:t>
      </w:r>
      <w:r w:rsidR="008B1AA9">
        <w:rPr>
          <w:sz w:val="28"/>
          <w:szCs w:val="28"/>
        </w:rPr>
        <w:t xml:space="preserve"> </w:t>
      </w:r>
      <w:r w:rsidRPr="00C07895">
        <w:rPr>
          <w:color w:val="000000"/>
          <w:sz w:val="28"/>
          <w:szCs w:val="28"/>
          <w:lang w:eastAsia="ru-RU" w:bidi="ru-RU"/>
        </w:rPr>
        <w:t>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w:t>
      </w:r>
    </w:p>
    <w:p w14:paraId="1249B43C" w14:textId="2B3E2BAF" w:rsidR="00C07895" w:rsidRPr="00C07895" w:rsidRDefault="00C07895" w:rsidP="008B1AA9">
      <w:pPr>
        <w:pStyle w:val="13"/>
        <w:ind w:firstLine="709"/>
        <w:jc w:val="both"/>
        <w:rPr>
          <w:sz w:val="28"/>
          <w:szCs w:val="28"/>
        </w:rPr>
      </w:pPr>
      <w:r w:rsidRPr="00C07895">
        <w:rPr>
          <w:b/>
          <w:bCs/>
          <w:i/>
          <w:iCs/>
          <w:color w:val="000000"/>
          <w:sz w:val="28"/>
          <w:szCs w:val="28"/>
          <w:lang w:eastAsia="ru-RU" w:bidi="ru-RU"/>
        </w:rPr>
        <w:t>Лыжи.</w:t>
      </w:r>
      <w:r w:rsidRPr="00C07895">
        <w:rPr>
          <w:color w:val="000000"/>
          <w:sz w:val="28"/>
          <w:szCs w:val="28"/>
          <w:lang w:eastAsia="ru-RU" w:bidi="ru-RU"/>
        </w:rPr>
        <w:t xml:space="preserve"> Ходы: попеременные, одновременные, способы подъемов (прямо по склону, наискось, зигзагами). Падение - как способ вынужденного торможения и остановки. Повороты на лыжах в движении (переступанием, плугом, упором, ножницами, из упора на параллельных лыжах, с опорой на палку).</w:t>
      </w:r>
    </w:p>
    <w:p w14:paraId="30940AC9"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Гимнастика</w:t>
      </w:r>
      <w:r w:rsidRPr="00C07895">
        <w:rPr>
          <w:color w:val="000000"/>
          <w:sz w:val="28"/>
          <w:szCs w:val="28"/>
          <w:lang w:eastAsia="ru-RU" w:bidi="ru-RU"/>
        </w:rPr>
        <w:t xml:space="preserve"> успешно развивает координацию движений, силу, ловкость и быстроту. Упражнения на перекладине требуют смелости и решительности.</w:t>
      </w:r>
    </w:p>
    <w:p w14:paraId="3A6E8235"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Спортивные игры</w:t>
      </w:r>
      <w:r w:rsidRPr="00C07895">
        <w:rPr>
          <w:color w:val="000000"/>
          <w:sz w:val="28"/>
          <w:szCs w:val="28"/>
          <w:lang w:eastAsia="ru-RU" w:bidi="ru-RU"/>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обучающихся, дают возможность мобилизовать их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14:paraId="3C860624"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Баскетбол</w:t>
      </w:r>
      <w:r w:rsidRPr="00C07895">
        <w:rPr>
          <w:color w:val="000000"/>
          <w:sz w:val="28"/>
          <w:szCs w:val="28"/>
          <w:lang w:eastAsia="ru-RU" w:bidi="ru-RU"/>
        </w:rPr>
        <w:t xml:space="preserve">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14:paraId="7CA67994"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Подвижные игры и эстафеты</w:t>
      </w:r>
      <w:r w:rsidRPr="00C07895">
        <w:rPr>
          <w:i/>
          <w:iCs/>
          <w:color w:val="000000"/>
          <w:sz w:val="28"/>
          <w:szCs w:val="28"/>
          <w:lang w:eastAsia="ru-RU" w:bidi="ru-RU"/>
        </w:rPr>
        <w:t>.</w:t>
      </w:r>
      <w:r w:rsidRPr="00C07895">
        <w:rPr>
          <w:color w:val="000000"/>
          <w:sz w:val="28"/>
          <w:szCs w:val="28"/>
          <w:lang w:eastAsia="ru-RU" w:bidi="ru-RU"/>
        </w:rPr>
        <w:t xml:space="preserve"> Различные подвижные игры, эстафеты с бегом, прыжками, метаниями, с переноской, расстановкой различных предметов, лазанием и перелазанном. Комбинированные эстафеты.</w:t>
      </w:r>
    </w:p>
    <w:p w14:paraId="19930F31"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Плавание.</w:t>
      </w:r>
      <w:r w:rsidRPr="00C07895">
        <w:rPr>
          <w:color w:val="000000"/>
          <w:sz w:val="28"/>
          <w:szCs w:val="28"/>
          <w:lang w:eastAsia="ru-RU" w:bidi="ru-RU"/>
        </w:rPr>
        <w:t xml:space="preserve"> 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w:t>
      </w:r>
    </w:p>
    <w:p w14:paraId="39BA77FC"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Футбол</w:t>
      </w:r>
      <w:r w:rsidRPr="00C07895">
        <w:rPr>
          <w:color w:val="000000"/>
          <w:sz w:val="28"/>
          <w:szCs w:val="28"/>
          <w:lang w:eastAsia="ru-RU" w:bidi="ru-RU"/>
        </w:rPr>
        <w:t xml:space="preserve">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14:paraId="4199C654"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Езда на велосипеде</w:t>
      </w:r>
      <w:r w:rsidRPr="00C07895">
        <w:rPr>
          <w:color w:val="000000"/>
          <w:sz w:val="28"/>
          <w:szCs w:val="28"/>
          <w:lang w:eastAsia="ru-RU" w:bidi="ru-RU"/>
        </w:rPr>
        <w:t xml:space="preserve">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w:t>
      </w:r>
      <w:r w:rsidRPr="00C07895">
        <w:rPr>
          <w:color w:val="000000"/>
          <w:sz w:val="28"/>
          <w:szCs w:val="28"/>
          <w:lang w:eastAsia="ru-RU" w:bidi="ru-RU"/>
        </w:rPr>
        <w:lastRenderedPageBreak/>
        <w:t>внимательность и быстрота реакции на меняющиеся условия — все это приближает велосипедный спорт к средствам специальной подготовки.</w:t>
      </w:r>
    </w:p>
    <w:p w14:paraId="435A5ECE"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деятельности.</w:t>
      </w:r>
    </w:p>
    <w:p w14:paraId="7CF3D9F3"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Занятия по спортивным и подвижным играм организуются зимой в спортивном зале, летом - на открытом воздухе.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обучающимися техническими приемами и тактическими действиями - по официальным правилам соревнований. При этом руководитель дает обучающимся определенную установку на игру.</w:t>
      </w:r>
    </w:p>
    <w:p w14:paraId="31FD4CAB" w14:textId="77777777" w:rsidR="00C07895" w:rsidRPr="00C07895" w:rsidRDefault="00C07895" w:rsidP="00C07895">
      <w:pPr>
        <w:pStyle w:val="43"/>
        <w:keepNext/>
        <w:keepLines/>
        <w:ind w:firstLine="709"/>
        <w:jc w:val="both"/>
        <w:rPr>
          <w:sz w:val="28"/>
          <w:szCs w:val="28"/>
        </w:rPr>
      </w:pPr>
      <w:bookmarkStart w:id="31" w:name="bookmark60"/>
      <w:r w:rsidRPr="00C07895">
        <w:rPr>
          <w:color w:val="000000"/>
          <w:sz w:val="28"/>
          <w:szCs w:val="28"/>
          <w:lang w:eastAsia="ru-RU" w:bidi="ru-RU"/>
        </w:rPr>
        <w:t>Посещение соревнований и участие в мероприятиях, проводимых другими образовательными и физкультурно-спортивными организациями.</w:t>
      </w:r>
      <w:bookmarkEnd w:id="31"/>
    </w:p>
    <w:p w14:paraId="5D730CA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Посещение соревнований по картингу, </w:t>
      </w:r>
      <w:proofErr w:type="spellStart"/>
      <w:r w:rsidRPr="00C07895">
        <w:rPr>
          <w:color w:val="000000"/>
          <w:sz w:val="28"/>
          <w:szCs w:val="28"/>
          <w:lang w:eastAsia="ru-RU" w:bidi="ru-RU"/>
        </w:rPr>
        <w:t>автомотокроссу</w:t>
      </w:r>
      <w:proofErr w:type="spellEnd"/>
      <w:r w:rsidRPr="00C07895">
        <w:rPr>
          <w:color w:val="000000"/>
          <w:sz w:val="28"/>
          <w:szCs w:val="28"/>
          <w:lang w:eastAsia="ru-RU" w:bidi="ru-RU"/>
        </w:rPr>
        <w:t>, снегоходам, участие в общегородских праздниках, в соревнования по другим видам спорта и др.</w:t>
      </w:r>
    </w:p>
    <w:p w14:paraId="21B9E014"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Восстановительные мероприятия и врачебный контроль</w:t>
      </w:r>
    </w:p>
    <w:p w14:paraId="72D61E9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 тренировочных группах применяется широкий арсенал восстановительных мероприятий. Сюда включены рациональная тренировка, режим дня, питания и отдыха, также широко используются медико-биологические и психологические средства</w:t>
      </w:r>
    </w:p>
    <w:p w14:paraId="1B60004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Медицинский осмотр в спортивном диспансере для всех обучающихся с пометкой в журнале учета посещения или групповой справкой-допуском к тренировочным занятиям (печать и подпись врача).</w:t>
      </w:r>
    </w:p>
    <w:p w14:paraId="4CF6E4C7" w14:textId="77777777" w:rsidR="00C07895" w:rsidRPr="00C07895" w:rsidRDefault="00C07895" w:rsidP="00C07895">
      <w:pPr>
        <w:pStyle w:val="43"/>
        <w:keepNext/>
        <w:keepLines/>
        <w:tabs>
          <w:tab w:val="left" w:pos="682"/>
        </w:tabs>
        <w:ind w:left="709"/>
        <w:jc w:val="center"/>
        <w:rPr>
          <w:sz w:val="28"/>
          <w:szCs w:val="28"/>
        </w:rPr>
      </w:pPr>
      <w:bookmarkStart w:id="32" w:name="bookmark62"/>
      <w:r w:rsidRPr="00C07895">
        <w:rPr>
          <w:color w:val="000000"/>
          <w:sz w:val="28"/>
          <w:szCs w:val="28"/>
          <w:lang w:eastAsia="ru-RU" w:bidi="ru-RU"/>
        </w:rPr>
        <w:t>Этап совершенствования спортивного мастерства</w:t>
      </w:r>
      <w:bookmarkEnd w:id="32"/>
    </w:p>
    <w:p w14:paraId="36B3895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Срок освоения данного периода 2 года</w:t>
      </w:r>
    </w:p>
    <w:p w14:paraId="20A8FA1E"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Рекомендации по проведения тренировочных занятий: продолжительность тренировочных занятий 6 раз в неделю по 4 часа каждое тренировочное занятие</w:t>
      </w:r>
    </w:p>
    <w:p w14:paraId="293CD612" w14:textId="77777777" w:rsidR="00C07895" w:rsidRPr="00C07895" w:rsidRDefault="00C07895" w:rsidP="00C07895">
      <w:pPr>
        <w:pStyle w:val="43"/>
        <w:keepNext/>
        <w:keepLines/>
        <w:ind w:firstLine="709"/>
        <w:jc w:val="both"/>
        <w:rPr>
          <w:sz w:val="28"/>
          <w:szCs w:val="28"/>
        </w:rPr>
      </w:pPr>
      <w:bookmarkStart w:id="33" w:name="bookmark64"/>
      <w:r w:rsidRPr="00C07895">
        <w:rPr>
          <w:color w:val="000000"/>
          <w:sz w:val="28"/>
          <w:szCs w:val="28"/>
          <w:lang w:eastAsia="ru-RU" w:bidi="ru-RU"/>
        </w:rPr>
        <w:t>Теория и методика физической культуры и спорта.</w:t>
      </w:r>
      <w:bookmarkEnd w:id="33"/>
    </w:p>
    <w:p w14:paraId="1DED3E18"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Краткие сведения о состоянии и функциях организма человека. </w:t>
      </w:r>
      <w:r w:rsidRPr="00C07895">
        <w:rPr>
          <w:color w:val="000000"/>
          <w:sz w:val="28"/>
          <w:szCs w:val="28"/>
          <w:lang w:eastAsia="ru-RU" w:bidi="ru-RU"/>
        </w:rPr>
        <w:t xml:space="preserve">Влияние физических упражнений на организм обучающихся. Краткие сведения о строении организма человека. Костная система, связочный аппарат и мышцы, их </w:t>
      </w:r>
      <w:r w:rsidRPr="00C07895">
        <w:rPr>
          <w:color w:val="000000"/>
          <w:sz w:val="28"/>
          <w:szCs w:val="28"/>
          <w:lang w:eastAsia="ru-RU" w:bidi="ru-RU"/>
        </w:rPr>
        <w:lastRenderedPageBreak/>
        <w:t>строение и взаимодействие. Сердце и сосуды. Основные сведения о кровообращении, дыхание и газообмен. Легкие. Значение дыхания для жизнедеятельности организма. Органы выделения (почки, легкие, кожа). Ведущая роль центральной нервной системы в деятельности всего организма. Влияние занятий физическими упражнениями на центральную нервную систему. Совершенствование функций мышечной системы и сердечно-сосудистой системы, аппарата дыхания и кровообращения под воздействием физических упражнений и занятий прыжками на лыжах с трамплина. Влияние занятий спортом на обмен веществ. Значение регулярных тренировок для улучшения здоровья, повышения уровня общей работоспособности и достижения высот спортивного мастерства.</w:t>
      </w:r>
    </w:p>
    <w:p w14:paraId="4350B9F7" w14:textId="272B8B5D" w:rsidR="00C07895" w:rsidRPr="00C07895" w:rsidRDefault="00C07895" w:rsidP="008B1AA9">
      <w:pPr>
        <w:pStyle w:val="13"/>
        <w:spacing w:after="240"/>
        <w:ind w:firstLine="709"/>
        <w:jc w:val="both"/>
        <w:rPr>
          <w:sz w:val="28"/>
          <w:szCs w:val="28"/>
        </w:rPr>
      </w:pPr>
      <w:r w:rsidRPr="00C07895">
        <w:rPr>
          <w:b/>
          <w:bCs/>
          <w:color w:val="000000"/>
          <w:sz w:val="28"/>
          <w:szCs w:val="28"/>
          <w:lang w:eastAsia="ru-RU" w:bidi="ru-RU"/>
        </w:rPr>
        <w:t xml:space="preserve">Гигиена, режим, закаливание и питание спортсмена. </w:t>
      </w:r>
      <w:r w:rsidRPr="00C07895">
        <w:rPr>
          <w:color w:val="000000"/>
          <w:sz w:val="28"/>
          <w:szCs w:val="28"/>
          <w:lang w:eastAsia="ru-RU" w:bidi="ru-RU"/>
        </w:rPr>
        <w:t>Понятие о гигиене физических упражнений и спорта. Общие гигиенические требования к режиму дня, питания и отдыха при регулярных занятиях. Гигиенические требования к местам занятий, спортивной одежде и обуви. Личная гигиена юных спортсменов. Уход за телом. Гигиенические значения естественных сил природы (солнца, воздуха, воды), парной бани и водных процедур. Закаливание. Его значение для повышения работоспособности юного спортсмена и сопротивляемости организма к простудным заболеваниям. Гигиенические основы закаливания. Средства закаливания и методика их применения. Питание. Его значение для сохранения и укрепления здоровья. Понятие об основном обмене и энергетических тратах при различных физических нагрузках. Понятие о калорийности и</w:t>
      </w:r>
      <w:r w:rsidR="008B1AA9">
        <w:rPr>
          <w:sz w:val="28"/>
          <w:szCs w:val="28"/>
        </w:rPr>
        <w:t xml:space="preserve"> </w:t>
      </w:r>
      <w:r w:rsidRPr="00C07895">
        <w:rPr>
          <w:color w:val="000000"/>
          <w:sz w:val="28"/>
          <w:szCs w:val="28"/>
          <w:lang w:eastAsia="ru-RU" w:bidi="ru-RU"/>
        </w:rPr>
        <w:t>усвояемости пищи. Значение белков, жиров, углеводов, минеральных солей и витаминов. Примерные суточные пищевые нормы для юных спортсменов в зависимости от возраста, объема и интенсивности физических нагрузок. Питьевой режим. Контроль за весом тела. Вредное влияние курения и алкоголя на организм спортсмена.</w:t>
      </w:r>
    </w:p>
    <w:p w14:paraId="0AFB163F" w14:textId="234B00BC" w:rsidR="00C07895" w:rsidRPr="00C07895" w:rsidRDefault="00C07895" w:rsidP="00F51E02">
      <w:pPr>
        <w:pStyle w:val="13"/>
        <w:ind w:firstLine="709"/>
        <w:jc w:val="both"/>
        <w:rPr>
          <w:sz w:val="28"/>
          <w:szCs w:val="28"/>
        </w:rPr>
      </w:pPr>
      <w:r w:rsidRPr="00C07895">
        <w:rPr>
          <w:b/>
          <w:bCs/>
          <w:color w:val="000000"/>
          <w:sz w:val="28"/>
          <w:szCs w:val="28"/>
          <w:lang w:eastAsia="ru-RU" w:bidi="ru-RU"/>
        </w:rPr>
        <w:t xml:space="preserve">Врачебный контроль, самоконтроль, оказание первой помощи, спортивный массаж. </w:t>
      </w:r>
      <w:r w:rsidRPr="00C07895">
        <w:rPr>
          <w:color w:val="000000"/>
          <w:sz w:val="28"/>
          <w:szCs w:val="28"/>
          <w:lang w:eastAsia="ru-RU" w:bidi="ru-RU"/>
        </w:rPr>
        <w:t>Значение и содержание врачебного контроля и самоконтроля при занятиях спортом. Порядок осуществления врачебного контроля</w:t>
      </w:r>
      <w:r>
        <w:rPr>
          <w:color w:val="000000"/>
          <w:sz w:val="28"/>
          <w:szCs w:val="28"/>
          <w:lang w:eastAsia="ru-RU" w:bidi="ru-RU"/>
        </w:rPr>
        <w:t xml:space="preserve"> и медицинских обследований в </w:t>
      </w:r>
      <w:r w:rsidRPr="00C07895">
        <w:rPr>
          <w:color w:val="000000"/>
          <w:sz w:val="28"/>
          <w:szCs w:val="28"/>
          <w:lang w:eastAsia="ru-RU" w:bidi="ru-RU"/>
        </w:rPr>
        <w:t>СШ</w:t>
      </w:r>
      <w:r>
        <w:rPr>
          <w:color w:val="000000"/>
          <w:sz w:val="28"/>
          <w:szCs w:val="28"/>
          <w:lang w:eastAsia="ru-RU" w:bidi="ru-RU"/>
        </w:rPr>
        <w:t xml:space="preserve"> </w:t>
      </w:r>
      <w:r w:rsidRPr="00C07895">
        <w:rPr>
          <w:color w:val="000000"/>
          <w:sz w:val="28"/>
          <w:szCs w:val="28"/>
          <w:lang w:eastAsia="ru-RU" w:bidi="ru-RU"/>
        </w:rPr>
        <w:t>. Показания и противопоказания при занятиях прыжками на лыжах с трамплина. Значение функциональных проб и антропометрических измерений для оценки физического развития и степени подготовленности спортсмена. Объективные данные самоконтроля: вес, пульс, спирометрия, результаты контрольных измерений, самочувствие, сон, аппетит, работоспособность, настроение. Дневник самоконтроля. Понятие об утомлении, переутомлении и перетренировке. Измерение показателей самоконтроля при правильном и неправильном построении тренировочных занятий. Травмы. Причина их возникновения, профилактика травм во время занятий. Первая помощь при ушибах, растяжениях, порезах, солнечном и тепловом ударе, вывихах, переломах, обморожении. Оказание первой помощи пострадавшему. Спортивный массаж, самомассаж и их применение в процессе регулярных занятий. Противопоказания к массажу. Основные приемы самомассажа.</w:t>
      </w:r>
    </w:p>
    <w:p w14:paraId="5D91165F" w14:textId="77777777" w:rsidR="00C07895" w:rsidRPr="00C07895" w:rsidRDefault="00C07895" w:rsidP="00F51E02">
      <w:pPr>
        <w:pStyle w:val="43"/>
        <w:keepNext/>
        <w:keepLines/>
        <w:spacing w:line="259" w:lineRule="auto"/>
        <w:ind w:firstLine="709"/>
        <w:jc w:val="both"/>
        <w:rPr>
          <w:sz w:val="28"/>
          <w:szCs w:val="28"/>
        </w:rPr>
      </w:pPr>
      <w:bookmarkStart w:id="34" w:name="bookmark66"/>
      <w:r w:rsidRPr="00C07895">
        <w:rPr>
          <w:color w:val="000000"/>
          <w:sz w:val="28"/>
          <w:szCs w:val="28"/>
          <w:lang w:eastAsia="ru-RU" w:bidi="ru-RU"/>
        </w:rPr>
        <w:t>Общее устройство карта</w:t>
      </w:r>
      <w:bookmarkEnd w:id="34"/>
    </w:p>
    <w:p w14:paraId="2214302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Типы отечественных автомобилей. Классификация автомобилей. Общее </w:t>
      </w:r>
      <w:r w:rsidRPr="00C07895">
        <w:rPr>
          <w:color w:val="000000"/>
          <w:sz w:val="28"/>
          <w:szCs w:val="28"/>
          <w:lang w:eastAsia="ru-RU" w:bidi="ru-RU"/>
        </w:rPr>
        <w:lastRenderedPageBreak/>
        <w:t>устройство автомобиля. Назначение, расположение и взаимодействие основных групп механизмов автомобиля: двигателя, трансмиссии, ходовой части и механизмов управления.</w:t>
      </w:r>
    </w:p>
    <w:p w14:paraId="7B880262"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Основные технические характеристики базовых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xml:space="preserve"> отечественного производства: тип двигателя, его мощность, объем, максимальная мощность.</w:t>
      </w:r>
    </w:p>
    <w:p w14:paraId="2BD06EF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учащийся </w:t>
      </w:r>
      <w:r w:rsidRPr="00C07895">
        <w:rPr>
          <w:b/>
          <w:bCs/>
          <w:color w:val="000000"/>
          <w:sz w:val="28"/>
          <w:szCs w:val="28"/>
          <w:lang w:eastAsia="ru-RU" w:bidi="ru-RU"/>
        </w:rPr>
        <w:t>должен знать:</w:t>
      </w:r>
    </w:p>
    <w:p w14:paraId="763E2C95" w14:textId="77777777" w:rsidR="00C07895" w:rsidRPr="00C07895" w:rsidRDefault="00C07895" w:rsidP="001043C6">
      <w:pPr>
        <w:pStyle w:val="13"/>
        <w:numPr>
          <w:ilvl w:val="0"/>
          <w:numId w:val="11"/>
        </w:numPr>
        <w:tabs>
          <w:tab w:val="left" w:pos="202"/>
          <w:tab w:val="left" w:pos="1134"/>
        </w:tabs>
        <w:spacing w:line="259" w:lineRule="auto"/>
        <w:ind w:firstLine="709"/>
        <w:jc w:val="both"/>
        <w:rPr>
          <w:sz w:val="28"/>
          <w:szCs w:val="28"/>
        </w:rPr>
      </w:pPr>
      <w:r w:rsidRPr="00C07895">
        <w:rPr>
          <w:color w:val="000000"/>
          <w:sz w:val="28"/>
          <w:szCs w:val="28"/>
          <w:lang w:eastAsia="ru-RU" w:bidi="ru-RU"/>
        </w:rPr>
        <w:t>типы и классификацию автомобилей;</w:t>
      </w:r>
    </w:p>
    <w:p w14:paraId="4A414012" w14:textId="77777777" w:rsidR="00C07895" w:rsidRPr="00C07895" w:rsidRDefault="00C07895" w:rsidP="001043C6">
      <w:pPr>
        <w:pStyle w:val="13"/>
        <w:numPr>
          <w:ilvl w:val="0"/>
          <w:numId w:val="11"/>
        </w:numPr>
        <w:tabs>
          <w:tab w:val="left" w:pos="202"/>
          <w:tab w:val="left" w:pos="1134"/>
        </w:tabs>
        <w:spacing w:line="259" w:lineRule="auto"/>
        <w:ind w:firstLine="709"/>
        <w:jc w:val="both"/>
        <w:rPr>
          <w:sz w:val="28"/>
          <w:szCs w:val="28"/>
        </w:rPr>
      </w:pPr>
      <w:r w:rsidRPr="00C07895">
        <w:rPr>
          <w:color w:val="000000"/>
          <w:sz w:val="28"/>
          <w:szCs w:val="28"/>
          <w:lang w:eastAsia="ru-RU" w:bidi="ru-RU"/>
        </w:rPr>
        <w:t>общее устройство карта;</w:t>
      </w:r>
    </w:p>
    <w:p w14:paraId="4443DAC4" w14:textId="77777777" w:rsidR="00C07895" w:rsidRPr="00C07895" w:rsidRDefault="00C07895" w:rsidP="00F51E02">
      <w:pPr>
        <w:pStyle w:val="13"/>
        <w:numPr>
          <w:ilvl w:val="0"/>
          <w:numId w:val="11"/>
        </w:numPr>
        <w:tabs>
          <w:tab w:val="left" w:pos="202"/>
          <w:tab w:val="left" w:pos="1134"/>
        </w:tabs>
        <w:spacing w:line="259" w:lineRule="auto"/>
        <w:ind w:firstLine="709"/>
        <w:jc w:val="both"/>
        <w:rPr>
          <w:sz w:val="28"/>
          <w:szCs w:val="28"/>
        </w:rPr>
      </w:pPr>
      <w:r w:rsidRPr="00C07895">
        <w:rPr>
          <w:color w:val="000000"/>
          <w:sz w:val="28"/>
          <w:szCs w:val="28"/>
          <w:lang w:eastAsia="ru-RU" w:bidi="ru-RU"/>
        </w:rPr>
        <w:t>техническую характеристику базового карта.</w:t>
      </w:r>
    </w:p>
    <w:p w14:paraId="7A2C5E14" w14:textId="77777777" w:rsidR="00C07895" w:rsidRPr="00C07895" w:rsidRDefault="00C07895" w:rsidP="00F51E02">
      <w:pPr>
        <w:pStyle w:val="43"/>
        <w:keepNext/>
        <w:keepLines/>
        <w:spacing w:line="259" w:lineRule="auto"/>
        <w:ind w:firstLine="709"/>
        <w:jc w:val="both"/>
        <w:rPr>
          <w:sz w:val="28"/>
          <w:szCs w:val="28"/>
        </w:rPr>
      </w:pPr>
      <w:bookmarkStart w:id="35" w:name="bookmark68"/>
      <w:r w:rsidRPr="00C07895">
        <w:rPr>
          <w:color w:val="000000"/>
          <w:sz w:val="28"/>
          <w:szCs w:val="28"/>
          <w:lang w:eastAsia="ru-RU" w:bidi="ru-RU"/>
        </w:rPr>
        <w:t>Санитарные требования к рабочим помещениям и учебным мастерским.</w:t>
      </w:r>
      <w:bookmarkEnd w:id="35"/>
    </w:p>
    <w:p w14:paraId="13220D0B"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Основы профессиональной гигиены. Краткая санитарно-гигиеническая характеристика условий труда.</w:t>
      </w:r>
    </w:p>
    <w:p w14:paraId="1C5B2881"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Воздействие щелочей, эмульсий и масел на верхние дыхательные пути и организм в целом. Влияние жидкостей на кожу. Профессиональные кожные заболевания и меры их профилактики при работе с жидкостями: кислотами, лаками и маслами. Процессы занятий, связанные с выделением металлической и минеральной пыли. Их влияние на верхние дыхательные пути и организм в целом Токсичные вещества и пути их попадания в организм. Влияние ультрафиолетового облучения, токсических веществ, выделяемых при пайке, сварке и работе двигателя. Применение эпоксидных смол и т.п. Воздействие электромагнитных полей на организм. Опасность поражения глаз и кожи при коротких замыканиях, а также брызгами кислот. Меры предупреждения профессиональных заболеваний и травм при работе с электрооборудованием. Влияние шума и вибрации на организм человека. Понятия об акустической травме.</w:t>
      </w:r>
    </w:p>
    <w:p w14:paraId="702D979B"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Допустимый уровень шума. Меры борьбы с шумом и вибрацией. Бытовые газы и их взрывоопасность. Первая помощь при несчастных случаях, поражениях электрическим током, отравлениях, переломах и ожогах. Индивидуальный пакет и правила пользования им, транспортировка пострадавших.</w:t>
      </w:r>
    </w:p>
    <w:p w14:paraId="201DFEBC" w14:textId="77777777" w:rsidR="00C07895" w:rsidRPr="00C07895" w:rsidRDefault="00C07895" w:rsidP="00F51E02">
      <w:pPr>
        <w:pStyle w:val="43"/>
        <w:keepNext/>
        <w:keepLines/>
        <w:spacing w:line="259" w:lineRule="auto"/>
        <w:ind w:firstLine="709"/>
        <w:jc w:val="both"/>
        <w:rPr>
          <w:sz w:val="28"/>
          <w:szCs w:val="28"/>
        </w:rPr>
      </w:pPr>
      <w:bookmarkStart w:id="36" w:name="bookmark70"/>
      <w:r w:rsidRPr="00C07895">
        <w:rPr>
          <w:color w:val="000000"/>
          <w:sz w:val="28"/>
          <w:szCs w:val="28"/>
          <w:lang w:eastAsia="ru-RU" w:bidi="ru-RU"/>
        </w:rPr>
        <w:t>Общее устройство и принцип работы двигателя</w:t>
      </w:r>
      <w:bookmarkEnd w:id="36"/>
    </w:p>
    <w:p w14:paraId="39C23BA7"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 xml:space="preserve">Назначение и классификация двигателей карта. Схема одноцилиндрового четырех, двухтактного двигателя: назначение, устройство и принцип работы </w:t>
      </w:r>
      <w:proofErr w:type="spellStart"/>
      <w:r w:rsidRPr="00C07895">
        <w:rPr>
          <w:color w:val="000000"/>
          <w:sz w:val="28"/>
          <w:szCs w:val="28"/>
          <w:lang w:eastAsia="ru-RU" w:bidi="ru-RU"/>
        </w:rPr>
        <w:t>кривошипно</w:t>
      </w:r>
      <w:r w:rsidRPr="00C07895">
        <w:rPr>
          <w:color w:val="000000"/>
          <w:sz w:val="28"/>
          <w:szCs w:val="28"/>
          <w:lang w:eastAsia="ru-RU" w:bidi="ru-RU"/>
        </w:rPr>
        <w:softHyphen/>
        <w:t>шатунного</w:t>
      </w:r>
      <w:proofErr w:type="spellEnd"/>
      <w:r w:rsidRPr="00C07895">
        <w:rPr>
          <w:color w:val="000000"/>
          <w:sz w:val="28"/>
          <w:szCs w:val="28"/>
          <w:lang w:eastAsia="ru-RU" w:bidi="ru-RU"/>
        </w:rPr>
        <w:t xml:space="preserve"> механизма. Понятие о мертвых точках поршня, объеме камеры сгорания, рабочем и полном объеме цилиндра, степени сжатия, литраже.</w:t>
      </w:r>
    </w:p>
    <w:p w14:paraId="6B7748D6"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Назначение, устройство и принцип работы газораспределительного механизма (системы). Назначение системы охлаждения, смазки, питания и зажигания.</w:t>
      </w:r>
    </w:p>
    <w:p w14:paraId="5A322B6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Рабочий цикл четырех, двухтактного карбюраторного двигателей. Назначение и выполнение каждого такта. Направление движения поршня и положение клапанов при разных тактах. Процесс превращения тепловой энергии в механическую. Давление и температура газов в цилиндре двигателя при каждом </w:t>
      </w:r>
      <w:r w:rsidRPr="00C07895">
        <w:rPr>
          <w:color w:val="000000"/>
          <w:sz w:val="28"/>
          <w:szCs w:val="28"/>
          <w:lang w:eastAsia="ru-RU" w:bidi="ru-RU"/>
        </w:rPr>
        <w:lastRenderedPageBreak/>
        <w:t>такте рабочего цикла.</w:t>
      </w:r>
    </w:p>
    <w:p w14:paraId="51B823C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Назначение маховика. Понятие о неравномерности работы одноцилиндрового двигателя. Устройство многоцилиндровых двигателей. Схемы устройства однорядных и двухрядных </w:t>
      </w:r>
      <w:r w:rsidRPr="00C07895">
        <w:rPr>
          <w:color w:val="000000"/>
          <w:sz w:val="28"/>
          <w:szCs w:val="28"/>
          <w:lang w:val="en-US" w:bidi="en-US"/>
        </w:rPr>
        <w:t>V</w:t>
      </w:r>
      <w:r w:rsidRPr="00C07895">
        <w:rPr>
          <w:color w:val="000000"/>
          <w:sz w:val="28"/>
          <w:szCs w:val="28"/>
          <w:lang w:eastAsia="ru-RU" w:bidi="ru-RU"/>
        </w:rPr>
        <w:t>-образных двигателей.</w:t>
      </w:r>
    </w:p>
    <w:p w14:paraId="204056F7"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 xml:space="preserve">Понятие об индикаторной и эффективной мощности, механическом и эффективном КПД.В результате изучения темы учащийся </w:t>
      </w:r>
      <w:r w:rsidRPr="00C07895">
        <w:rPr>
          <w:b/>
          <w:bCs/>
          <w:color w:val="000000"/>
          <w:sz w:val="28"/>
          <w:szCs w:val="28"/>
          <w:lang w:eastAsia="ru-RU" w:bidi="ru-RU"/>
        </w:rPr>
        <w:t xml:space="preserve">должен знать: </w:t>
      </w:r>
      <w:r w:rsidRPr="00C07895">
        <w:rPr>
          <w:color w:val="000000"/>
          <w:sz w:val="28"/>
          <w:szCs w:val="28"/>
          <w:lang w:eastAsia="ru-RU" w:bidi="ru-RU"/>
        </w:rPr>
        <w:t>-назначение и классификацию двигателей карта; основные параметры двигателя; назначение, устройство и принцип действия кривошипно-шатунного и газораспределительного механизма (системы), системы охлаждения, смазки, питания и зажигания; рабочие циклы; понятия об индикаторной и эффективной мощности, механическом и эффективном КПД.</w:t>
      </w:r>
    </w:p>
    <w:p w14:paraId="5F550FE1" w14:textId="4C8E2AA7" w:rsidR="00C07895" w:rsidRPr="00C07895" w:rsidRDefault="00C07895" w:rsidP="00F51E02">
      <w:pPr>
        <w:pStyle w:val="43"/>
        <w:keepNext/>
        <w:keepLines/>
        <w:ind w:firstLine="709"/>
        <w:jc w:val="both"/>
        <w:rPr>
          <w:sz w:val="28"/>
          <w:szCs w:val="28"/>
        </w:rPr>
      </w:pPr>
      <w:bookmarkStart w:id="37" w:name="bookmark72"/>
      <w:r w:rsidRPr="00C07895">
        <w:rPr>
          <w:b w:val="0"/>
          <w:bCs w:val="0"/>
          <w:color w:val="000000"/>
          <w:sz w:val="28"/>
          <w:szCs w:val="28"/>
          <w:lang w:eastAsia="ru-RU" w:bidi="ru-RU"/>
        </w:rPr>
        <w:t xml:space="preserve"> </w:t>
      </w:r>
      <w:r w:rsidRPr="00C07895">
        <w:rPr>
          <w:color w:val="000000"/>
          <w:sz w:val="28"/>
          <w:szCs w:val="28"/>
          <w:lang w:eastAsia="ru-RU" w:bidi="ru-RU"/>
        </w:rPr>
        <w:t>Рулевое управление</w:t>
      </w:r>
      <w:bookmarkEnd w:id="37"/>
    </w:p>
    <w:p w14:paraId="5D4F15E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Схема поворота автомобиля. Назначение и принципиальная схема рулевого управления. Классификация рулевого управления по принципу действия, типам рулевого механизма и привода. Расположение и взаимодействие деталей рулевого управления без усилителя. Устройство и принцип работы рулевого механизма типа "червяка-ролика" и рулевого привода с нерасчлененной трапецией.</w:t>
      </w:r>
    </w:p>
    <w:p w14:paraId="3E077590" w14:textId="2472D77F"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Расположение и взаимодействие деталей рулевого управления с гидроусилителем. Устройство и принцип работы рулевого механизма (типа "винт с гайкой") с гидроусилителем, насосом гидросистемы, а также рулевой колонки с карданной передачей. Расположение и взаимодействие деталей рулевого управления с выносным гидроусилителем. Устройство и принцип работы силового цилиндра и клапана управления. В результате изучения темы </w:t>
      </w:r>
      <w:r w:rsidR="008B1AA9">
        <w:rPr>
          <w:color w:val="000000"/>
          <w:sz w:val="28"/>
          <w:szCs w:val="28"/>
          <w:lang w:eastAsia="ru-RU" w:bidi="ru-RU"/>
        </w:rPr>
        <w:t>обу</w:t>
      </w:r>
      <w:r w:rsidRPr="00C07895">
        <w:rPr>
          <w:color w:val="000000"/>
          <w:sz w:val="28"/>
          <w:szCs w:val="28"/>
          <w:lang w:eastAsia="ru-RU" w:bidi="ru-RU"/>
        </w:rPr>
        <w:t>ча</w:t>
      </w:r>
      <w:r w:rsidR="008B1AA9">
        <w:rPr>
          <w:color w:val="000000"/>
          <w:sz w:val="28"/>
          <w:szCs w:val="28"/>
          <w:lang w:eastAsia="ru-RU" w:bidi="ru-RU"/>
        </w:rPr>
        <w:t>ющи</w:t>
      </w:r>
      <w:r w:rsidRPr="00C07895">
        <w:rPr>
          <w:color w:val="000000"/>
          <w:sz w:val="28"/>
          <w:szCs w:val="28"/>
          <w:lang w:eastAsia="ru-RU" w:bidi="ru-RU"/>
        </w:rPr>
        <w:t xml:space="preserve">йся </w:t>
      </w:r>
      <w:r w:rsidRPr="00C07895">
        <w:rPr>
          <w:b/>
          <w:bCs/>
          <w:color w:val="000000"/>
          <w:sz w:val="28"/>
          <w:szCs w:val="28"/>
          <w:lang w:eastAsia="ru-RU" w:bidi="ru-RU"/>
        </w:rPr>
        <w:t>должен знать:</w:t>
      </w:r>
    </w:p>
    <w:p w14:paraId="3F35F5D2" w14:textId="33EA30D3" w:rsidR="00C07895" w:rsidRPr="00C07895" w:rsidRDefault="00216731" w:rsidP="00216731">
      <w:pPr>
        <w:pStyle w:val="13"/>
        <w:tabs>
          <w:tab w:val="left" w:pos="233"/>
        </w:tabs>
        <w:ind w:left="709" w:firstLine="0"/>
        <w:jc w:val="both"/>
        <w:rPr>
          <w:sz w:val="28"/>
          <w:szCs w:val="28"/>
        </w:rPr>
      </w:pPr>
      <w:r>
        <w:rPr>
          <w:color w:val="000000"/>
          <w:sz w:val="28"/>
          <w:szCs w:val="28"/>
          <w:lang w:eastAsia="ru-RU" w:bidi="ru-RU"/>
        </w:rPr>
        <w:t>-</w:t>
      </w:r>
      <w:r w:rsidR="00C07895" w:rsidRPr="00C07895">
        <w:rPr>
          <w:color w:val="000000"/>
          <w:sz w:val="28"/>
          <w:szCs w:val="28"/>
          <w:lang w:eastAsia="ru-RU" w:bidi="ru-RU"/>
        </w:rPr>
        <w:t>схему поворота автомобиля;</w:t>
      </w:r>
    </w:p>
    <w:p w14:paraId="14245155"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-назначение, классификацию, устройство и принцип работы рулевого управления различных типов.</w:t>
      </w:r>
    </w:p>
    <w:p w14:paraId="5050EDC3" w14:textId="77777777" w:rsidR="00C07895" w:rsidRPr="00C07895" w:rsidRDefault="00C07895" w:rsidP="00F51E02">
      <w:pPr>
        <w:pStyle w:val="43"/>
        <w:keepNext/>
        <w:keepLines/>
        <w:spacing w:line="259" w:lineRule="auto"/>
        <w:ind w:firstLine="709"/>
        <w:jc w:val="both"/>
        <w:rPr>
          <w:sz w:val="28"/>
          <w:szCs w:val="28"/>
        </w:rPr>
      </w:pPr>
      <w:bookmarkStart w:id="38" w:name="bookmark74"/>
      <w:r w:rsidRPr="00C07895">
        <w:rPr>
          <w:color w:val="000000"/>
          <w:sz w:val="28"/>
          <w:szCs w:val="28"/>
          <w:lang w:eastAsia="ru-RU" w:bidi="ru-RU"/>
        </w:rPr>
        <w:t>Тормозная система</w:t>
      </w:r>
      <w:bookmarkEnd w:id="38"/>
    </w:p>
    <w:p w14:paraId="4BBE4168"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Назначение тормозной системы, принцип ее действия.</w:t>
      </w:r>
    </w:p>
    <w:p w14:paraId="5CE01E60"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Расположение и взаимодействие механизмов, приборов и деталей тормозных систем с гидравлическим и пневматическим тормозными приводами. Устройство и принцип работы тормозных механизмов колодочного типа. Принцип действия дисковых тормозных механизмов колес. Тормозные жидкости.</w:t>
      </w:r>
    </w:p>
    <w:p w14:paraId="1CFA42C9"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Устройство и принцип работы механизмов и деталей гидравлического тормозного привода: главного тормозного цилиндра, тормозных цилиндров колес, трубопроводов и шлангов. </w:t>
      </w:r>
      <w:proofErr w:type="spellStart"/>
      <w:r w:rsidRPr="00C07895">
        <w:rPr>
          <w:color w:val="000000"/>
          <w:sz w:val="28"/>
          <w:szCs w:val="28"/>
          <w:lang w:eastAsia="ru-RU" w:bidi="ru-RU"/>
        </w:rPr>
        <w:t>Гидровакуумный</w:t>
      </w:r>
      <w:proofErr w:type="spellEnd"/>
      <w:r w:rsidRPr="00C07895">
        <w:rPr>
          <w:color w:val="000000"/>
          <w:sz w:val="28"/>
          <w:szCs w:val="28"/>
          <w:lang w:eastAsia="ru-RU" w:bidi="ru-RU"/>
        </w:rPr>
        <w:t xml:space="preserve"> усилитель рабочей тормозной системы. Уравнитель стояночной тормозной системы.</w:t>
      </w:r>
    </w:p>
    <w:p w14:paraId="47E0E0CD"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Устройство и принцип работы механизмов и деталей пневматического тормозного привода: компрессора, регулятора давления, тормозных кранов, воздушных баллонов, предохранительного клапана, тормозных камер, манометров, разобщительного крана, соединительной головки, трубопроводов и шлангов.</w:t>
      </w:r>
    </w:p>
    <w:p w14:paraId="0699F7F6" w14:textId="2B6DE21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 xml:space="preserve">Устройство и принцип работы двухконтурного (раздельного) </w:t>
      </w:r>
      <w:r w:rsidRPr="00C07895">
        <w:rPr>
          <w:color w:val="000000"/>
          <w:sz w:val="28"/>
          <w:szCs w:val="28"/>
          <w:lang w:eastAsia="ru-RU" w:bidi="ru-RU"/>
        </w:rPr>
        <w:lastRenderedPageBreak/>
        <w:t>гидравлического привода</w:t>
      </w:r>
      <w:r w:rsidR="008B1AA9">
        <w:rPr>
          <w:sz w:val="28"/>
          <w:szCs w:val="28"/>
        </w:rPr>
        <w:t xml:space="preserve"> </w:t>
      </w:r>
      <w:r w:rsidRPr="00C07895">
        <w:rPr>
          <w:color w:val="000000"/>
          <w:sz w:val="28"/>
          <w:szCs w:val="28"/>
          <w:lang w:eastAsia="ru-RU" w:bidi="ru-RU"/>
        </w:rPr>
        <w:t>торможения передних и задних колес карта.</w:t>
      </w:r>
    </w:p>
    <w:p w14:paraId="5BCA5907"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7CC65860" w14:textId="3187514A" w:rsidR="00C07895" w:rsidRPr="00C07895" w:rsidRDefault="008B1AA9" w:rsidP="008B1AA9">
      <w:pPr>
        <w:pStyle w:val="13"/>
        <w:tabs>
          <w:tab w:val="left" w:pos="255"/>
        </w:tabs>
        <w:spacing w:line="259" w:lineRule="auto"/>
        <w:ind w:left="709" w:firstLine="0"/>
        <w:jc w:val="both"/>
        <w:rPr>
          <w:sz w:val="28"/>
          <w:szCs w:val="28"/>
        </w:rPr>
      </w:pPr>
      <w:r>
        <w:rPr>
          <w:color w:val="000000"/>
          <w:sz w:val="28"/>
          <w:szCs w:val="28"/>
          <w:lang w:eastAsia="ru-RU" w:bidi="ru-RU"/>
        </w:rPr>
        <w:t>-</w:t>
      </w:r>
      <w:r w:rsidR="00C07895" w:rsidRPr="00C07895">
        <w:rPr>
          <w:color w:val="000000"/>
          <w:sz w:val="28"/>
          <w:szCs w:val="28"/>
          <w:lang w:eastAsia="ru-RU" w:bidi="ru-RU"/>
        </w:rPr>
        <w:t>назначение и классификацию тормозных систем;</w:t>
      </w:r>
    </w:p>
    <w:p w14:paraId="60395E39"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-устройство и принцип действия тормозных систем с гидравлическим и пневматическим приводами.</w:t>
      </w:r>
    </w:p>
    <w:p w14:paraId="13E09A95" w14:textId="77777777" w:rsidR="00C07895" w:rsidRPr="00C07895" w:rsidRDefault="00C07895" w:rsidP="00F51E02">
      <w:pPr>
        <w:pStyle w:val="43"/>
        <w:keepNext/>
        <w:keepLines/>
        <w:spacing w:line="259" w:lineRule="auto"/>
        <w:ind w:firstLine="709"/>
        <w:jc w:val="both"/>
        <w:rPr>
          <w:sz w:val="28"/>
          <w:szCs w:val="28"/>
        </w:rPr>
      </w:pPr>
      <w:bookmarkStart w:id="39" w:name="bookmark76"/>
      <w:r w:rsidRPr="00C07895">
        <w:rPr>
          <w:color w:val="000000"/>
          <w:sz w:val="28"/>
          <w:szCs w:val="28"/>
          <w:lang w:eastAsia="ru-RU" w:bidi="ru-RU"/>
        </w:rPr>
        <w:t>Система питания двигателя</w:t>
      </w:r>
      <w:bookmarkEnd w:id="39"/>
    </w:p>
    <w:p w14:paraId="00BB3567" w14:textId="3A274CA3" w:rsidR="00C07895" w:rsidRPr="00C07895" w:rsidRDefault="00C07895" w:rsidP="008B1AA9">
      <w:pPr>
        <w:pStyle w:val="13"/>
        <w:spacing w:line="259" w:lineRule="auto"/>
        <w:ind w:firstLine="709"/>
        <w:jc w:val="both"/>
        <w:rPr>
          <w:sz w:val="28"/>
          <w:szCs w:val="28"/>
        </w:rPr>
      </w:pPr>
      <w:r w:rsidRPr="00C07895">
        <w:rPr>
          <w:color w:val="000000"/>
          <w:sz w:val="28"/>
          <w:szCs w:val="28"/>
          <w:lang w:eastAsia="ru-RU" w:bidi="ru-RU"/>
        </w:rPr>
        <w:t>Расположение на автомобиле и назначение приборов системы питания</w:t>
      </w:r>
      <w:r w:rsidR="008B1AA9">
        <w:rPr>
          <w:sz w:val="28"/>
          <w:szCs w:val="28"/>
        </w:rPr>
        <w:t xml:space="preserve"> </w:t>
      </w:r>
      <w:r w:rsidRPr="00C07895">
        <w:rPr>
          <w:color w:val="000000"/>
          <w:sz w:val="28"/>
          <w:szCs w:val="28"/>
          <w:lang w:eastAsia="ru-RU" w:bidi="ru-RU"/>
        </w:rPr>
        <w:t>карбюраторного двигателя: топливных баков и насоса, топливных фильтров и отстойников, карбюратора, воздушного фильтра, впускного и выпускного трубопровода, глушителя. Устройство и принцип работы простейшего карбюратора (принцип образования горючей смеси).</w:t>
      </w:r>
    </w:p>
    <w:p w14:paraId="28FC5BBA" w14:textId="77777777" w:rsidR="00C07895" w:rsidRPr="00C07895" w:rsidRDefault="00C07895" w:rsidP="008B1AA9">
      <w:pPr>
        <w:pStyle w:val="13"/>
        <w:spacing w:line="259" w:lineRule="auto"/>
        <w:ind w:firstLine="709"/>
        <w:jc w:val="both"/>
        <w:rPr>
          <w:sz w:val="28"/>
          <w:szCs w:val="28"/>
        </w:rPr>
      </w:pPr>
      <w:r w:rsidRPr="00C07895">
        <w:rPr>
          <w:color w:val="000000"/>
          <w:sz w:val="28"/>
          <w:szCs w:val="28"/>
          <w:lang w:eastAsia="ru-RU" w:bidi="ru-RU"/>
        </w:rPr>
        <w:t>Режим работы карбюраторного двигателя. Горючая смесь и ее классификация по составу. Требования к составу для работы двигателя на разных режимах. Различие между горючей и рабочими смесями. Недостатки простейшего карбюратора, требования к нему. Устройство и принцип работы карбюраторов с параллельным и последовательным включением смесительных камер. Назначение, устройство и принцип работы ограничителя максимальных оборотов для двигателя. Марки изучаемых карбюраторов. Устройство и принцип работы топливных баков, насоса, фильтров, а также отстойников, топливопроводов, краников и воздушных фильтров. Впускные и выпускные трубопроводы. Устройство для подогрева горячей смеси. Глушитель шума. Выпуск отработанных газов.</w:t>
      </w:r>
    </w:p>
    <w:p w14:paraId="7457C7F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учащийся </w:t>
      </w:r>
      <w:r w:rsidRPr="00C07895">
        <w:rPr>
          <w:b/>
          <w:bCs/>
          <w:color w:val="000000"/>
          <w:sz w:val="28"/>
          <w:szCs w:val="28"/>
          <w:lang w:eastAsia="ru-RU" w:bidi="ru-RU"/>
        </w:rPr>
        <w:t>должен знать:</w:t>
      </w:r>
    </w:p>
    <w:p w14:paraId="669F0217" w14:textId="3EDDBC45" w:rsidR="00C07895" w:rsidRPr="00C07895" w:rsidRDefault="00216731" w:rsidP="00216731">
      <w:pPr>
        <w:pStyle w:val="13"/>
        <w:tabs>
          <w:tab w:val="left" w:pos="255"/>
        </w:tabs>
        <w:spacing w:line="259" w:lineRule="auto"/>
        <w:ind w:left="709" w:firstLine="0"/>
        <w:jc w:val="both"/>
        <w:rPr>
          <w:sz w:val="28"/>
          <w:szCs w:val="28"/>
        </w:rPr>
      </w:pPr>
      <w:r>
        <w:rPr>
          <w:color w:val="000000"/>
          <w:sz w:val="28"/>
          <w:szCs w:val="28"/>
          <w:lang w:eastAsia="ru-RU" w:bidi="ru-RU"/>
        </w:rPr>
        <w:t xml:space="preserve">- </w:t>
      </w:r>
      <w:r w:rsidR="00C07895" w:rsidRPr="00C07895">
        <w:rPr>
          <w:color w:val="000000"/>
          <w:sz w:val="28"/>
          <w:szCs w:val="28"/>
          <w:lang w:eastAsia="ru-RU" w:bidi="ru-RU"/>
        </w:rPr>
        <w:t>процесс образования горючей смеси различных составов;</w:t>
      </w:r>
    </w:p>
    <w:p w14:paraId="7D202D27" w14:textId="5DA93186"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отличие горючей смеси от рабочей;</w:t>
      </w:r>
    </w:p>
    <w:p w14:paraId="56713A96" w14:textId="5D9FFC91" w:rsidR="00C07895" w:rsidRPr="00C07895" w:rsidRDefault="00216731" w:rsidP="00216731">
      <w:pPr>
        <w:pStyle w:val="13"/>
        <w:tabs>
          <w:tab w:val="left" w:pos="255"/>
        </w:tabs>
        <w:spacing w:line="259" w:lineRule="auto"/>
        <w:ind w:left="709" w:firstLine="0"/>
        <w:jc w:val="both"/>
        <w:rPr>
          <w:sz w:val="28"/>
          <w:szCs w:val="28"/>
        </w:rPr>
      </w:pPr>
      <w:r>
        <w:rPr>
          <w:color w:val="000000"/>
          <w:sz w:val="28"/>
          <w:szCs w:val="28"/>
          <w:lang w:eastAsia="ru-RU" w:bidi="ru-RU"/>
        </w:rPr>
        <w:t xml:space="preserve">- </w:t>
      </w:r>
      <w:r w:rsidR="00C07895" w:rsidRPr="00C07895">
        <w:rPr>
          <w:color w:val="000000"/>
          <w:sz w:val="28"/>
          <w:szCs w:val="28"/>
          <w:lang w:eastAsia="ru-RU" w:bidi="ru-RU"/>
        </w:rPr>
        <w:t>назначение, устройство и принцип работы простейшего и современного карбюраторов;</w:t>
      </w:r>
    </w:p>
    <w:p w14:paraId="50E16B6D" w14:textId="365107AB" w:rsidR="00C07895" w:rsidRPr="00C07895" w:rsidRDefault="00216731" w:rsidP="00216731">
      <w:pPr>
        <w:pStyle w:val="13"/>
        <w:tabs>
          <w:tab w:val="left" w:pos="255"/>
        </w:tabs>
        <w:spacing w:line="259" w:lineRule="auto"/>
        <w:ind w:left="709" w:firstLine="0"/>
        <w:jc w:val="both"/>
        <w:rPr>
          <w:sz w:val="28"/>
          <w:szCs w:val="28"/>
        </w:rPr>
      </w:pPr>
      <w:r>
        <w:rPr>
          <w:color w:val="000000"/>
          <w:sz w:val="28"/>
          <w:szCs w:val="28"/>
          <w:lang w:eastAsia="ru-RU" w:bidi="ru-RU"/>
        </w:rPr>
        <w:t xml:space="preserve">- </w:t>
      </w:r>
      <w:r w:rsidR="00C07895" w:rsidRPr="00C07895">
        <w:rPr>
          <w:color w:val="000000"/>
          <w:sz w:val="28"/>
          <w:szCs w:val="28"/>
          <w:lang w:eastAsia="ru-RU" w:bidi="ru-RU"/>
        </w:rPr>
        <w:t>назначение, устройство и принцип работы приборов подачи топлива, очистки воздуха и выпуска отработавших газов.</w:t>
      </w:r>
    </w:p>
    <w:p w14:paraId="72E313C1"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Система зажигания</w:t>
      </w:r>
    </w:p>
    <w:p w14:paraId="0C79C72E"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Назначение, схема и принцип действия системы зажигания. Цепи тока низкого и высокого напряжения. Устройство и принцип действия приборов зажигания: катушки зажигания, прерывателя- распределителя, конденсатора, свечей и выключателя зажигания. Зазор между контактами прерывателя и его влияние на работу двигателя. Опережение момента зажигания. Зависимость угла опережения от скорости вращения коленчатого вала и нагрузки двигателя. Влияние момента зажигания на мощность, экономичность и тепловой режим двигателя. Признаки работы двигателя при позднем зажигании. Назначение, устройство и принцип действия центробежного и вакуумного регуляторов опережения зажигания. Назначение и устройство катушки зажигания и прерывателя системы зажигания. Установка зажигания и проверка установки.</w:t>
      </w:r>
    </w:p>
    <w:p w14:paraId="36DAF120"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lastRenderedPageBreak/>
        <w:t xml:space="preserve">В результате изучения темы учащийся </w:t>
      </w:r>
      <w:r w:rsidRPr="00C07895">
        <w:rPr>
          <w:b/>
          <w:bCs/>
          <w:color w:val="000000"/>
          <w:sz w:val="28"/>
          <w:szCs w:val="28"/>
          <w:lang w:eastAsia="ru-RU" w:bidi="ru-RU"/>
        </w:rPr>
        <w:t>должен знать:</w:t>
      </w:r>
    </w:p>
    <w:p w14:paraId="0861220F" w14:textId="0DA60D18"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назначение, устройство и принцип действия приборов классической систем зажигания;</w:t>
      </w:r>
    </w:p>
    <w:p w14:paraId="11644D3A" w14:textId="3A5FF0CF"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процесс опережения момента зажигания и его влияние на мощность, экономичность и тепловой режим двигателя.</w:t>
      </w:r>
    </w:p>
    <w:p w14:paraId="4FF37140"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 xml:space="preserve">Организация технического </w:t>
      </w:r>
      <w:r w:rsidRPr="00C07895">
        <w:rPr>
          <w:color w:val="000000"/>
          <w:sz w:val="28"/>
          <w:szCs w:val="28"/>
          <w:lang w:eastAsia="ru-RU" w:bidi="ru-RU"/>
        </w:rPr>
        <w:t xml:space="preserve">обслуживания </w:t>
      </w:r>
      <w:r w:rsidRPr="00C07895">
        <w:rPr>
          <w:b/>
          <w:bCs/>
          <w:color w:val="000000"/>
          <w:sz w:val="28"/>
          <w:szCs w:val="28"/>
          <w:lang w:eastAsia="ru-RU" w:bidi="ru-RU"/>
        </w:rPr>
        <w:t>автомобилей</w:t>
      </w:r>
    </w:p>
    <w:p w14:paraId="494C9385"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Сущность планово-предупредительной системы технического обслуживания карта. Основные положения технического обслуживания карта. Виды технического обслуживания. Режим технического обслуживания в зависимости от условий эксплуатации и типа подвижного состава. Основные методы организации технологического процесса технического обслуживания: на универсальных местах. Диагностирование технического состояния механизмов карта, значение диагностирования в системе технического обслуживания. Способ диагностирования.</w:t>
      </w:r>
    </w:p>
    <w:p w14:paraId="19C4250B" w14:textId="77777777" w:rsidR="00C07895" w:rsidRPr="00C07895" w:rsidRDefault="00C07895" w:rsidP="00F51E02">
      <w:pPr>
        <w:pStyle w:val="13"/>
        <w:spacing w:line="259" w:lineRule="auto"/>
        <w:ind w:firstLine="709"/>
        <w:jc w:val="both"/>
        <w:rPr>
          <w:sz w:val="28"/>
          <w:szCs w:val="28"/>
        </w:rPr>
      </w:pPr>
      <w:r w:rsidRPr="00C07895">
        <w:rPr>
          <w:color w:val="000000"/>
          <w:sz w:val="28"/>
          <w:szCs w:val="28"/>
          <w:lang w:eastAsia="ru-RU" w:bidi="ru-RU"/>
        </w:rPr>
        <w:t>Общие сведения о средствах диагностирования. Стационарное оборудование для технического обслуживания: оборудование для уборочно-моечных работ, подставки складные под картинг. Оборудование для смазки и заправки карта.</w:t>
      </w:r>
    </w:p>
    <w:p w14:paraId="14CDD4A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учащийся </w:t>
      </w:r>
      <w:r w:rsidRPr="00C07895">
        <w:rPr>
          <w:b/>
          <w:bCs/>
          <w:color w:val="000000"/>
          <w:sz w:val="28"/>
          <w:szCs w:val="28"/>
          <w:lang w:eastAsia="ru-RU" w:bidi="ru-RU"/>
        </w:rPr>
        <w:t>должен знать:</w:t>
      </w:r>
    </w:p>
    <w:p w14:paraId="3764440B"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сущность планово-предупредительной системы технического обслуживания карта;</w:t>
      </w:r>
    </w:p>
    <w:p w14:paraId="1C931C03"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виды, периодичность и методы организации технического обслуживания карта;</w:t>
      </w:r>
    </w:p>
    <w:p w14:paraId="52A6538A"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 xml:space="preserve">значение, способы и средства диагностирования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w:t>
      </w:r>
    </w:p>
    <w:p w14:paraId="51DFB4AA" w14:textId="77777777" w:rsidR="00C07895" w:rsidRPr="00C07895" w:rsidRDefault="00C07895" w:rsidP="001043C6">
      <w:pPr>
        <w:pStyle w:val="13"/>
        <w:numPr>
          <w:ilvl w:val="0"/>
          <w:numId w:val="13"/>
        </w:numPr>
        <w:tabs>
          <w:tab w:val="left" w:pos="262"/>
        </w:tabs>
        <w:spacing w:after="260" w:line="259" w:lineRule="auto"/>
        <w:ind w:firstLine="709"/>
        <w:jc w:val="both"/>
        <w:rPr>
          <w:sz w:val="28"/>
          <w:szCs w:val="28"/>
        </w:rPr>
      </w:pPr>
      <w:r w:rsidRPr="00C07895">
        <w:rPr>
          <w:color w:val="000000"/>
          <w:sz w:val="28"/>
          <w:szCs w:val="28"/>
          <w:lang w:eastAsia="ru-RU" w:bidi="ru-RU"/>
        </w:rPr>
        <w:t>оборудование для технического обслуживания карта.</w:t>
      </w:r>
    </w:p>
    <w:p w14:paraId="0E22CE4E" w14:textId="77777777" w:rsidR="00C07895" w:rsidRPr="00C07895" w:rsidRDefault="00C07895" w:rsidP="00C07895">
      <w:pPr>
        <w:pStyle w:val="43"/>
        <w:keepNext/>
        <w:keepLines/>
        <w:spacing w:line="259" w:lineRule="auto"/>
        <w:ind w:firstLine="709"/>
        <w:jc w:val="both"/>
        <w:rPr>
          <w:sz w:val="28"/>
          <w:szCs w:val="28"/>
        </w:rPr>
      </w:pPr>
      <w:bookmarkStart w:id="40" w:name="bookmark78"/>
      <w:r w:rsidRPr="00C07895">
        <w:rPr>
          <w:color w:val="000000"/>
          <w:sz w:val="28"/>
          <w:szCs w:val="28"/>
          <w:lang w:eastAsia="ru-RU" w:bidi="ru-RU"/>
        </w:rPr>
        <w:t>Техническое обслуживание двигателей</w:t>
      </w:r>
      <w:bookmarkEnd w:id="40"/>
    </w:p>
    <w:p w14:paraId="68513311"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Контрольный осмотр двигателя. Проверка состояния двигателя путем наружного осмотра. Диагностирование технического состояния работы двигателя по показаниям расхода топлива и масла. Прослушивание двигателя. Контроль выхлопных газов. Основные неисправности кривошипно-шатунного и газораспределительного механизмов (системы). Их причины, признаки и способы устранения. Основные работы, выполняемые в процессе технического обслуживания кривошипно-шатунного и газораспределительного механизмов (системы). Их периодичность и порядок выполнения. Приборы и приспособления для технического обслуживания двигателей: </w:t>
      </w:r>
      <w:proofErr w:type="spellStart"/>
      <w:r w:rsidRPr="00C07895">
        <w:rPr>
          <w:color w:val="000000"/>
          <w:sz w:val="28"/>
          <w:szCs w:val="28"/>
          <w:lang w:eastAsia="ru-RU" w:bidi="ru-RU"/>
        </w:rPr>
        <w:t>компрессометр</w:t>
      </w:r>
      <w:proofErr w:type="spellEnd"/>
      <w:r w:rsidRPr="00C07895">
        <w:rPr>
          <w:color w:val="000000"/>
          <w:sz w:val="28"/>
          <w:szCs w:val="28"/>
          <w:lang w:eastAsia="ru-RU" w:bidi="ru-RU"/>
        </w:rPr>
        <w:t xml:space="preserve">, прибор для определения технического состояния цилиндропоршневой группы, щупы, динамометрическая рукоятка и т.д. Их устройство и правила пользования ими. Безопасные приемы работы при техническом обслуживании двигателей. В результате изучения темы учащиеся </w:t>
      </w:r>
      <w:r w:rsidRPr="00C07895">
        <w:rPr>
          <w:b/>
          <w:bCs/>
          <w:color w:val="000000"/>
          <w:sz w:val="28"/>
          <w:szCs w:val="28"/>
          <w:lang w:eastAsia="ru-RU" w:bidi="ru-RU"/>
        </w:rPr>
        <w:t>должны знать;</w:t>
      </w:r>
    </w:p>
    <w:p w14:paraId="0E20FDE1" w14:textId="77777777" w:rsidR="00C07895" w:rsidRPr="00C07895" w:rsidRDefault="00C07895" w:rsidP="001043C6">
      <w:pPr>
        <w:pStyle w:val="13"/>
        <w:numPr>
          <w:ilvl w:val="0"/>
          <w:numId w:val="13"/>
        </w:numPr>
        <w:tabs>
          <w:tab w:val="left" w:pos="262"/>
        </w:tabs>
        <w:spacing w:after="40" w:line="259" w:lineRule="auto"/>
        <w:ind w:firstLine="709"/>
        <w:jc w:val="both"/>
        <w:rPr>
          <w:sz w:val="28"/>
          <w:szCs w:val="28"/>
        </w:rPr>
      </w:pPr>
      <w:r w:rsidRPr="00C07895">
        <w:rPr>
          <w:color w:val="000000"/>
          <w:sz w:val="28"/>
          <w:szCs w:val="28"/>
          <w:lang w:eastAsia="ru-RU" w:bidi="ru-RU"/>
        </w:rPr>
        <w:t>методику диагностирования двигателя;</w:t>
      </w:r>
    </w:p>
    <w:p w14:paraId="22B84707"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lastRenderedPageBreak/>
        <w:t>основные неисправности кривошипно-шатунного и газораспределительного механизма (системы). Их причины, признаки и способы устранения;</w:t>
      </w:r>
    </w:p>
    <w:p w14:paraId="1289AA6B" w14:textId="77777777" w:rsidR="00C07895" w:rsidRPr="00C07895" w:rsidRDefault="00C07895" w:rsidP="001043C6">
      <w:pPr>
        <w:pStyle w:val="13"/>
        <w:numPr>
          <w:ilvl w:val="0"/>
          <w:numId w:val="13"/>
        </w:numPr>
        <w:tabs>
          <w:tab w:val="left" w:pos="267"/>
        </w:tabs>
        <w:spacing w:line="259" w:lineRule="auto"/>
        <w:ind w:firstLine="709"/>
        <w:jc w:val="both"/>
        <w:rPr>
          <w:sz w:val="28"/>
          <w:szCs w:val="28"/>
        </w:rPr>
      </w:pPr>
      <w:r w:rsidRPr="00C07895">
        <w:rPr>
          <w:color w:val="000000"/>
          <w:sz w:val="28"/>
          <w:szCs w:val="28"/>
          <w:lang w:eastAsia="ru-RU" w:bidi="ru-RU"/>
        </w:rPr>
        <w:t>объем работ, выполняемый в процессе технического обслуживания механизмов двигателя;</w:t>
      </w:r>
    </w:p>
    <w:p w14:paraId="465B7A4D"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приборы и приспособления для технического обслуживания двигателей;</w:t>
      </w:r>
    </w:p>
    <w:p w14:paraId="3E6FB4FD"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требования безопасности труда при техническом обслуживании двигателя.</w:t>
      </w:r>
    </w:p>
    <w:p w14:paraId="5E7F1FA8"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Техническое обслуживание системы охлаждения и смазки двигателей</w:t>
      </w:r>
    </w:p>
    <w:p w14:paraId="4DEE5063"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Основные неисправности системы охлаждения, их причины, признаки и способы обнаружения. Основные работы, выполняемые в процессе технического обслуживания приборов для системы охлаждения. Основные неисправности системы смазки. Их причины, признаки и способы обнаружения. Основные работы, выполняемые в процессе технического обслуживания приборов для системы смазки. Приборы и приспособления для контроля и технического обслуживания системы смазки. Безопасные приемы работы при техническом обслуживании систем охлаждения и смазки двигателей.</w:t>
      </w:r>
    </w:p>
    <w:p w14:paraId="4A8ED66F"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64C52C73"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основные неисправности систем охлаждения и смазки, их причины, признаки и способы обнаружения;</w:t>
      </w:r>
    </w:p>
    <w:p w14:paraId="7B472698"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объем работ, приборы и приспособления, применяемые в процессе технического обслуживания системы охлаждения и смазки двигателей;</w:t>
      </w:r>
    </w:p>
    <w:p w14:paraId="73A087DB" w14:textId="77777777" w:rsidR="00C07895" w:rsidRPr="00C07895" w:rsidRDefault="00C07895" w:rsidP="001043C6">
      <w:pPr>
        <w:pStyle w:val="13"/>
        <w:numPr>
          <w:ilvl w:val="0"/>
          <w:numId w:val="13"/>
        </w:numPr>
        <w:tabs>
          <w:tab w:val="left" w:pos="262"/>
        </w:tabs>
        <w:spacing w:line="259" w:lineRule="auto"/>
        <w:ind w:firstLine="709"/>
        <w:jc w:val="both"/>
        <w:rPr>
          <w:sz w:val="28"/>
          <w:szCs w:val="28"/>
        </w:rPr>
      </w:pPr>
      <w:r w:rsidRPr="00C07895">
        <w:rPr>
          <w:color w:val="000000"/>
          <w:sz w:val="28"/>
          <w:szCs w:val="28"/>
          <w:lang w:eastAsia="ru-RU" w:bidi="ru-RU"/>
        </w:rPr>
        <w:t>безопасные приемы труда в процессе технического обслуживания систем охлаждения и смазки двигателей.</w:t>
      </w:r>
    </w:p>
    <w:p w14:paraId="7088D976"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Техническое обслуживание системы питания двигателей</w:t>
      </w:r>
    </w:p>
    <w:p w14:paraId="4D0B7C4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Основные неисправности приборов системы питания двигателей, их причины, признаки и способы устранения. Основные работы, выполняемые в процессе технического образования системы питания. Безопасные приемы работы в процессе технического обслуживания для системы питания двигателей.</w:t>
      </w:r>
    </w:p>
    <w:p w14:paraId="4CAB85BC"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6B36643F" w14:textId="77777777" w:rsidR="00C07895" w:rsidRPr="00C07895" w:rsidRDefault="00C07895" w:rsidP="001043C6">
      <w:pPr>
        <w:pStyle w:val="13"/>
        <w:numPr>
          <w:ilvl w:val="0"/>
          <w:numId w:val="13"/>
        </w:numPr>
        <w:tabs>
          <w:tab w:val="left" w:pos="262"/>
        </w:tabs>
        <w:spacing w:after="140" w:line="259" w:lineRule="auto"/>
        <w:ind w:firstLine="709"/>
        <w:jc w:val="both"/>
        <w:rPr>
          <w:sz w:val="28"/>
          <w:szCs w:val="28"/>
        </w:rPr>
      </w:pPr>
      <w:r w:rsidRPr="00C07895">
        <w:rPr>
          <w:color w:val="000000"/>
          <w:sz w:val="28"/>
          <w:szCs w:val="28"/>
          <w:lang w:eastAsia="ru-RU" w:bidi="ru-RU"/>
        </w:rPr>
        <w:t>неисправности приборов системы питания двигателей, их причины, признаки и способы устранения;</w:t>
      </w:r>
    </w:p>
    <w:p w14:paraId="20B0B4C2" w14:textId="5B8C6DB2"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объем работ, выполняемых в процессе технического обслуживания систем питания двигателей, применяемые приборы и приспособления;</w:t>
      </w:r>
    </w:p>
    <w:p w14:paraId="3613314C" w14:textId="35591C35" w:rsidR="00C07895" w:rsidRPr="00C07895" w:rsidRDefault="00C07895" w:rsidP="00C07895">
      <w:pPr>
        <w:pStyle w:val="13"/>
        <w:spacing w:after="260" w:line="257" w:lineRule="auto"/>
        <w:ind w:firstLine="709"/>
        <w:jc w:val="both"/>
        <w:rPr>
          <w:sz w:val="28"/>
          <w:szCs w:val="28"/>
        </w:rPr>
      </w:pP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безопасные приемы работы в процессе технического обслуживания системы питания двигателей.</w:t>
      </w:r>
    </w:p>
    <w:p w14:paraId="1956FAA4" w14:textId="173552F9" w:rsidR="00C07895" w:rsidRPr="00C07895" w:rsidRDefault="00C07895" w:rsidP="00C07895">
      <w:pPr>
        <w:pStyle w:val="43"/>
        <w:keepNext/>
        <w:keepLines/>
        <w:spacing w:line="259" w:lineRule="auto"/>
        <w:ind w:firstLine="709"/>
        <w:jc w:val="both"/>
        <w:rPr>
          <w:sz w:val="28"/>
          <w:szCs w:val="28"/>
        </w:rPr>
      </w:pPr>
      <w:bookmarkStart w:id="41" w:name="bookmark80"/>
      <w:r w:rsidRPr="00C07895">
        <w:rPr>
          <w:color w:val="000000"/>
          <w:sz w:val="28"/>
          <w:szCs w:val="28"/>
          <w:lang w:eastAsia="ru-RU" w:bidi="ru-RU"/>
        </w:rPr>
        <w:t>Техническое обслуживание электрооборудования карта</w:t>
      </w:r>
      <w:bookmarkEnd w:id="41"/>
    </w:p>
    <w:p w14:paraId="24A6613D" w14:textId="6D1B5B9F" w:rsidR="00C07895" w:rsidRPr="00C07895" w:rsidRDefault="00C07895" w:rsidP="00216731">
      <w:pPr>
        <w:pStyle w:val="13"/>
        <w:spacing w:after="260" w:line="259" w:lineRule="auto"/>
        <w:ind w:firstLine="709"/>
        <w:jc w:val="both"/>
        <w:rPr>
          <w:sz w:val="28"/>
          <w:szCs w:val="28"/>
        </w:rPr>
      </w:pPr>
      <w:r w:rsidRPr="00C07895">
        <w:rPr>
          <w:color w:val="000000"/>
          <w:sz w:val="28"/>
          <w:szCs w:val="28"/>
          <w:lang w:eastAsia="ru-RU" w:bidi="ru-RU"/>
        </w:rPr>
        <w:t xml:space="preserve">Основные неисправности аккумуляторных батарей, их признаки, причины и способы устранения. Проверка и техническое обслуживание аккумуляторной </w:t>
      </w:r>
      <w:r w:rsidRPr="00C07895">
        <w:rPr>
          <w:color w:val="000000"/>
          <w:sz w:val="28"/>
          <w:szCs w:val="28"/>
          <w:lang w:eastAsia="ru-RU" w:bidi="ru-RU"/>
        </w:rPr>
        <w:lastRenderedPageBreak/>
        <w:t xml:space="preserve">батареи. Основные работы, выполняемые в процессе технического обслуживания </w:t>
      </w:r>
      <w:proofErr w:type="spellStart"/>
      <w:r w:rsidRPr="00C07895">
        <w:rPr>
          <w:color w:val="000000"/>
          <w:sz w:val="28"/>
          <w:szCs w:val="28"/>
          <w:lang w:eastAsia="ru-RU" w:bidi="ru-RU"/>
        </w:rPr>
        <w:t>генераторов,реле</w:t>
      </w:r>
      <w:proofErr w:type="spellEnd"/>
      <w:r w:rsidRPr="00C07895">
        <w:rPr>
          <w:color w:val="000000"/>
          <w:sz w:val="28"/>
          <w:szCs w:val="28"/>
          <w:lang w:eastAsia="ru-RU" w:bidi="ru-RU"/>
        </w:rPr>
        <w:t>-регуляторов и приборов зажигания. Периодичность выполнения работ. Ознакомление с приборами и стендами для проверки и обслуживания системы зажигания и электрооборудования карта. Безопасные приемы работы в процессе технического обслуживания электрооборудования карта.</w:t>
      </w:r>
    </w:p>
    <w:p w14:paraId="1DED2D11"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2EE698BA" w14:textId="77777777" w:rsidR="00C07895" w:rsidRPr="00C07895" w:rsidRDefault="00C07895" w:rsidP="001043C6">
      <w:pPr>
        <w:pStyle w:val="13"/>
        <w:numPr>
          <w:ilvl w:val="0"/>
          <w:numId w:val="14"/>
        </w:numPr>
        <w:tabs>
          <w:tab w:val="left" w:pos="267"/>
        </w:tabs>
        <w:spacing w:line="259" w:lineRule="auto"/>
        <w:ind w:firstLine="709"/>
        <w:jc w:val="both"/>
        <w:rPr>
          <w:sz w:val="28"/>
          <w:szCs w:val="28"/>
        </w:rPr>
      </w:pPr>
      <w:r w:rsidRPr="00C07895">
        <w:rPr>
          <w:color w:val="000000"/>
          <w:sz w:val="28"/>
          <w:szCs w:val="28"/>
          <w:lang w:eastAsia="ru-RU" w:bidi="ru-RU"/>
        </w:rPr>
        <w:t>основные неисправности приборов электрооборудования, их признаки, причины и способы устранения;</w:t>
      </w:r>
    </w:p>
    <w:p w14:paraId="5F7DF035" w14:textId="77777777" w:rsidR="00C07895" w:rsidRPr="00C07895" w:rsidRDefault="00C07895" w:rsidP="001043C6">
      <w:pPr>
        <w:pStyle w:val="13"/>
        <w:numPr>
          <w:ilvl w:val="0"/>
          <w:numId w:val="14"/>
        </w:numPr>
        <w:tabs>
          <w:tab w:val="left" w:pos="272"/>
        </w:tabs>
        <w:spacing w:line="259" w:lineRule="auto"/>
        <w:ind w:firstLine="709"/>
        <w:jc w:val="both"/>
        <w:rPr>
          <w:sz w:val="28"/>
          <w:szCs w:val="28"/>
        </w:rPr>
      </w:pPr>
      <w:r w:rsidRPr="00C07895">
        <w:rPr>
          <w:color w:val="000000"/>
          <w:sz w:val="28"/>
          <w:szCs w:val="28"/>
          <w:lang w:eastAsia="ru-RU" w:bidi="ru-RU"/>
        </w:rPr>
        <w:t>объем работ по техническому обслуживанию приборов электрооборудования;</w:t>
      </w:r>
    </w:p>
    <w:p w14:paraId="7D751CE2"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приборы и стенды для проверки и обслуживания электрооборудования карта;</w:t>
      </w:r>
    </w:p>
    <w:p w14:paraId="10E1FF11" w14:textId="77777777" w:rsidR="00C07895" w:rsidRPr="00C07895" w:rsidRDefault="00C07895" w:rsidP="001043C6">
      <w:pPr>
        <w:pStyle w:val="13"/>
        <w:numPr>
          <w:ilvl w:val="0"/>
          <w:numId w:val="14"/>
        </w:numPr>
        <w:tabs>
          <w:tab w:val="left" w:pos="272"/>
        </w:tabs>
        <w:spacing w:line="259" w:lineRule="auto"/>
        <w:ind w:firstLine="709"/>
        <w:jc w:val="both"/>
        <w:rPr>
          <w:sz w:val="28"/>
          <w:szCs w:val="28"/>
        </w:rPr>
      </w:pPr>
      <w:r w:rsidRPr="00C07895">
        <w:rPr>
          <w:color w:val="000000"/>
          <w:sz w:val="28"/>
          <w:szCs w:val="28"/>
          <w:lang w:eastAsia="ru-RU" w:bidi="ru-RU"/>
        </w:rPr>
        <w:t>безопасные приемы работы по техническому обслуживанию электрооборудования.</w:t>
      </w:r>
    </w:p>
    <w:p w14:paraId="4902F77B"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Техническое обслуживание трансмиссии карта</w:t>
      </w:r>
    </w:p>
    <w:p w14:paraId="11DD0E6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Основные неисправности агрегатов трансмиссии, их причины, признаки и способы устранения. Основные работы, выполняемые в процессе технического обслуживания агрегатов трансмиссии, их периодичность. Оборудование и инструменты, применяемые в процессе технического обслуживания трансмиссии. Безопасные приемы работы по техническому обслуживанию карта.</w:t>
      </w:r>
    </w:p>
    <w:p w14:paraId="687DCA99"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3CD2393B"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неисправности агрегатов трансмиссии, их причины, признаки и способы устранения;</w:t>
      </w:r>
    </w:p>
    <w:p w14:paraId="67EA6A9E" w14:textId="77777777" w:rsidR="00C07895" w:rsidRPr="00C07895" w:rsidRDefault="00C07895" w:rsidP="001043C6">
      <w:pPr>
        <w:pStyle w:val="13"/>
        <w:numPr>
          <w:ilvl w:val="0"/>
          <w:numId w:val="14"/>
        </w:numPr>
        <w:tabs>
          <w:tab w:val="left" w:pos="272"/>
        </w:tabs>
        <w:spacing w:line="259" w:lineRule="auto"/>
        <w:ind w:firstLine="709"/>
        <w:jc w:val="both"/>
        <w:rPr>
          <w:sz w:val="28"/>
          <w:szCs w:val="28"/>
        </w:rPr>
      </w:pPr>
      <w:r w:rsidRPr="00C07895">
        <w:rPr>
          <w:color w:val="000000"/>
          <w:sz w:val="28"/>
          <w:szCs w:val="28"/>
          <w:lang w:eastAsia="ru-RU" w:bidi="ru-RU"/>
        </w:rPr>
        <w:t>объем работ, выполняемый в процессе технического обслуживания агрегатов трансмиссии, применяемый инструмент, приборы и оборудование;</w:t>
      </w:r>
    </w:p>
    <w:p w14:paraId="2709159A"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безопасные приемы работы по техническому обслуживанию трансмиссии.</w:t>
      </w:r>
    </w:p>
    <w:p w14:paraId="228E857F"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Техническое обслуживание ходовой части карта</w:t>
      </w:r>
    </w:p>
    <w:p w14:paraId="50A416B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Основные неисправности ходовой части карта (рамы, подвески, колеса, шины, отбойники), их причины, способы определения и устранения. Проверка состояния рамы. Контроль и регулировка установки передних колес. Техническое обслуживание подвески. Проверка и обслуживание колес и шин. Правила монтажа и демонтажа шин. Инструмент, приборы и приспособления для технического обслуживания ходовой части. Безопасные приемы работы по техническому обслуживанию ходовой части карта.</w:t>
      </w:r>
    </w:p>
    <w:p w14:paraId="4208C340"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65373462"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неисправности ходовой части карта, их причины, признаки и способы устранения;</w:t>
      </w:r>
    </w:p>
    <w:p w14:paraId="11E16E0B"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объем работ по техническому обслуживанию ходовой части;</w:t>
      </w:r>
    </w:p>
    <w:p w14:paraId="104758B1"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требования безопасности труда при обслуживании ходовой части.</w:t>
      </w:r>
    </w:p>
    <w:p w14:paraId="1C2236B9"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lastRenderedPageBreak/>
        <w:t>Техническое обслуживание механизмов управления карта</w:t>
      </w:r>
    </w:p>
    <w:p w14:paraId="679A286D"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Основные неисправности рулевого управления и тормозной системы. Их причины, признаки, способы обнаружения и устранения. Основные работы по техническому обслуживанию рулевого управления.</w:t>
      </w:r>
    </w:p>
    <w:p w14:paraId="200DD9E8" w14:textId="77777777" w:rsidR="00C07895" w:rsidRPr="00C07895" w:rsidRDefault="00C07895" w:rsidP="00C07895">
      <w:pPr>
        <w:pStyle w:val="13"/>
        <w:spacing w:after="260" w:line="259" w:lineRule="auto"/>
        <w:ind w:firstLine="709"/>
        <w:jc w:val="both"/>
        <w:rPr>
          <w:sz w:val="28"/>
          <w:szCs w:val="28"/>
        </w:rPr>
      </w:pPr>
      <w:r w:rsidRPr="00C07895">
        <w:rPr>
          <w:color w:val="000000"/>
          <w:sz w:val="28"/>
          <w:szCs w:val="28"/>
          <w:lang w:eastAsia="ru-RU" w:bidi="ru-RU"/>
        </w:rPr>
        <w:t>Проверка действия тормозной системы в процессе движения карта. Работы по техническому обслуживанию тормозной системы с механическим, гидравлическим приводами. Периодичность и порядок выполнения работ по техническому обслуживанию рулевого управления и тормозов. Приборы, приспособления и инструменты для технического обслуживания механизмов управления и тормозной системы карта. Безопасные приемы работы по техническому обслуживанию механизмов управления карта.</w:t>
      </w:r>
    </w:p>
    <w:p w14:paraId="4E6D59DE"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541D8984" w14:textId="77777777" w:rsidR="00C07895" w:rsidRPr="00C07895" w:rsidRDefault="00C07895" w:rsidP="001043C6">
      <w:pPr>
        <w:pStyle w:val="13"/>
        <w:numPr>
          <w:ilvl w:val="0"/>
          <w:numId w:val="14"/>
        </w:numPr>
        <w:tabs>
          <w:tab w:val="left" w:pos="267"/>
        </w:tabs>
        <w:spacing w:line="259" w:lineRule="auto"/>
        <w:ind w:firstLine="709"/>
        <w:jc w:val="both"/>
        <w:rPr>
          <w:sz w:val="28"/>
          <w:szCs w:val="28"/>
        </w:rPr>
      </w:pPr>
      <w:r w:rsidRPr="00C07895">
        <w:rPr>
          <w:color w:val="000000"/>
          <w:sz w:val="28"/>
          <w:szCs w:val="28"/>
          <w:lang w:eastAsia="ru-RU" w:bidi="ru-RU"/>
        </w:rPr>
        <w:t>неисправности рулевого управления и тормозной системы, их причины, признаки и способы устранения;</w:t>
      </w:r>
    </w:p>
    <w:p w14:paraId="0C316E10"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объем работ по техническому обслуживанию рулевого управления и тормозной системы. Инструменты, приборы и приспособления, применяемые при техническом обслуживании рулевого управления и тормозных систем;</w:t>
      </w:r>
    </w:p>
    <w:p w14:paraId="5F581EDF" w14:textId="77777777" w:rsidR="00C07895" w:rsidRPr="00C07895" w:rsidRDefault="00C07895" w:rsidP="00216731">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требования безопасности труда при техническом обслуживании механизмов управления карта.</w:t>
      </w:r>
    </w:p>
    <w:p w14:paraId="52A540A7" w14:textId="77777777" w:rsidR="00C07895" w:rsidRPr="00C07895" w:rsidRDefault="00C07895" w:rsidP="00216731">
      <w:pPr>
        <w:pStyle w:val="43"/>
        <w:keepNext/>
        <w:keepLines/>
        <w:spacing w:line="257" w:lineRule="auto"/>
        <w:ind w:firstLine="709"/>
        <w:jc w:val="both"/>
        <w:rPr>
          <w:sz w:val="28"/>
          <w:szCs w:val="28"/>
        </w:rPr>
      </w:pPr>
      <w:bookmarkStart w:id="42" w:name="bookmark82"/>
      <w:r w:rsidRPr="00C07895">
        <w:rPr>
          <w:color w:val="000000"/>
          <w:sz w:val="28"/>
          <w:szCs w:val="28"/>
          <w:lang w:eastAsia="ru-RU" w:bidi="ru-RU"/>
        </w:rPr>
        <w:t>Раздел-3. Ремонт картинга</w:t>
      </w:r>
      <w:bookmarkEnd w:id="42"/>
    </w:p>
    <w:p w14:paraId="28AE393C" w14:textId="77777777" w:rsidR="00C07895" w:rsidRPr="00C07895" w:rsidRDefault="00C07895" w:rsidP="00216731">
      <w:pPr>
        <w:pStyle w:val="43"/>
        <w:keepNext/>
        <w:keepLines/>
        <w:spacing w:line="257" w:lineRule="auto"/>
        <w:ind w:firstLine="709"/>
        <w:jc w:val="both"/>
        <w:rPr>
          <w:sz w:val="28"/>
          <w:szCs w:val="28"/>
        </w:rPr>
      </w:pPr>
      <w:r w:rsidRPr="00C07895">
        <w:rPr>
          <w:color w:val="000000"/>
          <w:sz w:val="28"/>
          <w:szCs w:val="28"/>
          <w:lang w:eastAsia="ru-RU" w:bidi="ru-RU"/>
        </w:rPr>
        <w:t>Система, виды и методы ремонта</w:t>
      </w:r>
    </w:p>
    <w:p w14:paraId="3ED68239" w14:textId="77777777" w:rsidR="00C07895" w:rsidRPr="00C07895" w:rsidRDefault="00C07895" w:rsidP="00216731">
      <w:pPr>
        <w:pStyle w:val="13"/>
        <w:spacing w:line="257" w:lineRule="auto"/>
        <w:ind w:firstLine="709"/>
        <w:jc w:val="both"/>
        <w:rPr>
          <w:sz w:val="28"/>
          <w:szCs w:val="28"/>
        </w:rPr>
      </w:pPr>
      <w:r w:rsidRPr="00C07895">
        <w:rPr>
          <w:color w:val="000000"/>
          <w:sz w:val="28"/>
          <w:szCs w:val="28"/>
          <w:lang w:eastAsia="ru-RU" w:bidi="ru-RU"/>
        </w:rPr>
        <w:t>Назначение ремонта карта. Сущность системы ремонта по потребности. Виды капитального и текущего ремонта карта и агрегатов. Методы ремонта карта: агрегатный и индивидуальный. Их преимущества и недостатки. Назначение капитального ремонта. Порядок проведения капитального ремонта. Нормы межремонтного пробега карта и агрегатов. Основные агрегаты карта. Базовые и основные детали агрегатов. Схема технологического процесса капитального ремонта карта.</w:t>
      </w:r>
    </w:p>
    <w:p w14:paraId="464E8CDD"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4E7ED10D" w14:textId="77777777" w:rsidR="00C07895" w:rsidRPr="00C07895" w:rsidRDefault="00C07895" w:rsidP="001043C6">
      <w:pPr>
        <w:pStyle w:val="13"/>
        <w:numPr>
          <w:ilvl w:val="0"/>
          <w:numId w:val="14"/>
        </w:numPr>
        <w:tabs>
          <w:tab w:val="left" w:pos="262"/>
          <w:tab w:val="left" w:pos="1134"/>
        </w:tabs>
        <w:spacing w:after="40" w:line="257" w:lineRule="auto"/>
        <w:ind w:firstLine="709"/>
        <w:jc w:val="both"/>
        <w:rPr>
          <w:sz w:val="28"/>
          <w:szCs w:val="28"/>
        </w:rPr>
      </w:pPr>
      <w:r w:rsidRPr="00C07895">
        <w:rPr>
          <w:color w:val="000000"/>
          <w:sz w:val="28"/>
          <w:szCs w:val="28"/>
          <w:lang w:eastAsia="ru-RU" w:bidi="ru-RU"/>
        </w:rPr>
        <w:t>назначение, сущность, виды и методы ремонта карта;</w:t>
      </w:r>
    </w:p>
    <w:p w14:paraId="7226C699" w14:textId="77777777" w:rsidR="00C07895" w:rsidRPr="00C07895" w:rsidRDefault="00C07895" w:rsidP="001043C6">
      <w:pPr>
        <w:pStyle w:val="13"/>
        <w:numPr>
          <w:ilvl w:val="0"/>
          <w:numId w:val="14"/>
        </w:numPr>
        <w:tabs>
          <w:tab w:val="left" w:pos="262"/>
          <w:tab w:val="left" w:pos="1134"/>
        </w:tabs>
        <w:spacing w:line="257" w:lineRule="auto"/>
        <w:ind w:firstLine="709"/>
        <w:jc w:val="both"/>
        <w:rPr>
          <w:sz w:val="28"/>
          <w:szCs w:val="28"/>
        </w:rPr>
      </w:pPr>
      <w:r w:rsidRPr="00C07895">
        <w:rPr>
          <w:color w:val="000000"/>
          <w:sz w:val="28"/>
          <w:szCs w:val="28"/>
          <w:lang w:eastAsia="ru-RU" w:bidi="ru-RU"/>
        </w:rPr>
        <w:t>нормы межремонтных пробегов карта;</w:t>
      </w:r>
    </w:p>
    <w:p w14:paraId="549DC47B" w14:textId="77777777" w:rsidR="00C07895" w:rsidRPr="00C07895" w:rsidRDefault="00C07895" w:rsidP="001043C6">
      <w:pPr>
        <w:pStyle w:val="13"/>
        <w:numPr>
          <w:ilvl w:val="0"/>
          <w:numId w:val="14"/>
        </w:numPr>
        <w:tabs>
          <w:tab w:val="left" w:pos="262"/>
          <w:tab w:val="left" w:pos="1134"/>
        </w:tabs>
        <w:spacing w:after="40" w:line="257" w:lineRule="auto"/>
        <w:ind w:firstLine="709"/>
        <w:jc w:val="both"/>
        <w:rPr>
          <w:sz w:val="28"/>
          <w:szCs w:val="28"/>
        </w:rPr>
      </w:pPr>
      <w:r w:rsidRPr="00C07895">
        <w:rPr>
          <w:color w:val="000000"/>
          <w:sz w:val="28"/>
          <w:szCs w:val="28"/>
          <w:lang w:eastAsia="ru-RU" w:bidi="ru-RU"/>
        </w:rPr>
        <w:t>схему технологического процесса капитального ремонта.</w:t>
      </w:r>
    </w:p>
    <w:p w14:paraId="438787E9" w14:textId="77777777" w:rsidR="00C07895" w:rsidRPr="00C07895" w:rsidRDefault="00C07895" w:rsidP="00C07895">
      <w:pPr>
        <w:pStyle w:val="13"/>
        <w:spacing w:line="257" w:lineRule="auto"/>
        <w:ind w:firstLine="709"/>
        <w:jc w:val="both"/>
        <w:rPr>
          <w:sz w:val="28"/>
          <w:szCs w:val="28"/>
        </w:rPr>
      </w:pPr>
      <w:r w:rsidRPr="00C07895">
        <w:rPr>
          <w:b/>
          <w:bCs/>
          <w:color w:val="000000"/>
          <w:sz w:val="28"/>
          <w:szCs w:val="28"/>
          <w:lang w:eastAsia="ru-RU" w:bidi="ru-RU"/>
        </w:rPr>
        <w:t>Организация текущего ремонта карта</w:t>
      </w:r>
    </w:p>
    <w:p w14:paraId="4175DEB2"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 xml:space="preserve">Выявление необходимости текущего ремонта в процессе </w:t>
      </w:r>
      <w:proofErr w:type="spellStart"/>
      <w:r w:rsidRPr="00C07895">
        <w:rPr>
          <w:color w:val="000000"/>
          <w:sz w:val="28"/>
          <w:szCs w:val="28"/>
          <w:lang w:eastAsia="ru-RU" w:bidi="ru-RU"/>
        </w:rPr>
        <w:t>контрольно</w:t>
      </w:r>
      <w:r w:rsidRPr="00C07895">
        <w:rPr>
          <w:color w:val="000000"/>
          <w:sz w:val="28"/>
          <w:szCs w:val="28"/>
          <w:lang w:eastAsia="ru-RU" w:bidi="ru-RU"/>
        </w:rPr>
        <w:softHyphen/>
        <w:t>осмотровых</w:t>
      </w:r>
      <w:proofErr w:type="spellEnd"/>
      <w:r w:rsidRPr="00C07895">
        <w:rPr>
          <w:color w:val="000000"/>
          <w:sz w:val="28"/>
          <w:szCs w:val="28"/>
          <w:lang w:eastAsia="ru-RU" w:bidi="ru-RU"/>
        </w:rPr>
        <w:t xml:space="preserve"> и диагностических работ при техническом обслуживании карта. Порядок постановки карта в текущий ремонт.</w:t>
      </w:r>
    </w:p>
    <w:p w14:paraId="61ED1F77"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 xml:space="preserve">Работы, выполняемые в процессе текущего ремонта карта: разборочно-сборочные, сварочные, кузнечные, электротехнические, слесарно-механические и др.; замена агрегатов и деталей, требующих ремонта. Замена двигателя, выполнение регулировочных работ и устранение неисправностей. Замена </w:t>
      </w:r>
      <w:r w:rsidRPr="00C07895">
        <w:rPr>
          <w:color w:val="000000"/>
          <w:sz w:val="28"/>
          <w:szCs w:val="28"/>
          <w:lang w:eastAsia="ru-RU" w:bidi="ru-RU"/>
        </w:rPr>
        <w:lastRenderedPageBreak/>
        <w:t>поршневых колец и подшипников коленчатого вала. Удаление нагара, притирка и контроль всех узлов и механизмов двигателя. Основные пригоночные работы, выполняемые в процессе текущего ремонта: припиловка, притирка, развертывание, пригонка резьбы, зачистка заусенцев и др. Требования безопасности труда в процессе текущего ремонта карта.</w:t>
      </w:r>
    </w:p>
    <w:p w14:paraId="60DCF909"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184AC230" w14:textId="77777777" w:rsidR="00C07895" w:rsidRPr="00C07895" w:rsidRDefault="00C07895" w:rsidP="001043C6">
      <w:pPr>
        <w:pStyle w:val="13"/>
        <w:numPr>
          <w:ilvl w:val="0"/>
          <w:numId w:val="14"/>
        </w:numPr>
        <w:tabs>
          <w:tab w:val="left" w:pos="262"/>
          <w:tab w:val="left" w:pos="1134"/>
        </w:tabs>
        <w:spacing w:line="257" w:lineRule="auto"/>
        <w:ind w:firstLine="709"/>
        <w:jc w:val="both"/>
        <w:rPr>
          <w:sz w:val="28"/>
          <w:szCs w:val="28"/>
        </w:rPr>
      </w:pPr>
      <w:r w:rsidRPr="00C07895">
        <w:rPr>
          <w:color w:val="000000"/>
          <w:sz w:val="28"/>
          <w:szCs w:val="28"/>
          <w:lang w:eastAsia="ru-RU" w:bidi="ru-RU"/>
        </w:rPr>
        <w:t>необходимость и порядок постановки карта на текущий ремонт;</w:t>
      </w:r>
    </w:p>
    <w:p w14:paraId="07085ED8" w14:textId="77777777" w:rsidR="00C07895" w:rsidRPr="00C07895" w:rsidRDefault="00C07895" w:rsidP="001043C6">
      <w:pPr>
        <w:pStyle w:val="13"/>
        <w:numPr>
          <w:ilvl w:val="0"/>
          <w:numId w:val="14"/>
        </w:numPr>
        <w:tabs>
          <w:tab w:val="left" w:pos="262"/>
          <w:tab w:val="left" w:pos="1134"/>
        </w:tabs>
        <w:spacing w:line="257" w:lineRule="auto"/>
        <w:ind w:firstLine="709"/>
        <w:jc w:val="both"/>
        <w:rPr>
          <w:sz w:val="28"/>
          <w:szCs w:val="28"/>
        </w:rPr>
      </w:pPr>
      <w:r w:rsidRPr="00C07895">
        <w:rPr>
          <w:color w:val="000000"/>
          <w:sz w:val="28"/>
          <w:szCs w:val="28"/>
          <w:lang w:eastAsia="ru-RU" w:bidi="ru-RU"/>
        </w:rPr>
        <w:t>методы и объем работ текущего ремонта карта или агрегатов; -требования безопасности труда в процессе текущего ремонта карта.</w:t>
      </w:r>
    </w:p>
    <w:p w14:paraId="672B28CF" w14:textId="77777777" w:rsidR="00C07895" w:rsidRPr="00C07895" w:rsidRDefault="00C07895" w:rsidP="00C07895">
      <w:pPr>
        <w:pStyle w:val="13"/>
        <w:spacing w:line="257" w:lineRule="auto"/>
        <w:ind w:firstLine="709"/>
        <w:jc w:val="both"/>
        <w:rPr>
          <w:sz w:val="28"/>
          <w:szCs w:val="28"/>
        </w:rPr>
      </w:pPr>
      <w:r w:rsidRPr="00C07895">
        <w:rPr>
          <w:b/>
          <w:bCs/>
          <w:color w:val="000000"/>
          <w:sz w:val="28"/>
          <w:szCs w:val="28"/>
          <w:lang w:eastAsia="ru-RU" w:bidi="ru-RU"/>
        </w:rPr>
        <w:t>Дефекты и износы деталей</w:t>
      </w:r>
    </w:p>
    <w:p w14:paraId="7DC96AB5"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Виды износов деталей машины и их причины. Износ деталей в подвижных сочленениях. Формы проявления износа. Изменение размеров и форм деталей вследствие механического износа. Изменение структуры металлов, обгорание рабочих поверхностей, появление трещин. Коррозионный и абразивный износы. Одновременное действие механического и коррозионного износов. Интенсивность нарастания износа в зависимости от продолжительности работы сочленения. Влияние износов деталей на появление неисправностей. Условия длительной бесперебойной работы двигателя. Роль смазки в предохранении трущихся деталей от износа. Конструктивные, технологические и производственные дефекты. Влияния качества материала, поверхностной твердости, точности и степени чистоты обработки на износостойкость деталей. Понятие о предельном и допустимом износах деталей. Ремонтные размеры.</w:t>
      </w:r>
    </w:p>
    <w:p w14:paraId="330F95F8" w14:textId="77777777" w:rsidR="00C07895" w:rsidRPr="00C07895" w:rsidRDefault="00C07895" w:rsidP="00C07895">
      <w:pPr>
        <w:pStyle w:val="13"/>
        <w:spacing w:line="257"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77F91A71" w14:textId="77777777" w:rsidR="00C07895" w:rsidRPr="00C07895" w:rsidRDefault="00C07895" w:rsidP="00216731">
      <w:pPr>
        <w:pStyle w:val="13"/>
        <w:numPr>
          <w:ilvl w:val="0"/>
          <w:numId w:val="14"/>
        </w:numPr>
        <w:tabs>
          <w:tab w:val="left" w:pos="262"/>
        </w:tabs>
        <w:spacing w:line="257" w:lineRule="auto"/>
        <w:ind w:firstLine="709"/>
        <w:jc w:val="both"/>
        <w:rPr>
          <w:sz w:val="28"/>
          <w:szCs w:val="28"/>
        </w:rPr>
      </w:pPr>
      <w:r w:rsidRPr="00C07895">
        <w:rPr>
          <w:color w:val="000000"/>
          <w:sz w:val="28"/>
          <w:szCs w:val="28"/>
          <w:lang w:eastAsia="ru-RU" w:bidi="ru-RU"/>
        </w:rPr>
        <w:t>виды износов и дефектов деталей машин и их причины; -зависимость износа от продолжительности работы сочленения.</w:t>
      </w:r>
    </w:p>
    <w:p w14:paraId="2A78489A" w14:textId="77777777" w:rsidR="00C07895" w:rsidRPr="00C07895" w:rsidRDefault="00C07895" w:rsidP="00216731">
      <w:pPr>
        <w:pStyle w:val="43"/>
        <w:keepNext/>
        <w:keepLines/>
        <w:spacing w:line="259" w:lineRule="auto"/>
        <w:ind w:firstLine="709"/>
        <w:jc w:val="both"/>
        <w:rPr>
          <w:sz w:val="28"/>
          <w:szCs w:val="28"/>
        </w:rPr>
      </w:pPr>
      <w:bookmarkStart w:id="43" w:name="bookmark85"/>
      <w:r w:rsidRPr="00C07895">
        <w:rPr>
          <w:color w:val="000000"/>
          <w:sz w:val="28"/>
          <w:szCs w:val="28"/>
          <w:lang w:eastAsia="ru-RU" w:bidi="ru-RU"/>
        </w:rPr>
        <w:t>Понятие о способах ремонта деталей карта</w:t>
      </w:r>
      <w:bookmarkEnd w:id="43"/>
    </w:p>
    <w:p w14:paraId="638616FB" w14:textId="77777777"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 xml:space="preserve">Слесарно-механические способы восстановления деталей под ремонтный размер. Упрочнение деталей при ремонте. Понятие о ремонте деталей электродуговой и газопламенной сваркой и наплавкой. Понятие о ремонте деталей электрохимическим и химическим способами: хромированием; </w:t>
      </w:r>
      <w:proofErr w:type="spellStart"/>
      <w:r w:rsidRPr="00C07895">
        <w:rPr>
          <w:color w:val="000000"/>
          <w:sz w:val="28"/>
          <w:szCs w:val="28"/>
          <w:lang w:eastAsia="ru-RU" w:bidi="ru-RU"/>
        </w:rPr>
        <w:t>железнением</w:t>
      </w:r>
      <w:proofErr w:type="spellEnd"/>
      <w:r w:rsidRPr="00C07895">
        <w:rPr>
          <w:color w:val="000000"/>
          <w:sz w:val="28"/>
          <w:szCs w:val="28"/>
          <w:lang w:eastAsia="ru-RU" w:bidi="ru-RU"/>
        </w:rPr>
        <w:t xml:space="preserve"> (</w:t>
      </w:r>
      <w:proofErr w:type="spellStart"/>
      <w:r w:rsidRPr="00C07895">
        <w:rPr>
          <w:color w:val="000000"/>
          <w:sz w:val="28"/>
          <w:szCs w:val="28"/>
          <w:lang w:eastAsia="ru-RU" w:bidi="ru-RU"/>
        </w:rPr>
        <w:t>осталиванием</w:t>
      </w:r>
      <w:proofErr w:type="spellEnd"/>
      <w:r w:rsidRPr="00C07895">
        <w:rPr>
          <w:color w:val="000000"/>
          <w:sz w:val="28"/>
          <w:szCs w:val="28"/>
          <w:lang w:eastAsia="ru-RU" w:bidi="ru-RU"/>
        </w:rPr>
        <w:t>), электролитическим и химическим никелированием, электролитическим натиранием, анодно-механической обработкой. Ремонт деталей с применением синтетических материалов (пластмасс). Ремонт деформированных деталей (погнутых отбойников, рамы, тяги и др.).</w:t>
      </w:r>
    </w:p>
    <w:p w14:paraId="2A2C8FA0"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должны </w:t>
      </w:r>
      <w:r w:rsidRPr="00C07895">
        <w:rPr>
          <w:b/>
          <w:bCs/>
          <w:color w:val="000000"/>
          <w:sz w:val="28"/>
          <w:szCs w:val="28"/>
          <w:lang w:eastAsia="ru-RU" w:bidi="ru-RU"/>
        </w:rPr>
        <w:t>знать:</w:t>
      </w:r>
    </w:p>
    <w:p w14:paraId="0A8EAAF2"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способы восстановления изношенных деталей.</w:t>
      </w:r>
    </w:p>
    <w:p w14:paraId="1E40B3C6"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Разборка карта, мойка и обезжиривание деталей</w:t>
      </w:r>
    </w:p>
    <w:p w14:paraId="333D6CB3"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Технические условия на ремонт. Комплектность карта и агрегатов.</w:t>
      </w:r>
    </w:p>
    <w:p w14:paraId="567FEA9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Организация процесса разборки карта. Технологический процесс разборки. Применение специализированного оборудования для разборки карта, агрегатов и узлов. Назначение и способы обезжиривания деталей.</w:t>
      </w:r>
    </w:p>
    <w:p w14:paraId="04577B5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lastRenderedPageBreak/>
        <w:t xml:space="preserve">Моечные растворы с </w:t>
      </w:r>
      <w:proofErr w:type="spellStart"/>
      <w:r w:rsidRPr="00C07895">
        <w:rPr>
          <w:color w:val="000000"/>
          <w:sz w:val="28"/>
          <w:szCs w:val="28"/>
          <w:lang w:eastAsia="ru-RU" w:bidi="ru-RU"/>
        </w:rPr>
        <w:t>высокомоющей</w:t>
      </w:r>
      <w:proofErr w:type="spellEnd"/>
      <w:r w:rsidRPr="00C07895">
        <w:rPr>
          <w:color w:val="000000"/>
          <w:sz w:val="28"/>
          <w:szCs w:val="28"/>
          <w:lang w:eastAsia="ru-RU" w:bidi="ru-RU"/>
        </w:rPr>
        <w:t xml:space="preserve"> способностью. Их составы и применение. Оборудование для мойки и обезжиривания агрегатов, узлов и деталей. Организация места для разборки и мойки карта. Безопасные приемы работы при разборке карта, мойке и обезжиривании деталей.</w:t>
      </w:r>
    </w:p>
    <w:p w14:paraId="2B23CCA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176F6C9A" w14:textId="77777777" w:rsidR="00C07895" w:rsidRPr="00C07895" w:rsidRDefault="00C07895" w:rsidP="001043C6">
      <w:pPr>
        <w:pStyle w:val="13"/>
        <w:numPr>
          <w:ilvl w:val="0"/>
          <w:numId w:val="14"/>
        </w:numPr>
        <w:tabs>
          <w:tab w:val="left" w:pos="262"/>
        </w:tabs>
        <w:spacing w:after="40" w:line="259" w:lineRule="auto"/>
        <w:ind w:firstLine="709"/>
        <w:jc w:val="both"/>
        <w:rPr>
          <w:sz w:val="28"/>
          <w:szCs w:val="28"/>
        </w:rPr>
      </w:pPr>
      <w:r w:rsidRPr="00C07895">
        <w:rPr>
          <w:color w:val="000000"/>
          <w:sz w:val="28"/>
          <w:szCs w:val="28"/>
          <w:lang w:eastAsia="ru-RU" w:bidi="ru-RU"/>
        </w:rPr>
        <w:t>технические условия на ремонт карта;</w:t>
      </w:r>
    </w:p>
    <w:p w14:paraId="28A6176E"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организация рабочего места мойки карта;</w:t>
      </w:r>
    </w:p>
    <w:p w14:paraId="06DD9561"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организацию процессов разборки, мойки и обезжиривания деталей;</w:t>
      </w:r>
    </w:p>
    <w:p w14:paraId="7DB86979" w14:textId="77777777" w:rsidR="00C07895" w:rsidRPr="00C07895" w:rsidRDefault="00C07895" w:rsidP="001043C6">
      <w:pPr>
        <w:pStyle w:val="13"/>
        <w:numPr>
          <w:ilvl w:val="0"/>
          <w:numId w:val="14"/>
        </w:numPr>
        <w:tabs>
          <w:tab w:val="left" w:pos="267"/>
        </w:tabs>
        <w:spacing w:line="259" w:lineRule="auto"/>
        <w:ind w:firstLine="709"/>
        <w:jc w:val="both"/>
        <w:rPr>
          <w:sz w:val="28"/>
          <w:szCs w:val="28"/>
        </w:rPr>
      </w:pPr>
      <w:r w:rsidRPr="00C07895">
        <w:rPr>
          <w:color w:val="000000"/>
          <w:sz w:val="28"/>
          <w:szCs w:val="28"/>
          <w:lang w:eastAsia="ru-RU" w:bidi="ru-RU"/>
        </w:rPr>
        <w:t>требования безопасности труда в процессе разборки, мойки и обезжиривания деталей.</w:t>
      </w:r>
    </w:p>
    <w:p w14:paraId="26B352DA"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Комплектование деталей. Основы сборки сопряженных деталей</w:t>
      </w:r>
    </w:p>
    <w:p w14:paraId="487E2D7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Назначение и сущность комплектования деталей. Особенности комплектования при обезличенном методе ремонта карта. Подбор деталей по массе и размерам. Селективный подбор деталей. Пригоночные работы при комплектовании деталей. Оборудование и инструменты для комплектовочных работ.</w:t>
      </w:r>
    </w:p>
    <w:p w14:paraId="2BA317E2"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Способы сборки узлов и агрегатов. Технологические процессы сборки сопряженных деталей: цилиндрических и конических; конусных, шпоночных и шлицевых соединений, а также узлов с шариковыми и роликовыми подшипниками. Оборудование, приспособления и инструмент, применяемые при сборке узлов механизмов и агрегатов. Безопасные приемы работы при сборке сопряженных деталей.</w:t>
      </w:r>
    </w:p>
    <w:p w14:paraId="2AD7F0ED"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учащийся </w:t>
      </w:r>
      <w:r w:rsidRPr="00C07895">
        <w:rPr>
          <w:b/>
          <w:bCs/>
          <w:color w:val="000000"/>
          <w:sz w:val="28"/>
          <w:szCs w:val="28"/>
          <w:lang w:eastAsia="ru-RU" w:bidi="ru-RU"/>
        </w:rPr>
        <w:t>должен знать:</w:t>
      </w:r>
    </w:p>
    <w:p w14:paraId="394273F0"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назначение и сущность комплектования деталей, сборки узлов и агрегатов;</w:t>
      </w:r>
    </w:p>
    <w:p w14:paraId="45668EBC" w14:textId="77777777" w:rsidR="00C07895" w:rsidRPr="00C07895" w:rsidRDefault="00C07895" w:rsidP="001043C6">
      <w:pPr>
        <w:pStyle w:val="13"/>
        <w:numPr>
          <w:ilvl w:val="0"/>
          <w:numId w:val="14"/>
        </w:numPr>
        <w:tabs>
          <w:tab w:val="left" w:pos="267"/>
        </w:tabs>
        <w:spacing w:line="259" w:lineRule="auto"/>
        <w:ind w:firstLine="709"/>
        <w:jc w:val="both"/>
        <w:rPr>
          <w:sz w:val="28"/>
          <w:szCs w:val="28"/>
        </w:rPr>
      </w:pPr>
      <w:r w:rsidRPr="00C07895">
        <w:rPr>
          <w:color w:val="000000"/>
          <w:sz w:val="28"/>
          <w:szCs w:val="28"/>
          <w:lang w:eastAsia="ru-RU" w:bidi="ru-RU"/>
        </w:rPr>
        <w:t>оборудование, приспособления и инструмент, применяемый при комплектовании деталей, сборке узлов механизмов и агрегатов карта;</w:t>
      </w:r>
    </w:p>
    <w:p w14:paraId="0A7EA641" w14:textId="77777777" w:rsidR="00C07895" w:rsidRPr="00C07895" w:rsidRDefault="00C07895" w:rsidP="001043C6">
      <w:pPr>
        <w:pStyle w:val="13"/>
        <w:numPr>
          <w:ilvl w:val="0"/>
          <w:numId w:val="14"/>
        </w:numPr>
        <w:tabs>
          <w:tab w:val="left" w:pos="262"/>
        </w:tabs>
        <w:spacing w:line="259" w:lineRule="auto"/>
        <w:ind w:firstLine="709"/>
        <w:jc w:val="both"/>
        <w:rPr>
          <w:sz w:val="28"/>
          <w:szCs w:val="28"/>
        </w:rPr>
      </w:pPr>
      <w:r w:rsidRPr="00C07895">
        <w:rPr>
          <w:color w:val="000000"/>
          <w:sz w:val="28"/>
          <w:szCs w:val="28"/>
          <w:lang w:eastAsia="ru-RU" w:bidi="ru-RU"/>
        </w:rPr>
        <w:t>инструкции по безопасности труда при сборке сопряженных деталей.</w:t>
      </w:r>
    </w:p>
    <w:p w14:paraId="37BCCAEE"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Ремонт двигателя</w:t>
      </w:r>
    </w:p>
    <w:p w14:paraId="60C1D298"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Ремонт кривошипно-шатунного механизма. Дефекты и износы его деталей. Контроль и дефектовка деталей. Ремонт деталей: цилиндра, головки цилиндра, шатунно- поршневой группы, коленчатого вала, подшипников. Технические условия на ремонт деталей. Комплектование деталей шатунно-поршневой группы, сборка шатунно-поршневой группы.</w:t>
      </w:r>
    </w:p>
    <w:p w14:paraId="06B8EBA9"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Ремонт газораспределения. Дефекты и износы. Сборка поршневой группы. Оборудование, приспособления и инструмент, применяемые при ремонте двигателя. Безопасные приемы работы при ремонте двигателей.</w:t>
      </w:r>
    </w:p>
    <w:p w14:paraId="7F356F1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3FF37DC7" w14:textId="77777777" w:rsidR="00C07895" w:rsidRPr="00C07895" w:rsidRDefault="00C07895" w:rsidP="001043C6">
      <w:pPr>
        <w:pStyle w:val="13"/>
        <w:numPr>
          <w:ilvl w:val="0"/>
          <w:numId w:val="14"/>
        </w:numPr>
        <w:tabs>
          <w:tab w:val="left" w:pos="262"/>
        </w:tabs>
        <w:spacing w:after="140" w:line="259" w:lineRule="auto"/>
        <w:ind w:firstLine="709"/>
        <w:jc w:val="both"/>
        <w:rPr>
          <w:sz w:val="28"/>
          <w:szCs w:val="28"/>
        </w:rPr>
      </w:pPr>
      <w:r w:rsidRPr="00C07895">
        <w:rPr>
          <w:color w:val="000000"/>
          <w:sz w:val="28"/>
          <w:szCs w:val="28"/>
          <w:lang w:eastAsia="ru-RU" w:bidi="ru-RU"/>
        </w:rPr>
        <w:t>дефекты и износы деталей кривошипно-шатунной и газораспределительной системы;</w:t>
      </w:r>
    </w:p>
    <w:p w14:paraId="7B2D0C96"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-технологию ремонта, комплектования деталей и сборки кривошипно-</w:t>
      </w:r>
      <w:r w:rsidRPr="00C07895">
        <w:rPr>
          <w:color w:val="000000"/>
          <w:sz w:val="28"/>
          <w:szCs w:val="28"/>
          <w:lang w:eastAsia="ru-RU" w:bidi="ru-RU"/>
        </w:rPr>
        <w:lastRenderedPageBreak/>
        <w:t>шатунной и газораспределительной системы;</w:t>
      </w:r>
    </w:p>
    <w:p w14:paraId="0A48D9C5" w14:textId="77777777" w:rsidR="00C07895" w:rsidRPr="00C07895" w:rsidRDefault="00C07895" w:rsidP="00C07895">
      <w:pPr>
        <w:pStyle w:val="13"/>
        <w:spacing w:after="260" w:line="259" w:lineRule="auto"/>
        <w:ind w:firstLine="709"/>
        <w:jc w:val="both"/>
        <w:rPr>
          <w:sz w:val="28"/>
          <w:szCs w:val="28"/>
        </w:rPr>
      </w:pPr>
      <w:r w:rsidRPr="00C07895">
        <w:rPr>
          <w:color w:val="000000"/>
          <w:sz w:val="28"/>
          <w:szCs w:val="28"/>
          <w:lang w:eastAsia="ru-RU" w:bidi="ru-RU"/>
        </w:rPr>
        <w:t>- оборудование, приспособления и инструмент, применяемые при сборке двигателей.</w:t>
      </w:r>
    </w:p>
    <w:p w14:paraId="27D71709" w14:textId="77777777" w:rsidR="00C07895" w:rsidRPr="00C07895" w:rsidRDefault="00C07895" w:rsidP="00C07895">
      <w:pPr>
        <w:pStyle w:val="43"/>
        <w:keepNext/>
        <w:keepLines/>
        <w:spacing w:line="262" w:lineRule="auto"/>
        <w:ind w:firstLine="709"/>
        <w:jc w:val="both"/>
        <w:rPr>
          <w:sz w:val="28"/>
          <w:szCs w:val="28"/>
        </w:rPr>
      </w:pPr>
      <w:bookmarkStart w:id="44" w:name="bookmark87"/>
      <w:r w:rsidRPr="00C07895">
        <w:rPr>
          <w:color w:val="000000"/>
          <w:sz w:val="28"/>
          <w:szCs w:val="28"/>
          <w:lang w:eastAsia="ru-RU" w:bidi="ru-RU"/>
        </w:rPr>
        <w:t>Ремонт приборов систем охлаждения и смазки</w:t>
      </w:r>
      <w:bookmarkEnd w:id="44"/>
    </w:p>
    <w:p w14:paraId="45435564" w14:textId="2B4679D5" w:rsidR="00C07895" w:rsidRPr="00C07895" w:rsidRDefault="00C07895" w:rsidP="00216731">
      <w:pPr>
        <w:pStyle w:val="13"/>
        <w:spacing w:line="262" w:lineRule="auto"/>
        <w:ind w:firstLine="709"/>
        <w:jc w:val="both"/>
        <w:rPr>
          <w:sz w:val="28"/>
          <w:szCs w:val="28"/>
        </w:rPr>
      </w:pPr>
      <w:r w:rsidRPr="00C07895">
        <w:rPr>
          <w:color w:val="000000"/>
          <w:sz w:val="28"/>
          <w:szCs w:val="28"/>
          <w:lang w:eastAsia="ru-RU" w:bidi="ru-RU"/>
        </w:rPr>
        <w:t>Дефекты и износы деталей приборов и механизмов системы охлаждения. Контроль и дефектовка деталей и приборов. Ремонт деталей водяного насоса, вентилятора, радиатора и балансировка вентилятора. Дефекты и износы деталей</w:t>
      </w:r>
      <w:r w:rsidR="00216731">
        <w:rPr>
          <w:sz w:val="28"/>
          <w:szCs w:val="28"/>
        </w:rPr>
        <w:t xml:space="preserve"> </w:t>
      </w:r>
      <w:r w:rsidRPr="00C07895">
        <w:rPr>
          <w:color w:val="000000"/>
          <w:sz w:val="28"/>
          <w:szCs w:val="28"/>
          <w:lang w:eastAsia="ru-RU" w:bidi="ru-RU"/>
        </w:rPr>
        <w:t xml:space="preserve">приборов и механизмов системы смазки, контроль и дефектовка деталей и приборов. Ремонт деталей масляного насоса, масляного радиатора, фильтров, редукционного, предохранительного и перепускного клапанов. Оборудование, приспособления и инструмент, применяемые при ремонте систем охлаждения и смазки. Безопасные приемы работы при ремонте приборов систем охлаждения и </w:t>
      </w:r>
      <w:proofErr w:type="spellStart"/>
      <w:r w:rsidRPr="00C07895">
        <w:rPr>
          <w:color w:val="000000"/>
          <w:sz w:val="28"/>
          <w:szCs w:val="28"/>
          <w:lang w:eastAsia="ru-RU" w:bidi="ru-RU"/>
        </w:rPr>
        <w:t>смазки.В</w:t>
      </w:r>
      <w:proofErr w:type="spellEnd"/>
      <w:r w:rsidRPr="00C07895">
        <w:rPr>
          <w:color w:val="000000"/>
          <w:sz w:val="28"/>
          <w:szCs w:val="28"/>
          <w:lang w:eastAsia="ru-RU" w:bidi="ru-RU"/>
        </w:rPr>
        <w:t xml:space="preserve"> результате изучения темы учащиеся </w:t>
      </w:r>
      <w:r w:rsidRPr="00C07895">
        <w:rPr>
          <w:b/>
          <w:bCs/>
          <w:color w:val="000000"/>
          <w:sz w:val="28"/>
          <w:szCs w:val="28"/>
          <w:lang w:eastAsia="ru-RU" w:bidi="ru-RU"/>
        </w:rPr>
        <w:t xml:space="preserve">должны знать: </w:t>
      </w:r>
      <w:r w:rsidRPr="00C07895">
        <w:rPr>
          <w:color w:val="000000"/>
          <w:sz w:val="28"/>
          <w:szCs w:val="28"/>
          <w:lang w:eastAsia="ru-RU" w:bidi="ru-RU"/>
        </w:rPr>
        <w:t>-дефекты и износы деталей приборов и механизмов системы охлаждения и смазки;</w:t>
      </w:r>
    </w:p>
    <w:p w14:paraId="432FB226" w14:textId="77777777" w:rsidR="00C07895" w:rsidRPr="00C07895" w:rsidRDefault="00C07895" w:rsidP="00216731">
      <w:pPr>
        <w:pStyle w:val="13"/>
        <w:numPr>
          <w:ilvl w:val="0"/>
          <w:numId w:val="15"/>
        </w:numPr>
        <w:tabs>
          <w:tab w:val="left" w:pos="722"/>
        </w:tabs>
        <w:spacing w:line="259" w:lineRule="auto"/>
        <w:ind w:firstLine="709"/>
        <w:jc w:val="both"/>
        <w:rPr>
          <w:sz w:val="28"/>
          <w:szCs w:val="28"/>
        </w:rPr>
      </w:pPr>
      <w:r w:rsidRPr="00C07895">
        <w:rPr>
          <w:color w:val="000000"/>
          <w:sz w:val="28"/>
          <w:szCs w:val="28"/>
          <w:lang w:eastAsia="ru-RU" w:bidi="ru-RU"/>
        </w:rPr>
        <w:t>технологию ремонта деталей, приборов и механизмов систем охлаждения и смазки;</w:t>
      </w:r>
    </w:p>
    <w:p w14:paraId="17D2326D" w14:textId="77777777" w:rsidR="00C07895" w:rsidRPr="00C07895" w:rsidRDefault="00C07895" w:rsidP="001043C6">
      <w:pPr>
        <w:pStyle w:val="13"/>
        <w:numPr>
          <w:ilvl w:val="0"/>
          <w:numId w:val="15"/>
        </w:numPr>
        <w:tabs>
          <w:tab w:val="left" w:pos="722"/>
        </w:tabs>
        <w:spacing w:line="259" w:lineRule="auto"/>
        <w:ind w:firstLine="709"/>
        <w:jc w:val="both"/>
        <w:rPr>
          <w:sz w:val="28"/>
          <w:szCs w:val="28"/>
        </w:rPr>
      </w:pPr>
      <w:r w:rsidRPr="00C07895">
        <w:rPr>
          <w:color w:val="000000"/>
          <w:sz w:val="28"/>
          <w:szCs w:val="28"/>
          <w:lang w:eastAsia="ru-RU" w:bidi="ru-RU"/>
        </w:rPr>
        <w:t>оборудование, приспособления и инструмент, применяемые при ремонте систем охлаждения и смазки;</w:t>
      </w:r>
    </w:p>
    <w:p w14:paraId="75E5322C" w14:textId="77777777" w:rsidR="00C07895" w:rsidRPr="00C07895" w:rsidRDefault="00C07895" w:rsidP="001043C6">
      <w:pPr>
        <w:pStyle w:val="13"/>
        <w:numPr>
          <w:ilvl w:val="0"/>
          <w:numId w:val="15"/>
        </w:numPr>
        <w:tabs>
          <w:tab w:val="left" w:pos="722"/>
        </w:tabs>
        <w:spacing w:line="259" w:lineRule="auto"/>
        <w:ind w:firstLine="709"/>
        <w:jc w:val="both"/>
        <w:rPr>
          <w:sz w:val="28"/>
          <w:szCs w:val="28"/>
        </w:rPr>
      </w:pPr>
      <w:r w:rsidRPr="00C07895">
        <w:rPr>
          <w:color w:val="000000"/>
          <w:sz w:val="28"/>
          <w:szCs w:val="28"/>
          <w:lang w:eastAsia="ru-RU" w:bidi="ru-RU"/>
        </w:rPr>
        <w:t>требования безопасности труда при ремонте систем охлаждения и смазки.</w:t>
      </w:r>
    </w:p>
    <w:p w14:paraId="74C2B320"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Ремонт приборов системы питания</w:t>
      </w:r>
    </w:p>
    <w:p w14:paraId="6C5EB740" w14:textId="1BFAD1F5"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Дефекты и износы приборов системы питания карбюраторного двигателя. Разборка, контроль и </w:t>
      </w:r>
      <w:proofErr w:type="spellStart"/>
      <w:r w:rsidRPr="00C07895">
        <w:rPr>
          <w:color w:val="000000"/>
          <w:sz w:val="28"/>
          <w:szCs w:val="28"/>
          <w:lang w:eastAsia="ru-RU" w:bidi="ru-RU"/>
        </w:rPr>
        <w:t>дефиктовка</w:t>
      </w:r>
      <w:proofErr w:type="spellEnd"/>
      <w:r w:rsidRPr="00C07895">
        <w:rPr>
          <w:color w:val="000000"/>
          <w:sz w:val="28"/>
          <w:szCs w:val="28"/>
          <w:lang w:eastAsia="ru-RU" w:bidi="ru-RU"/>
        </w:rPr>
        <w:t xml:space="preserve"> деталей приборов системы питания. Ремонт карбюраторов, топливных насосов, баков и топливопроводов. Развертывание и нарезание отверстий. Пайка поплавка, правка, притирка, смена и тарировка жиклеров. Смена диафрагм, тарировка пружин и др. Сборка карбюраторов, топливных насосов и фильтров-отстойников. Испытания топливного насоса. Технические условия на ремонт приборов для системы питания карбюраторного двигателя. Оборудование, приспособления и инструмент, применяемые в процессе системы питания двигателя.</w:t>
      </w:r>
      <w:r w:rsidR="00216731">
        <w:rPr>
          <w:color w:val="000000"/>
          <w:sz w:val="28"/>
          <w:szCs w:val="28"/>
          <w:lang w:eastAsia="ru-RU" w:bidi="ru-RU"/>
        </w:rPr>
        <w:t xml:space="preserve"> </w:t>
      </w:r>
      <w:r w:rsidRPr="00C07895">
        <w:rPr>
          <w:color w:val="000000"/>
          <w:sz w:val="28"/>
          <w:szCs w:val="28"/>
          <w:lang w:eastAsia="ru-RU" w:bidi="ru-RU"/>
        </w:rPr>
        <w:t>Безопасные приемы работы при ремонте приборов систем питания.</w:t>
      </w:r>
    </w:p>
    <w:p w14:paraId="08A9105C"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должны </w:t>
      </w:r>
      <w:r w:rsidRPr="00C07895">
        <w:rPr>
          <w:b/>
          <w:bCs/>
          <w:color w:val="000000"/>
          <w:sz w:val="28"/>
          <w:szCs w:val="28"/>
          <w:lang w:eastAsia="ru-RU" w:bidi="ru-RU"/>
        </w:rPr>
        <w:t>знать:</w:t>
      </w:r>
    </w:p>
    <w:p w14:paraId="58E54182" w14:textId="77777777" w:rsidR="00C07895" w:rsidRPr="00C07895" w:rsidRDefault="00C07895" w:rsidP="001043C6">
      <w:pPr>
        <w:pStyle w:val="13"/>
        <w:numPr>
          <w:ilvl w:val="0"/>
          <w:numId w:val="15"/>
        </w:numPr>
        <w:tabs>
          <w:tab w:val="left" w:pos="727"/>
          <w:tab w:val="left" w:pos="1134"/>
        </w:tabs>
        <w:spacing w:line="259" w:lineRule="auto"/>
        <w:ind w:firstLine="709"/>
        <w:jc w:val="both"/>
        <w:rPr>
          <w:sz w:val="28"/>
          <w:szCs w:val="28"/>
        </w:rPr>
      </w:pPr>
      <w:r w:rsidRPr="00C07895">
        <w:rPr>
          <w:color w:val="000000"/>
          <w:sz w:val="28"/>
          <w:szCs w:val="28"/>
          <w:lang w:eastAsia="ru-RU" w:bidi="ru-RU"/>
        </w:rPr>
        <w:t>дефекты и износы деталей, узлов и приборов системы питания карбюраторного двигателей;</w:t>
      </w:r>
    </w:p>
    <w:p w14:paraId="6E0EF8E2" w14:textId="77777777" w:rsidR="00C07895" w:rsidRPr="00C07895" w:rsidRDefault="00C07895" w:rsidP="001043C6">
      <w:pPr>
        <w:pStyle w:val="13"/>
        <w:numPr>
          <w:ilvl w:val="0"/>
          <w:numId w:val="15"/>
        </w:numPr>
        <w:tabs>
          <w:tab w:val="left" w:pos="722"/>
          <w:tab w:val="left" w:pos="1134"/>
        </w:tabs>
        <w:spacing w:line="259" w:lineRule="auto"/>
        <w:ind w:firstLine="709"/>
        <w:jc w:val="both"/>
        <w:rPr>
          <w:sz w:val="28"/>
          <w:szCs w:val="28"/>
        </w:rPr>
      </w:pPr>
      <w:r w:rsidRPr="00C07895">
        <w:rPr>
          <w:color w:val="000000"/>
          <w:sz w:val="28"/>
          <w:szCs w:val="28"/>
          <w:lang w:eastAsia="ru-RU" w:bidi="ru-RU"/>
        </w:rPr>
        <w:t>технологию ремонта деталей, узлов и приборов систем питания двигателя;</w:t>
      </w:r>
    </w:p>
    <w:p w14:paraId="4F6EDC14" w14:textId="77777777" w:rsidR="00C07895" w:rsidRPr="00C07895" w:rsidRDefault="00C07895" w:rsidP="001043C6">
      <w:pPr>
        <w:pStyle w:val="13"/>
        <w:numPr>
          <w:ilvl w:val="0"/>
          <w:numId w:val="15"/>
        </w:numPr>
        <w:tabs>
          <w:tab w:val="left" w:pos="727"/>
          <w:tab w:val="left" w:pos="1134"/>
        </w:tabs>
        <w:spacing w:line="259" w:lineRule="auto"/>
        <w:ind w:firstLine="709"/>
        <w:jc w:val="both"/>
        <w:rPr>
          <w:sz w:val="28"/>
          <w:szCs w:val="28"/>
        </w:rPr>
      </w:pPr>
      <w:r w:rsidRPr="00C07895">
        <w:rPr>
          <w:color w:val="000000"/>
          <w:sz w:val="28"/>
          <w:szCs w:val="28"/>
          <w:lang w:eastAsia="ru-RU" w:bidi="ru-RU"/>
        </w:rPr>
        <w:t>оборудование, приспособления и инструмент, применяемые в процессе ремонта для систем питания двигателя;</w:t>
      </w:r>
    </w:p>
    <w:p w14:paraId="0F68010B" w14:textId="77777777" w:rsidR="00C07895" w:rsidRPr="00C07895" w:rsidRDefault="00C07895" w:rsidP="001043C6">
      <w:pPr>
        <w:pStyle w:val="13"/>
        <w:numPr>
          <w:ilvl w:val="0"/>
          <w:numId w:val="15"/>
        </w:numPr>
        <w:tabs>
          <w:tab w:val="left" w:pos="722"/>
          <w:tab w:val="left" w:pos="1134"/>
        </w:tabs>
        <w:spacing w:line="259" w:lineRule="auto"/>
        <w:ind w:firstLine="709"/>
        <w:jc w:val="both"/>
        <w:rPr>
          <w:sz w:val="28"/>
          <w:szCs w:val="28"/>
        </w:rPr>
      </w:pPr>
      <w:r w:rsidRPr="00C07895">
        <w:rPr>
          <w:color w:val="000000"/>
          <w:sz w:val="28"/>
          <w:szCs w:val="28"/>
          <w:lang w:eastAsia="ru-RU" w:bidi="ru-RU"/>
        </w:rPr>
        <w:t xml:space="preserve">требования безопасности труда при ремонте систем питания карбюраторного двигателя. </w:t>
      </w:r>
    </w:p>
    <w:p w14:paraId="6AFDCD58" w14:textId="23FCC72F" w:rsidR="00C07895" w:rsidRPr="00C07895" w:rsidRDefault="00C07895" w:rsidP="00C07895">
      <w:pPr>
        <w:pStyle w:val="13"/>
        <w:tabs>
          <w:tab w:val="left" w:pos="722"/>
          <w:tab w:val="left" w:pos="1134"/>
        </w:tabs>
        <w:spacing w:line="259" w:lineRule="auto"/>
        <w:ind w:left="709" w:firstLine="0"/>
        <w:jc w:val="both"/>
        <w:rPr>
          <w:sz w:val="28"/>
          <w:szCs w:val="28"/>
        </w:rPr>
      </w:pPr>
      <w:r w:rsidRPr="00C07895">
        <w:rPr>
          <w:b/>
          <w:bCs/>
          <w:color w:val="000000"/>
          <w:sz w:val="28"/>
          <w:szCs w:val="28"/>
          <w:lang w:eastAsia="ru-RU" w:bidi="ru-RU"/>
        </w:rPr>
        <w:lastRenderedPageBreak/>
        <w:t>Сборка и испытание двигателя</w:t>
      </w:r>
    </w:p>
    <w:p w14:paraId="25BBA042"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Оборудование рабочих мест для сборки двигателя. Инструмент и приспособления, применяемые при сборке двигателей. Требования к узлам и деталям, поступающим на сборку. Осмотр и подборка узлов и деталей. Технологический процесс сборки двигателя. Испытание двигателя после ремонта. Цели испытания. Виды испытания (горячая приработка без нагрузки, горячая приработка с нагрузкой). Прослушивание и осмотр работающего двигателя. Устранение неполадок и регулирование двигателя. Безопасные приемы работы при сборке и испытании двигателей.</w:t>
      </w:r>
    </w:p>
    <w:p w14:paraId="6914ACCC" w14:textId="77777777" w:rsidR="00216731" w:rsidRDefault="00C07895" w:rsidP="00C07895">
      <w:pPr>
        <w:pStyle w:val="13"/>
        <w:spacing w:line="259" w:lineRule="auto"/>
        <w:ind w:firstLine="709"/>
        <w:jc w:val="both"/>
        <w:rPr>
          <w:b/>
          <w:bCs/>
          <w:color w:val="000000"/>
          <w:sz w:val="28"/>
          <w:szCs w:val="28"/>
          <w:lang w:eastAsia="ru-RU" w:bidi="ru-RU"/>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29FFBE0C" w14:textId="4569FB20"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 xml:space="preserve"> </w:t>
      </w:r>
      <w:r w:rsidRPr="00C07895">
        <w:rPr>
          <w:color w:val="000000"/>
          <w:sz w:val="28"/>
          <w:szCs w:val="28"/>
          <w:lang w:eastAsia="ru-RU" w:bidi="ru-RU"/>
        </w:rPr>
        <w:t>-</w:t>
      </w:r>
      <w:r w:rsidR="00216731">
        <w:rPr>
          <w:color w:val="000000"/>
          <w:sz w:val="28"/>
          <w:szCs w:val="28"/>
          <w:lang w:eastAsia="ru-RU" w:bidi="ru-RU"/>
        </w:rPr>
        <w:t xml:space="preserve">   </w:t>
      </w:r>
      <w:r w:rsidRPr="00C07895">
        <w:rPr>
          <w:color w:val="000000"/>
          <w:sz w:val="28"/>
          <w:szCs w:val="28"/>
          <w:lang w:eastAsia="ru-RU" w:bidi="ru-RU"/>
        </w:rPr>
        <w:t>технологический процесс сборки двигателя;</w:t>
      </w:r>
    </w:p>
    <w:p w14:paraId="532AA36E" w14:textId="77777777" w:rsidR="00C07895" w:rsidRPr="00C07895" w:rsidRDefault="00C07895" w:rsidP="001043C6">
      <w:pPr>
        <w:pStyle w:val="13"/>
        <w:numPr>
          <w:ilvl w:val="0"/>
          <w:numId w:val="15"/>
        </w:numPr>
        <w:tabs>
          <w:tab w:val="left" w:pos="722"/>
          <w:tab w:val="left" w:pos="1134"/>
        </w:tabs>
        <w:spacing w:line="259" w:lineRule="auto"/>
        <w:ind w:firstLine="709"/>
        <w:jc w:val="both"/>
        <w:rPr>
          <w:sz w:val="28"/>
          <w:szCs w:val="28"/>
        </w:rPr>
      </w:pPr>
      <w:r w:rsidRPr="00C07895">
        <w:rPr>
          <w:color w:val="000000"/>
          <w:sz w:val="28"/>
          <w:szCs w:val="28"/>
          <w:lang w:eastAsia="ru-RU" w:bidi="ru-RU"/>
        </w:rPr>
        <w:t>цель, виды и технологический процесс испытания и приработки двигателей;</w:t>
      </w:r>
    </w:p>
    <w:p w14:paraId="25CCA155" w14:textId="77777777" w:rsidR="00C07895" w:rsidRPr="00C07895" w:rsidRDefault="00C07895" w:rsidP="001043C6">
      <w:pPr>
        <w:pStyle w:val="13"/>
        <w:numPr>
          <w:ilvl w:val="0"/>
          <w:numId w:val="15"/>
        </w:numPr>
        <w:tabs>
          <w:tab w:val="left" w:pos="722"/>
          <w:tab w:val="left" w:pos="1134"/>
        </w:tabs>
        <w:spacing w:line="259" w:lineRule="auto"/>
        <w:ind w:firstLine="709"/>
        <w:jc w:val="both"/>
        <w:rPr>
          <w:sz w:val="28"/>
          <w:szCs w:val="28"/>
        </w:rPr>
      </w:pPr>
      <w:r w:rsidRPr="00C07895">
        <w:rPr>
          <w:color w:val="000000"/>
          <w:sz w:val="28"/>
          <w:szCs w:val="28"/>
          <w:lang w:eastAsia="ru-RU" w:bidi="ru-RU"/>
        </w:rPr>
        <w:t>стенд для испытания и приработки двигателей;</w:t>
      </w:r>
    </w:p>
    <w:p w14:paraId="365602B6" w14:textId="77777777" w:rsidR="00C07895" w:rsidRPr="00C07895" w:rsidRDefault="00C07895" w:rsidP="001043C6">
      <w:pPr>
        <w:pStyle w:val="13"/>
        <w:numPr>
          <w:ilvl w:val="0"/>
          <w:numId w:val="15"/>
        </w:numPr>
        <w:tabs>
          <w:tab w:val="left" w:pos="722"/>
          <w:tab w:val="left" w:pos="1134"/>
        </w:tabs>
        <w:spacing w:line="259" w:lineRule="auto"/>
        <w:ind w:firstLine="709"/>
        <w:jc w:val="both"/>
        <w:rPr>
          <w:sz w:val="28"/>
          <w:szCs w:val="28"/>
        </w:rPr>
      </w:pPr>
      <w:r w:rsidRPr="00C07895">
        <w:rPr>
          <w:color w:val="000000"/>
          <w:sz w:val="28"/>
          <w:szCs w:val="28"/>
          <w:lang w:eastAsia="ru-RU" w:bidi="ru-RU"/>
        </w:rPr>
        <w:t>требования безопасности труда при сборке и испытании двигателей.</w:t>
      </w:r>
    </w:p>
    <w:p w14:paraId="1CB2C8E0"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Ремонт агрегатов трансмиссии</w:t>
      </w:r>
    </w:p>
    <w:p w14:paraId="11D0FB2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Дефекты и износы деталей агрегатов трансмиссии. Разборка, контроль и дефектовка деталей сцепления, коробки передач, цепной передачи, главной передачи, оси и колесных передач. Ремонт деталей агрегатов трансмиссии. Их сборка и регулировка. Оборудование, приспособления и инструмент, применяемые при разборке, ремонте и сборке агрегатов трансмиссии. Испытание агрегатов и узлов трансмиссии. Безопасные приемы работы при ремонте агрегатов трансмиссии.</w:t>
      </w:r>
    </w:p>
    <w:p w14:paraId="1940402B"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50EA772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-технологический процесс разборки агрегатов, контроля, сортировки и ремонта деталей, сборки и регулировки агрегатов трансмиссии;</w:t>
      </w:r>
    </w:p>
    <w:p w14:paraId="25721228" w14:textId="108DE1CC"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-стенды, приспособления, приборы и инструмент, применяемые в</w:t>
      </w:r>
      <w:r w:rsidR="00216731">
        <w:rPr>
          <w:sz w:val="28"/>
          <w:szCs w:val="28"/>
        </w:rPr>
        <w:t xml:space="preserve"> </w:t>
      </w:r>
      <w:r w:rsidRPr="00C07895">
        <w:rPr>
          <w:color w:val="000000"/>
          <w:sz w:val="28"/>
          <w:szCs w:val="28"/>
          <w:lang w:eastAsia="ru-RU" w:bidi="ru-RU"/>
        </w:rPr>
        <w:t>процессе ремонта агрегатов трансмиссии;</w:t>
      </w:r>
    </w:p>
    <w:p w14:paraId="242F3DF5" w14:textId="77777777"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-инструкции по безопасности труда при ремонте агрегатов трансмиссии.</w:t>
      </w:r>
    </w:p>
    <w:p w14:paraId="4368A709" w14:textId="77777777" w:rsidR="00C07895" w:rsidRPr="00C07895" w:rsidRDefault="00C07895" w:rsidP="00216731">
      <w:pPr>
        <w:pStyle w:val="13"/>
        <w:spacing w:line="259" w:lineRule="auto"/>
        <w:ind w:firstLine="709"/>
        <w:jc w:val="both"/>
        <w:rPr>
          <w:sz w:val="28"/>
          <w:szCs w:val="28"/>
        </w:rPr>
      </w:pPr>
      <w:r w:rsidRPr="00C07895">
        <w:rPr>
          <w:b/>
          <w:bCs/>
          <w:color w:val="000000"/>
          <w:sz w:val="28"/>
          <w:szCs w:val="28"/>
          <w:lang w:eastAsia="ru-RU" w:bidi="ru-RU"/>
        </w:rPr>
        <w:t>Ремонт ходовой части и механизмов управления карта</w:t>
      </w:r>
    </w:p>
    <w:p w14:paraId="20DCE59B"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Ремонт ходовой части карта. Дефекты и износы ее деталей. Контроль и ремонт рамы. Разборка и сортировка деталей. Ремонт передних крепежных мест и цапф, ступиц и колес. Сборка и регулировка механизмов ходовой части.</w:t>
      </w:r>
    </w:p>
    <w:p w14:paraId="55611CE9"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Ремонт рулевого управления. Дефекты и износы деталей рулевого управления. Разборка, контроль, сортировка и ремонт деталей рулевого механизма и привода. Сборка и регулировка рулевого механизма. Ремонт тормозов. Дефекты и износы деталей тормозных механизмов. Разборка, контроль, сортировка и ремонт деталей тормозных механизмов колодочного и дискового типов, деталей гидравлического привода. Сборка и регулировка тормозных механизмов и приводов. Оборудование, приспособления и инструмент для разборки, сборки, проверки и испытания тормозов. Безопасные приемы работы </w:t>
      </w:r>
      <w:r w:rsidRPr="00C07895">
        <w:rPr>
          <w:color w:val="000000"/>
          <w:sz w:val="28"/>
          <w:szCs w:val="28"/>
          <w:lang w:eastAsia="ru-RU" w:bidi="ru-RU"/>
        </w:rPr>
        <w:lastRenderedPageBreak/>
        <w:t>при ремонте ходовой части и механизмов управления.</w:t>
      </w:r>
    </w:p>
    <w:p w14:paraId="099EF9EE"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32E6C66D" w14:textId="77777777" w:rsidR="00C07895" w:rsidRPr="00C07895" w:rsidRDefault="00C07895" w:rsidP="001043C6">
      <w:pPr>
        <w:pStyle w:val="13"/>
        <w:numPr>
          <w:ilvl w:val="0"/>
          <w:numId w:val="16"/>
        </w:numPr>
        <w:tabs>
          <w:tab w:val="left" w:pos="267"/>
          <w:tab w:val="left" w:pos="1134"/>
        </w:tabs>
        <w:spacing w:line="259" w:lineRule="auto"/>
        <w:ind w:firstLine="709"/>
        <w:jc w:val="both"/>
        <w:rPr>
          <w:sz w:val="28"/>
          <w:szCs w:val="28"/>
        </w:rPr>
      </w:pPr>
      <w:r w:rsidRPr="00C07895">
        <w:rPr>
          <w:color w:val="000000"/>
          <w:sz w:val="28"/>
          <w:szCs w:val="28"/>
          <w:lang w:eastAsia="ru-RU" w:bidi="ru-RU"/>
        </w:rPr>
        <w:t>технологический процесс разборки, контроля, сортировки и ремонта деталей, сборки и регулировки ходовой части и механизмов управления;</w:t>
      </w:r>
    </w:p>
    <w:p w14:paraId="5A570875" w14:textId="77777777" w:rsidR="00C07895" w:rsidRPr="00C07895" w:rsidRDefault="00C07895" w:rsidP="001043C6">
      <w:pPr>
        <w:pStyle w:val="13"/>
        <w:numPr>
          <w:ilvl w:val="0"/>
          <w:numId w:val="16"/>
        </w:numPr>
        <w:tabs>
          <w:tab w:val="left" w:pos="272"/>
          <w:tab w:val="left" w:pos="1134"/>
        </w:tabs>
        <w:spacing w:line="259" w:lineRule="auto"/>
        <w:ind w:firstLine="709"/>
        <w:jc w:val="both"/>
        <w:rPr>
          <w:sz w:val="28"/>
          <w:szCs w:val="28"/>
        </w:rPr>
      </w:pPr>
      <w:r w:rsidRPr="00C07895">
        <w:rPr>
          <w:color w:val="000000"/>
          <w:sz w:val="28"/>
          <w:szCs w:val="28"/>
          <w:lang w:eastAsia="ru-RU" w:bidi="ru-RU"/>
        </w:rPr>
        <w:t>стенд, приборы, приспособления и инструмент, применяемые в процессе ремонта ходовой части и механизмов управления;</w:t>
      </w:r>
    </w:p>
    <w:p w14:paraId="57EC4792" w14:textId="77777777" w:rsidR="00C07895" w:rsidRPr="00C07895" w:rsidRDefault="00C07895" w:rsidP="001043C6">
      <w:pPr>
        <w:pStyle w:val="13"/>
        <w:numPr>
          <w:ilvl w:val="0"/>
          <w:numId w:val="16"/>
        </w:numPr>
        <w:tabs>
          <w:tab w:val="left" w:pos="272"/>
          <w:tab w:val="left" w:pos="1134"/>
        </w:tabs>
        <w:spacing w:line="259" w:lineRule="auto"/>
        <w:ind w:firstLine="709"/>
        <w:jc w:val="both"/>
        <w:rPr>
          <w:sz w:val="28"/>
          <w:szCs w:val="28"/>
        </w:rPr>
      </w:pPr>
      <w:r w:rsidRPr="00C07895">
        <w:rPr>
          <w:color w:val="000000"/>
          <w:sz w:val="28"/>
          <w:szCs w:val="28"/>
          <w:lang w:eastAsia="ru-RU" w:bidi="ru-RU"/>
        </w:rPr>
        <w:t>требования безопасности труда при ремонте ходовой части и механизмов управления.</w:t>
      </w:r>
    </w:p>
    <w:p w14:paraId="1E82886E"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Сборка карта, испытание</w:t>
      </w:r>
    </w:p>
    <w:p w14:paraId="10B8960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Технологический процесс сборки карта. Проверка каждого из агрегатов и подготовка его к установке. Технологическая документация на сборку. Приемы и методы сборки. Проверка установки и согласованности работы всех агрегатов и узлов. Контрольный осмотр испытания </w:t>
      </w:r>
      <w:proofErr w:type="spellStart"/>
      <w:r w:rsidRPr="00C07895">
        <w:rPr>
          <w:color w:val="000000"/>
          <w:sz w:val="28"/>
          <w:szCs w:val="28"/>
          <w:lang w:eastAsia="ru-RU" w:bidi="ru-RU"/>
        </w:rPr>
        <w:t>карта.Правила</w:t>
      </w:r>
      <w:proofErr w:type="spellEnd"/>
      <w:r w:rsidRPr="00C07895">
        <w:rPr>
          <w:color w:val="000000"/>
          <w:sz w:val="28"/>
          <w:szCs w:val="28"/>
          <w:lang w:eastAsia="ru-RU" w:bidi="ru-RU"/>
        </w:rPr>
        <w:t xml:space="preserve"> эксплуатации карта, прошедших капитальный </w:t>
      </w:r>
      <w:proofErr w:type="spellStart"/>
      <w:r w:rsidRPr="00C07895">
        <w:rPr>
          <w:color w:val="000000"/>
          <w:sz w:val="28"/>
          <w:szCs w:val="28"/>
          <w:lang w:eastAsia="ru-RU" w:bidi="ru-RU"/>
        </w:rPr>
        <w:t>ремонт.Оборудование</w:t>
      </w:r>
      <w:proofErr w:type="spellEnd"/>
      <w:r w:rsidRPr="00C07895">
        <w:rPr>
          <w:color w:val="000000"/>
          <w:sz w:val="28"/>
          <w:szCs w:val="28"/>
          <w:lang w:eastAsia="ru-RU" w:bidi="ru-RU"/>
        </w:rPr>
        <w:t>, приспособления и инструмент, применяемые в процессе сборки карта.</w:t>
      </w:r>
    </w:p>
    <w:p w14:paraId="145FD7D2"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Безопасные приемы работы при сборке и испытании карта.</w:t>
      </w:r>
    </w:p>
    <w:p w14:paraId="3BE747E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знать:</w:t>
      </w:r>
    </w:p>
    <w:p w14:paraId="32BDBCF0" w14:textId="77777777" w:rsidR="00C07895" w:rsidRPr="00C07895" w:rsidRDefault="00C07895" w:rsidP="001043C6">
      <w:pPr>
        <w:pStyle w:val="13"/>
        <w:numPr>
          <w:ilvl w:val="0"/>
          <w:numId w:val="16"/>
        </w:numPr>
        <w:tabs>
          <w:tab w:val="left" w:pos="262"/>
          <w:tab w:val="left" w:pos="1134"/>
        </w:tabs>
        <w:spacing w:line="259" w:lineRule="auto"/>
        <w:ind w:firstLine="709"/>
        <w:jc w:val="both"/>
        <w:rPr>
          <w:sz w:val="28"/>
          <w:szCs w:val="28"/>
        </w:rPr>
      </w:pPr>
      <w:r w:rsidRPr="00C07895">
        <w:rPr>
          <w:color w:val="000000"/>
          <w:sz w:val="28"/>
          <w:szCs w:val="28"/>
          <w:lang w:eastAsia="ru-RU" w:bidi="ru-RU"/>
        </w:rPr>
        <w:t>технологический процесс сборки и испытания карта после ремонта;</w:t>
      </w:r>
    </w:p>
    <w:p w14:paraId="34060520" w14:textId="77777777" w:rsidR="00C07895" w:rsidRPr="00C07895" w:rsidRDefault="00C07895" w:rsidP="001043C6">
      <w:pPr>
        <w:pStyle w:val="13"/>
        <w:numPr>
          <w:ilvl w:val="0"/>
          <w:numId w:val="16"/>
        </w:numPr>
        <w:tabs>
          <w:tab w:val="left" w:pos="262"/>
          <w:tab w:val="left" w:pos="1134"/>
        </w:tabs>
        <w:spacing w:line="259" w:lineRule="auto"/>
        <w:ind w:firstLine="709"/>
        <w:jc w:val="both"/>
        <w:rPr>
          <w:sz w:val="28"/>
          <w:szCs w:val="28"/>
        </w:rPr>
      </w:pPr>
      <w:r w:rsidRPr="00C07895">
        <w:rPr>
          <w:color w:val="000000"/>
          <w:sz w:val="28"/>
          <w:szCs w:val="28"/>
          <w:lang w:eastAsia="ru-RU" w:bidi="ru-RU"/>
        </w:rPr>
        <w:t>правила эксплуатации карта, прошедшего капитальный ремонт, гарантийные нормы пробега;</w:t>
      </w:r>
    </w:p>
    <w:p w14:paraId="65FF7078" w14:textId="77777777" w:rsidR="00C07895" w:rsidRPr="00C07895" w:rsidRDefault="00C07895" w:rsidP="001043C6">
      <w:pPr>
        <w:pStyle w:val="13"/>
        <w:numPr>
          <w:ilvl w:val="0"/>
          <w:numId w:val="16"/>
        </w:numPr>
        <w:tabs>
          <w:tab w:val="left" w:pos="262"/>
          <w:tab w:val="left" w:pos="1134"/>
        </w:tabs>
        <w:spacing w:line="259" w:lineRule="auto"/>
        <w:ind w:firstLine="709"/>
        <w:jc w:val="both"/>
        <w:rPr>
          <w:sz w:val="28"/>
          <w:szCs w:val="28"/>
        </w:rPr>
      </w:pPr>
      <w:r w:rsidRPr="00C07895">
        <w:rPr>
          <w:color w:val="000000"/>
          <w:sz w:val="28"/>
          <w:szCs w:val="28"/>
          <w:lang w:eastAsia="ru-RU" w:bidi="ru-RU"/>
        </w:rPr>
        <w:t>оборудование, приспособления и инструмент, применяемые в процессе сборки карта;</w:t>
      </w:r>
    </w:p>
    <w:p w14:paraId="138A8F40" w14:textId="77777777" w:rsidR="00C07895" w:rsidRPr="00C07895" w:rsidRDefault="00C07895" w:rsidP="001043C6">
      <w:pPr>
        <w:pStyle w:val="13"/>
        <w:numPr>
          <w:ilvl w:val="0"/>
          <w:numId w:val="16"/>
        </w:numPr>
        <w:tabs>
          <w:tab w:val="left" w:pos="262"/>
          <w:tab w:val="left" w:pos="1134"/>
        </w:tabs>
        <w:ind w:firstLine="709"/>
        <w:jc w:val="both"/>
        <w:rPr>
          <w:sz w:val="28"/>
          <w:szCs w:val="28"/>
        </w:rPr>
      </w:pPr>
      <w:r w:rsidRPr="00C07895">
        <w:rPr>
          <w:color w:val="000000"/>
          <w:sz w:val="28"/>
          <w:szCs w:val="28"/>
          <w:lang w:eastAsia="ru-RU" w:bidi="ru-RU"/>
        </w:rPr>
        <w:t>требования безопасности труда при сборке и испытании карта.</w:t>
      </w:r>
    </w:p>
    <w:p w14:paraId="45A6540E"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 xml:space="preserve">Основы техники и тактики картингиста. </w:t>
      </w:r>
      <w:r w:rsidRPr="00C07895">
        <w:rPr>
          <w:color w:val="000000"/>
          <w:sz w:val="28"/>
          <w:szCs w:val="28"/>
          <w:lang w:eastAsia="ru-RU" w:bidi="ru-RU"/>
        </w:rPr>
        <w:t>Роль техники в достижении высот спортивного мастерства. Положение рычага переключения скоростей на разных участках трассы. Посадка водителя, освоение правильного положения рук на рулевом колесе, оперирование рычагом переключения передач, педалями / при неработающем двигателе/. Пуск двигателя, отработка движения с места и торможения на неполном карте: Переключение передач на неподвижной карте. Отработка пуска двигателем. Движение с места и торможение. Движение на первой передаче. Разгон по прямой. Переключение на низшую передачу. Отработка техники старта. Способы торможения. Прохождение кривых на максимальной скорости /без заноса/.</w:t>
      </w:r>
    </w:p>
    <w:p w14:paraId="18F373B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Движение и маневрирование на площадке, оборудованной для фигурного вождения карта. Техника преодоления трассы с поворотами различного радиуса и направления. Способы и техника обгона на трассе. Особенности зимних гонок. Техника и тактика старта, обгона и финиширования. Выбор места после старта.</w:t>
      </w:r>
    </w:p>
    <w:p w14:paraId="1B5D3D83" w14:textId="4A221E2F" w:rsidR="00C07895" w:rsidRPr="00C07895" w:rsidRDefault="00C07895" w:rsidP="00713A93">
      <w:pPr>
        <w:pStyle w:val="13"/>
        <w:ind w:firstLine="709"/>
        <w:jc w:val="both"/>
        <w:rPr>
          <w:sz w:val="28"/>
          <w:szCs w:val="28"/>
        </w:rPr>
      </w:pPr>
      <w:r w:rsidRPr="00C07895">
        <w:rPr>
          <w:color w:val="000000"/>
          <w:sz w:val="28"/>
          <w:szCs w:val="28"/>
          <w:lang w:eastAsia="ru-RU" w:bidi="ru-RU"/>
        </w:rPr>
        <w:t>Управление картом в экстремальных ситуациях. Выполнение маневров и упражнений. Отработка техники скоростного прохождения сложных участков. Отработка техники старта, прохождения поворотов без заноса с заносом задней оси, со сносом четырех колес. Отработка техники</w:t>
      </w:r>
      <w:r w:rsidR="00713A93">
        <w:rPr>
          <w:sz w:val="28"/>
          <w:szCs w:val="28"/>
        </w:rPr>
        <w:t xml:space="preserve"> </w:t>
      </w:r>
      <w:r w:rsidRPr="00C07895">
        <w:rPr>
          <w:color w:val="000000"/>
          <w:sz w:val="28"/>
          <w:szCs w:val="28"/>
          <w:lang w:eastAsia="ru-RU" w:bidi="ru-RU"/>
        </w:rPr>
        <w:t>торможения.</w:t>
      </w:r>
      <w:r w:rsidR="00713A93">
        <w:rPr>
          <w:color w:val="000000"/>
          <w:sz w:val="28"/>
          <w:szCs w:val="28"/>
          <w:lang w:eastAsia="ru-RU" w:bidi="ru-RU"/>
        </w:rPr>
        <w:t xml:space="preserve"> </w:t>
      </w:r>
      <w:r w:rsidRPr="00C07895">
        <w:rPr>
          <w:color w:val="000000"/>
          <w:sz w:val="28"/>
          <w:szCs w:val="28"/>
          <w:lang w:eastAsia="ru-RU" w:bidi="ru-RU"/>
        </w:rPr>
        <w:t>Совершенствование технических навыков старта, прохождения различных поворотов</w:t>
      </w:r>
      <w:r w:rsidR="00713A93">
        <w:rPr>
          <w:sz w:val="28"/>
          <w:szCs w:val="28"/>
        </w:rPr>
        <w:t xml:space="preserve"> </w:t>
      </w:r>
      <w:r w:rsidRPr="00C07895">
        <w:rPr>
          <w:color w:val="000000"/>
          <w:sz w:val="28"/>
          <w:szCs w:val="28"/>
          <w:lang w:eastAsia="ru-RU" w:bidi="ru-RU"/>
        </w:rPr>
        <w:t xml:space="preserve">маневрирования в группе на максимальной скорости. Выбор места для </w:t>
      </w:r>
      <w:r w:rsidRPr="00C07895">
        <w:rPr>
          <w:color w:val="000000"/>
          <w:sz w:val="28"/>
          <w:szCs w:val="28"/>
          <w:lang w:eastAsia="ru-RU" w:bidi="ru-RU"/>
        </w:rPr>
        <w:lastRenderedPageBreak/>
        <w:t>атаки, для финиша, финиширование с различной позиции.</w:t>
      </w:r>
    </w:p>
    <w:p w14:paraId="630D945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 тактике. Методы формирования тактического мышления. Этапы тактической подготовки картингиста. Анализ техники ведущих спортсменов по кинограммам, кинофильмам.</w:t>
      </w:r>
    </w:p>
    <w:p w14:paraId="1AFFF472" w14:textId="77777777" w:rsidR="00C07895" w:rsidRPr="00C07895" w:rsidRDefault="00C07895" w:rsidP="00C07895">
      <w:pPr>
        <w:pStyle w:val="13"/>
        <w:spacing w:after="280"/>
        <w:ind w:firstLine="709"/>
        <w:jc w:val="both"/>
        <w:rPr>
          <w:sz w:val="28"/>
          <w:szCs w:val="28"/>
        </w:rPr>
      </w:pPr>
      <w:r w:rsidRPr="00C07895">
        <w:rPr>
          <w:b/>
          <w:bCs/>
          <w:color w:val="000000"/>
          <w:sz w:val="28"/>
          <w:szCs w:val="28"/>
          <w:lang w:eastAsia="ru-RU" w:bidi="ru-RU"/>
        </w:rPr>
        <w:t xml:space="preserve">Основы методики обучения и тренировки. </w:t>
      </w:r>
      <w:r w:rsidRPr="00C07895">
        <w:rPr>
          <w:color w:val="000000"/>
          <w:sz w:val="28"/>
          <w:szCs w:val="28"/>
          <w:lang w:eastAsia="ru-RU" w:bidi="ru-RU"/>
        </w:rPr>
        <w:t>Обучение и тренировка как процесс формирования двигательных навыков и расширения функциональных возможностей организма. Единство тренировочного процесса. Физиологические закономерности формирования двигательных навыков. Применение в процессе обучения и тренировки дидактических принципов: сознательности, активности, наглядности, доступности и систематичности. Основы методики обучения технике езды на картах. Методика совершенствования техники и исправления ошибок. Последовательное овладение техникой, учет возраста и уровня подготовленности спортсменов. Основные требования к организации тренировочных занятий по картингу. Примерное содержание занятий в подготовительном, соревновательном и переходном периодах. Понятие о спортивной форме. Тренированность и ее физиологические показатели. Техническая, физическая, тактическая, психологическая стороны подготовки и их взаимосвязь. Специфические принципы спортивной тренировки картингистов.</w:t>
      </w:r>
    </w:p>
    <w:p w14:paraId="6851670B" w14:textId="77777777" w:rsidR="00C07895" w:rsidRPr="00C07895" w:rsidRDefault="00C07895" w:rsidP="00C07895">
      <w:pPr>
        <w:pStyle w:val="43"/>
        <w:keepNext/>
        <w:keepLines/>
        <w:spacing w:line="259" w:lineRule="auto"/>
        <w:ind w:firstLine="709"/>
        <w:jc w:val="both"/>
        <w:rPr>
          <w:sz w:val="28"/>
          <w:szCs w:val="28"/>
        </w:rPr>
      </w:pPr>
      <w:bookmarkStart w:id="45" w:name="bookmark89"/>
      <w:r w:rsidRPr="00C07895">
        <w:rPr>
          <w:color w:val="000000"/>
          <w:sz w:val="28"/>
          <w:szCs w:val="28"/>
          <w:lang w:eastAsia="ru-RU" w:bidi="ru-RU"/>
        </w:rPr>
        <w:t>Посадка водителя и органы управления.</w:t>
      </w:r>
      <w:bookmarkEnd w:id="45"/>
    </w:p>
    <w:p w14:paraId="15EB0297"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Правила посадки в картинг на место водителя, положение за рулем и выход из машины. Ознакомление с расположением и назначением органов управления и приборов. Пользование ими.</w:t>
      </w:r>
    </w:p>
    <w:p w14:paraId="73CF1C6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Тренировка в трогании с места, переключении передач с низшей на высшую и торможении ножным тормозом при неработающем двигателе.</w:t>
      </w:r>
    </w:p>
    <w:p w14:paraId="6B820C3C"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Подготовка двигателя к пуску, его пуск кик стартером. Прогрев двигателя, наблюдение за работой двигателя, механизмов и систем. Тренировка в трогании с места, переключение передач с низшей на высшую и торможении на автомобиле с поднятыми задними колесами. Остановка двигателя.</w:t>
      </w:r>
    </w:p>
    <w:p w14:paraId="771C523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учащийся должен </w:t>
      </w:r>
      <w:r w:rsidRPr="00C07895">
        <w:rPr>
          <w:b/>
          <w:bCs/>
          <w:color w:val="000000"/>
          <w:sz w:val="28"/>
          <w:szCs w:val="28"/>
          <w:lang w:eastAsia="ru-RU" w:bidi="ru-RU"/>
        </w:rPr>
        <w:t>уметь:</w:t>
      </w:r>
    </w:p>
    <w:p w14:paraId="148A9133" w14:textId="77777777" w:rsidR="00C07895" w:rsidRPr="00C07895" w:rsidRDefault="00C07895" w:rsidP="001043C6">
      <w:pPr>
        <w:pStyle w:val="13"/>
        <w:numPr>
          <w:ilvl w:val="0"/>
          <w:numId w:val="17"/>
        </w:numPr>
        <w:tabs>
          <w:tab w:val="left" w:pos="252"/>
          <w:tab w:val="left" w:pos="1134"/>
        </w:tabs>
        <w:spacing w:line="259" w:lineRule="auto"/>
        <w:ind w:firstLine="709"/>
        <w:jc w:val="both"/>
        <w:rPr>
          <w:sz w:val="28"/>
          <w:szCs w:val="28"/>
        </w:rPr>
      </w:pPr>
      <w:r w:rsidRPr="00C07895">
        <w:rPr>
          <w:color w:val="000000"/>
          <w:sz w:val="28"/>
          <w:szCs w:val="28"/>
          <w:lang w:eastAsia="ru-RU" w:bidi="ru-RU"/>
        </w:rPr>
        <w:t>правильно совершать посадку на место водителя знать, положение за рулем и выход из картинга;</w:t>
      </w:r>
    </w:p>
    <w:p w14:paraId="22F11231" w14:textId="77777777" w:rsidR="00C07895" w:rsidRPr="00C07895" w:rsidRDefault="00C07895" w:rsidP="001043C6">
      <w:pPr>
        <w:pStyle w:val="13"/>
        <w:numPr>
          <w:ilvl w:val="0"/>
          <w:numId w:val="17"/>
        </w:numPr>
        <w:tabs>
          <w:tab w:val="left" w:pos="252"/>
          <w:tab w:val="left" w:pos="1134"/>
        </w:tabs>
        <w:spacing w:line="259" w:lineRule="auto"/>
        <w:ind w:firstLine="709"/>
        <w:jc w:val="both"/>
        <w:rPr>
          <w:sz w:val="28"/>
          <w:szCs w:val="28"/>
        </w:rPr>
      </w:pPr>
      <w:r w:rsidRPr="00C07895">
        <w:rPr>
          <w:color w:val="000000"/>
          <w:sz w:val="28"/>
          <w:szCs w:val="28"/>
          <w:lang w:eastAsia="ru-RU" w:bidi="ru-RU"/>
        </w:rPr>
        <w:t>запомнить расположение и назначение органов управления и приборов, правильно пользоваться ими;</w:t>
      </w:r>
    </w:p>
    <w:p w14:paraId="1553B247" w14:textId="77777777" w:rsidR="00C07895" w:rsidRPr="00C07895" w:rsidRDefault="00C07895" w:rsidP="001043C6">
      <w:pPr>
        <w:pStyle w:val="13"/>
        <w:numPr>
          <w:ilvl w:val="0"/>
          <w:numId w:val="17"/>
        </w:numPr>
        <w:tabs>
          <w:tab w:val="left" w:pos="252"/>
          <w:tab w:val="left" w:pos="1134"/>
        </w:tabs>
        <w:spacing w:line="259" w:lineRule="auto"/>
        <w:ind w:firstLine="709"/>
        <w:jc w:val="both"/>
        <w:rPr>
          <w:sz w:val="28"/>
          <w:szCs w:val="28"/>
        </w:rPr>
      </w:pPr>
      <w:r w:rsidRPr="00C07895">
        <w:rPr>
          <w:color w:val="000000"/>
          <w:sz w:val="28"/>
          <w:szCs w:val="28"/>
          <w:lang w:eastAsia="ru-RU" w:bidi="ru-RU"/>
        </w:rPr>
        <w:t>плавно трогаться с места, переключать передачи с низшей до высшей и тормозить ножным тормозом при неработающем двигателе;</w:t>
      </w:r>
    </w:p>
    <w:p w14:paraId="46EB046A" w14:textId="77777777" w:rsidR="00C07895" w:rsidRPr="00C07895" w:rsidRDefault="00C07895" w:rsidP="001043C6">
      <w:pPr>
        <w:pStyle w:val="13"/>
        <w:numPr>
          <w:ilvl w:val="0"/>
          <w:numId w:val="17"/>
        </w:numPr>
        <w:tabs>
          <w:tab w:val="left" w:pos="252"/>
          <w:tab w:val="left" w:pos="1134"/>
        </w:tabs>
        <w:spacing w:line="259" w:lineRule="auto"/>
        <w:ind w:firstLine="709"/>
        <w:jc w:val="both"/>
        <w:rPr>
          <w:sz w:val="28"/>
          <w:szCs w:val="28"/>
        </w:rPr>
      </w:pPr>
      <w:r w:rsidRPr="00C07895">
        <w:rPr>
          <w:color w:val="000000"/>
          <w:sz w:val="28"/>
          <w:szCs w:val="28"/>
          <w:lang w:eastAsia="ru-RU" w:bidi="ru-RU"/>
        </w:rPr>
        <w:t>подготавливать двигатель к пуску, его пуск с кик стартера; уметь прогревать двигатель, наблюдать за работой двигателя и приборов;</w:t>
      </w:r>
    </w:p>
    <w:p w14:paraId="4115404F" w14:textId="77777777" w:rsidR="00C07895" w:rsidRPr="00C07895" w:rsidRDefault="00C07895" w:rsidP="00216731">
      <w:pPr>
        <w:pStyle w:val="13"/>
        <w:numPr>
          <w:ilvl w:val="0"/>
          <w:numId w:val="17"/>
        </w:numPr>
        <w:tabs>
          <w:tab w:val="left" w:pos="252"/>
          <w:tab w:val="left" w:pos="1134"/>
        </w:tabs>
        <w:spacing w:line="259" w:lineRule="auto"/>
        <w:ind w:firstLine="709"/>
        <w:jc w:val="both"/>
        <w:rPr>
          <w:sz w:val="28"/>
          <w:szCs w:val="28"/>
        </w:rPr>
      </w:pPr>
      <w:r w:rsidRPr="00C07895">
        <w:rPr>
          <w:color w:val="000000"/>
          <w:sz w:val="28"/>
          <w:szCs w:val="28"/>
          <w:lang w:eastAsia="ru-RU" w:bidi="ru-RU"/>
        </w:rPr>
        <w:t>знать требования безопасности при изучении темы.</w:t>
      </w:r>
    </w:p>
    <w:p w14:paraId="6750DC75" w14:textId="77777777" w:rsidR="00C07895" w:rsidRPr="00C07895" w:rsidRDefault="00C07895" w:rsidP="00216731">
      <w:pPr>
        <w:pStyle w:val="43"/>
        <w:keepNext/>
        <w:keepLines/>
        <w:spacing w:line="262" w:lineRule="auto"/>
        <w:ind w:firstLine="709"/>
        <w:jc w:val="both"/>
        <w:rPr>
          <w:sz w:val="28"/>
          <w:szCs w:val="28"/>
        </w:rPr>
      </w:pPr>
      <w:bookmarkStart w:id="46" w:name="bookmark91"/>
      <w:r w:rsidRPr="00C07895">
        <w:rPr>
          <w:color w:val="000000"/>
          <w:sz w:val="28"/>
          <w:szCs w:val="28"/>
          <w:lang w:eastAsia="ru-RU" w:bidi="ru-RU"/>
        </w:rPr>
        <w:t>Трогание с места и остановка картинга</w:t>
      </w:r>
      <w:bookmarkEnd w:id="46"/>
    </w:p>
    <w:p w14:paraId="24265277" w14:textId="77777777" w:rsidR="00C07895" w:rsidRPr="00C07895" w:rsidRDefault="00C07895" w:rsidP="00216731">
      <w:pPr>
        <w:pStyle w:val="13"/>
        <w:spacing w:line="262" w:lineRule="auto"/>
        <w:ind w:firstLine="709"/>
        <w:jc w:val="both"/>
        <w:rPr>
          <w:sz w:val="28"/>
          <w:szCs w:val="28"/>
        </w:rPr>
      </w:pPr>
      <w:r w:rsidRPr="00C07895">
        <w:rPr>
          <w:color w:val="000000"/>
          <w:sz w:val="28"/>
          <w:szCs w:val="28"/>
          <w:lang w:eastAsia="ru-RU" w:bidi="ru-RU"/>
        </w:rPr>
        <w:t>Пуск и прогрев двигателя. Проверка работы двигателя, механизмов и систем.</w:t>
      </w:r>
    </w:p>
    <w:p w14:paraId="6D367086" w14:textId="77777777" w:rsidR="00C07895" w:rsidRPr="00C07895" w:rsidRDefault="00C07895" w:rsidP="00C07895">
      <w:pPr>
        <w:pStyle w:val="13"/>
        <w:spacing w:line="262" w:lineRule="auto"/>
        <w:ind w:firstLine="709"/>
        <w:jc w:val="both"/>
        <w:rPr>
          <w:sz w:val="28"/>
          <w:szCs w:val="28"/>
        </w:rPr>
      </w:pPr>
      <w:r w:rsidRPr="00C07895">
        <w:rPr>
          <w:color w:val="000000"/>
          <w:sz w:val="28"/>
          <w:szCs w:val="28"/>
          <w:lang w:eastAsia="ru-RU" w:bidi="ru-RU"/>
        </w:rPr>
        <w:t xml:space="preserve">Трогание картинга на первой передаче, движение по прямой, торможение </w:t>
      </w:r>
      <w:r w:rsidRPr="00C07895">
        <w:rPr>
          <w:color w:val="000000"/>
          <w:sz w:val="28"/>
          <w:szCs w:val="28"/>
          <w:lang w:eastAsia="ru-RU" w:bidi="ru-RU"/>
        </w:rPr>
        <w:lastRenderedPageBreak/>
        <w:t>ножным тормозом.</w:t>
      </w:r>
    </w:p>
    <w:p w14:paraId="5C87C7F4" w14:textId="77777777" w:rsidR="00C07895" w:rsidRPr="00C07895" w:rsidRDefault="00C07895" w:rsidP="00216731">
      <w:pPr>
        <w:pStyle w:val="13"/>
        <w:spacing w:line="262" w:lineRule="auto"/>
        <w:ind w:firstLine="709"/>
        <w:jc w:val="both"/>
        <w:rPr>
          <w:sz w:val="28"/>
          <w:szCs w:val="28"/>
        </w:rPr>
      </w:pPr>
      <w:r w:rsidRPr="00C07895">
        <w:rPr>
          <w:color w:val="000000"/>
          <w:sz w:val="28"/>
          <w:szCs w:val="28"/>
          <w:lang w:eastAsia="ru-RU" w:bidi="ru-RU"/>
        </w:rPr>
        <w:t>Трогание и переключение на вторую передачу, регулирование скорости, остановка.</w:t>
      </w:r>
    </w:p>
    <w:p w14:paraId="600EBE78" w14:textId="77777777"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уметь:</w:t>
      </w:r>
    </w:p>
    <w:p w14:paraId="30ADF1D6" w14:textId="77777777" w:rsidR="00C07895" w:rsidRPr="00C07895" w:rsidRDefault="00C07895" w:rsidP="00216731">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пуск и прогрев двигателя, проверять работу приборов;</w:t>
      </w:r>
    </w:p>
    <w:p w14:paraId="1C237C55" w14:textId="77777777" w:rsidR="00C07895" w:rsidRPr="00C07895" w:rsidRDefault="00C07895" w:rsidP="00216731">
      <w:pPr>
        <w:pStyle w:val="13"/>
        <w:numPr>
          <w:ilvl w:val="0"/>
          <w:numId w:val="17"/>
        </w:numPr>
        <w:tabs>
          <w:tab w:val="left" w:pos="272"/>
          <w:tab w:val="left" w:pos="1134"/>
        </w:tabs>
        <w:spacing w:line="259" w:lineRule="auto"/>
        <w:ind w:firstLine="709"/>
        <w:jc w:val="both"/>
        <w:rPr>
          <w:sz w:val="28"/>
          <w:szCs w:val="28"/>
        </w:rPr>
      </w:pPr>
      <w:r w:rsidRPr="00C07895">
        <w:rPr>
          <w:color w:val="000000"/>
          <w:sz w:val="28"/>
          <w:szCs w:val="28"/>
          <w:lang w:eastAsia="ru-RU" w:bidi="ru-RU"/>
        </w:rPr>
        <w:t>плавно трогаться на первой передаче, двигаться по прямой, тормозить ножным тормозом;</w:t>
      </w:r>
    </w:p>
    <w:p w14:paraId="18657756" w14:textId="77777777" w:rsidR="00C07895" w:rsidRPr="00C07895" w:rsidRDefault="00C07895" w:rsidP="001043C6">
      <w:pPr>
        <w:pStyle w:val="13"/>
        <w:numPr>
          <w:ilvl w:val="0"/>
          <w:numId w:val="17"/>
        </w:numPr>
        <w:tabs>
          <w:tab w:val="left" w:pos="267"/>
          <w:tab w:val="left" w:pos="1134"/>
        </w:tabs>
        <w:spacing w:line="259" w:lineRule="auto"/>
        <w:ind w:firstLine="709"/>
        <w:jc w:val="both"/>
        <w:rPr>
          <w:sz w:val="28"/>
          <w:szCs w:val="28"/>
        </w:rPr>
      </w:pPr>
      <w:r w:rsidRPr="00C07895">
        <w:rPr>
          <w:color w:val="000000"/>
          <w:sz w:val="28"/>
          <w:szCs w:val="28"/>
          <w:lang w:eastAsia="ru-RU" w:bidi="ru-RU"/>
        </w:rPr>
        <w:t>переключаться в движении с первой на вторую и со второй на первую, регулировать скорость, останавливаться;</w:t>
      </w:r>
    </w:p>
    <w:p w14:paraId="079FE966"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соблюдать правила безопасности при вождении картинга.</w:t>
      </w:r>
    </w:p>
    <w:p w14:paraId="1CC9A8A7"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Переключение передач в восходящем порядке</w:t>
      </w:r>
    </w:p>
    <w:p w14:paraId="7F57C3CA" w14:textId="77777777"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Пуск двигателя. Проверка работы двигателя, механизмов и систем.</w:t>
      </w:r>
    </w:p>
    <w:p w14:paraId="64FF1444" w14:textId="77777777" w:rsidR="00C07895" w:rsidRPr="00C07895" w:rsidRDefault="00C07895" w:rsidP="00216731">
      <w:pPr>
        <w:pStyle w:val="13"/>
        <w:spacing w:line="259" w:lineRule="auto"/>
        <w:ind w:firstLine="709"/>
        <w:jc w:val="both"/>
        <w:rPr>
          <w:sz w:val="28"/>
          <w:szCs w:val="28"/>
        </w:rPr>
      </w:pPr>
      <w:r w:rsidRPr="00C07895">
        <w:rPr>
          <w:color w:val="000000"/>
          <w:sz w:val="28"/>
          <w:szCs w:val="28"/>
          <w:lang w:eastAsia="ru-RU" w:bidi="ru-RU"/>
        </w:rPr>
        <w:t>Трогание автомобиля с места, разгон, переключение с первой до высшей передачи, движение по кругу и остановка машины ножным тормозом.</w:t>
      </w:r>
    </w:p>
    <w:p w14:paraId="28B9668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 xml:space="preserve">должны </w:t>
      </w:r>
      <w:r w:rsidRPr="00C07895">
        <w:rPr>
          <w:color w:val="000000"/>
          <w:sz w:val="28"/>
          <w:szCs w:val="28"/>
          <w:lang w:eastAsia="ru-RU" w:bidi="ru-RU"/>
        </w:rPr>
        <w:t>уметь:</w:t>
      </w:r>
    </w:p>
    <w:p w14:paraId="6B9ED2C8"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пуск и прогрев двигателя, проверка и контроль приборов, работу двигателя;</w:t>
      </w:r>
    </w:p>
    <w:p w14:paraId="47093406"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равномерный разгон, последовательное переключение передач с первой до прямой, движение по прямой и остановка карта ножным тормозом;</w:t>
      </w:r>
    </w:p>
    <w:p w14:paraId="471D9D46"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соблюдать правила безопасности при выполнении упражнения.</w:t>
      </w:r>
    </w:p>
    <w:p w14:paraId="56277120"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Переключение передач в нисходящем порядке</w:t>
      </w:r>
    </w:p>
    <w:p w14:paraId="422BCBA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Пуск и прогрев двигателя. Проверка работы двигателя, механизмов и систем.</w:t>
      </w:r>
    </w:p>
    <w:p w14:paraId="25302573"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Разгон с последовательным переключением передач с первой до прямой, последовательное переключение с прямой до первой с торможением.</w:t>
      </w:r>
    </w:p>
    <w:p w14:paraId="43198292"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уметь:</w:t>
      </w:r>
    </w:p>
    <w:p w14:paraId="44B2F40E"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пуск и прогрев двигателя. Проверка и контроль приборов, работа двигателя;</w:t>
      </w:r>
    </w:p>
    <w:p w14:paraId="20498ED6"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разгон последовательное переключение с первой до прямой, с прямой до первой с торможением двигателем;</w:t>
      </w:r>
    </w:p>
    <w:p w14:paraId="40F961BD"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соблюдать правила безопасности при выполнении упражнения.</w:t>
      </w:r>
    </w:p>
    <w:p w14:paraId="3A2759C4"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Вождение на различных передачах</w:t>
      </w:r>
    </w:p>
    <w:p w14:paraId="12AB805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Трогание с места, разгон на коротких дистанциях. Последовательное переключение передач с первой до высшей, регулирование скорости движения педалью дросселя, экстренная остановка карта.</w:t>
      </w:r>
    </w:p>
    <w:p w14:paraId="5867055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Последовательное переключение передач с первой до высшей и в нисходящем порядке с высшей до первой, торможение двигателем. Остановка карта в заданном месте.</w:t>
      </w:r>
    </w:p>
    <w:p w14:paraId="03448086"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изучение темы учащиеся </w:t>
      </w:r>
      <w:r w:rsidRPr="00C07895">
        <w:rPr>
          <w:b/>
          <w:bCs/>
          <w:color w:val="000000"/>
          <w:sz w:val="28"/>
          <w:szCs w:val="28"/>
          <w:lang w:eastAsia="ru-RU" w:bidi="ru-RU"/>
        </w:rPr>
        <w:t xml:space="preserve">должны </w:t>
      </w:r>
      <w:r w:rsidRPr="00C07895">
        <w:rPr>
          <w:color w:val="000000"/>
          <w:sz w:val="28"/>
          <w:szCs w:val="28"/>
          <w:lang w:eastAsia="ru-RU" w:bidi="ru-RU"/>
        </w:rPr>
        <w:t>уметь:</w:t>
      </w:r>
    </w:p>
    <w:p w14:paraId="760344B5" w14:textId="19ECCB84"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w:t>
      </w:r>
      <w:r w:rsidR="00713A93">
        <w:rPr>
          <w:color w:val="000000"/>
          <w:sz w:val="28"/>
          <w:szCs w:val="28"/>
          <w:lang w:eastAsia="ru-RU" w:bidi="ru-RU"/>
        </w:rPr>
        <w:t xml:space="preserve"> </w:t>
      </w:r>
      <w:r w:rsidRPr="00C07895">
        <w:rPr>
          <w:color w:val="000000"/>
          <w:sz w:val="28"/>
          <w:szCs w:val="28"/>
          <w:lang w:eastAsia="ru-RU" w:bidi="ru-RU"/>
        </w:rPr>
        <w:t xml:space="preserve">производить трогание с места, разгон на коротких дистанциях, </w:t>
      </w:r>
      <w:r w:rsidRPr="00C07895">
        <w:rPr>
          <w:color w:val="000000"/>
          <w:sz w:val="28"/>
          <w:szCs w:val="28"/>
          <w:lang w:eastAsia="ru-RU" w:bidi="ru-RU"/>
        </w:rPr>
        <w:lastRenderedPageBreak/>
        <w:t>последовательное переключение передач с первой до высшей, регулирование скорости движения педалью газа, экстренная остановка карта.</w:t>
      </w:r>
    </w:p>
    <w:p w14:paraId="766FBE27"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последовательное переключение передач с первой до прямой и в нисходящем порядке с прямой до первой, торможение двигателем остановку в заданном месте;</w:t>
      </w:r>
    </w:p>
    <w:p w14:paraId="37DECC63"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соблюдение правила безопасности при выполнении упражнения.</w:t>
      </w:r>
    </w:p>
    <w:p w14:paraId="7953D34B" w14:textId="77777777" w:rsidR="00C07895" w:rsidRPr="00C07895" w:rsidRDefault="00C07895" w:rsidP="00C07895">
      <w:pPr>
        <w:pStyle w:val="13"/>
        <w:spacing w:line="259" w:lineRule="auto"/>
        <w:ind w:firstLine="709"/>
        <w:jc w:val="both"/>
        <w:rPr>
          <w:sz w:val="28"/>
          <w:szCs w:val="28"/>
        </w:rPr>
      </w:pPr>
      <w:r w:rsidRPr="00C07895">
        <w:rPr>
          <w:b/>
          <w:bCs/>
          <w:color w:val="000000"/>
          <w:sz w:val="28"/>
          <w:szCs w:val="28"/>
          <w:lang w:eastAsia="ru-RU" w:bidi="ru-RU"/>
        </w:rPr>
        <w:t>Развороты. Вывод карта из заноса</w:t>
      </w:r>
    </w:p>
    <w:p w14:paraId="1FDDE29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Трогание с места. Движение по прямой с переключением передач в восходящем порядке.</w:t>
      </w:r>
    </w:p>
    <w:p w14:paraId="1E4A04D6"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Повороты автомобиля направо и налево на низких и высоких передачах.</w:t>
      </w:r>
    </w:p>
    <w:p w14:paraId="18A83AA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Разворот на 180 градусов на широкой и узкой трассе.</w:t>
      </w:r>
    </w:p>
    <w:p w14:paraId="08DE8890"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Вывод карта из правого и левого заносов. При торможении и прохождении поворотов.</w:t>
      </w:r>
    </w:p>
    <w:p w14:paraId="5C29ADC4"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уметь:</w:t>
      </w:r>
    </w:p>
    <w:p w14:paraId="45FC0D8C"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трогаться с места. Движение по прямой с приключением передач в восходящем порядке. Повороты карта направо и налево на низших и высших передачах.</w:t>
      </w:r>
    </w:p>
    <w:p w14:paraId="71A0896D"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производить разворот на 180 градусов на широких и узких проездах;</w:t>
      </w:r>
    </w:p>
    <w:p w14:paraId="36C50512" w14:textId="77777777" w:rsidR="00C07895" w:rsidRPr="00C07895" w:rsidRDefault="00C07895" w:rsidP="001043C6">
      <w:pPr>
        <w:pStyle w:val="13"/>
        <w:numPr>
          <w:ilvl w:val="0"/>
          <w:numId w:val="17"/>
        </w:numPr>
        <w:tabs>
          <w:tab w:val="left" w:pos="262"/>
          <w:tab w:val="left" w:pos="1134"/>
        </w:tabs>
        <w:spacing w:after="40" w:line="259" w:lineRule="auto"/>
        <w:ind w:firstLine="709"/>
        <w:jc w:val="both"/>
        <w:rPr>
          <w:sz w:val="28"/>
          <w:szCs w:val="28"/>
        </w:rPr>
      </w:pPr>
      <w:r w:rsidRPr="00C07895">
        <w:rPr>
          <w:color w:val="000000"/>
          <w:sz w:val="28"/>
          <w:szCs w:val="28"/>
          <w:lang w:eastAsia="ru-RU" w:bidi="ru-RU"/>
        </w:rPr>
        <w:t>производить вывод карта из левого и правого заноса;</w:t>
      </w:r>
    </w:p>
    <w:p w14:paraId="3F6061B9" w14:textId="77777777" w:rsidR="00C07895" w:rsidRPr="00C07895" w:rsidRDefault="00C07895" w:rsidP="001043C6">
      <w:pPr>
        <w:pStyle w:val="13"/>
        <w:numPr>
          <w:ilvl w:val="0"/>
          <w:numId w:val="17"/>
        </w:numPr>
        <w:tabs>
          <w:tab w:val="left" w:pos="262"/>
          <w:tab w:val="left" w:pos="1134"/>
        </w:tabs>
        <w:spacing w:line="259" w:lineRule="auto"/>
        <w:ind w:firstLine="709"/>
        <w:jc w:val="both"/>
        <w:rPr>
          <w:sz w:val="28"/>
          <w:szCs w:val="28"/>
        </w:rPr>
      </w:pPr>
      <w:r w:rsidRPr="00C07895">
        <w:rPr>
          <w:color w:val="000000"/>
          <w:sz w:val="28"/>
          <w:szCs w:val="28"/>
          <w:lang w:eastAsia="ru-RU" w:bidi="ru-RU"/>
        </w:rPr>
        <w:t>соблюдать привила безопасности при выполнении упражнения</w:t>
      </w:r>
    </w:p>
    <w:p w14:paraId="6F91DC68"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Тема 35. </w:t>
      </w:r>
      <w:r w:rsidRPr="00C07895">
        <w:rPr>
          <w:b/>
          <w:bCs/>
          <w:color w:val="000000"/>
          <w:sz w:val="28"/>
          <w:szCs w:val="28"/>
          <w:lang w:eastAsia="ru-RU" w:bidi="ru-RU"/>
        </w:rPr>
        <w:t>Прохождение кривых на максимальной скорости</w:t>
      </w:r>
    </w:p>
    <w:p w14:paraId="49C178B1" w14:textId="77777777" w:rsidR="00C07895" w:rsidRPr="00C07895" w:rsidRDefault="00C07895" w:rsidP="00C07895">
      <w:pPr>
        <w:pStyle w:val="13"/>
        <w:spacing w:after="160" w:line="259" w:lineRule="auto"/>
        <w:ind w:firstLine="709"/>
        <w:jc w:val="both"/>
        <w:rPr>
          <w:sz w:val="28"/>
          <w:szCs w:val="28"/>
        </w:rPr>
      </w:pPr>
      <w:r w:rsidRPr="00C07895">
        <w:rPr>
          <w:color w:val="000000"/>
          <w:sz w:val="28"/>
          <w:szCs w:val="28"/>
          <w:lang w:eastAsia="ru-RU" w:bidi="ru-RU"/>
        </w:rPr>
        <w:t>Прохождение плавных и крутых кривых без заноса при значительной скорости движения.</w:t>
      </w:r>
    </w:p>
    <w:p w14:paraId="1E400255"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Прохождение крутых кривых с использования заноса при прохождении на максимальных скоростях. Быстрый вывод карта из через мерно возникшего заноса.</w:t>
      </w:r>
    </w:p>
    <w:p w14:paraId="18A63D2A" w14:textId="77777777" w:rsidR="00C07895" w:rsidRPr="00C07895" w:rsidRDefault="00C07895" w:rsidP="00C07895">
      <w:pPr>
        <w:pStyle w:val="13"/>
        <w:spacing w:line="259" w:lineRule="auto"/>
        <w:ind w:firstLine="709"/>
        <w:jc w:val="both"/>
        <w:rPr>
          <w:sz w:val="28"/>
          <w:szCs w:val="28"/>
        </w:rPr>
      </w:pPr>
      <w:r w:rsidRPr="00C07895">
        <w:rPr>
          <w:color w:val="000000"/>
          <w:sz w:val="28"/>
          <w:szCs w:val="28"/>
          <w:lang w:eastAsia="ru-RU" w:bidi="ru-RU"/>
        </w:rPr>
        <w:t xml:space="preserve">В результате изучения темы учащиеся </w:t>
      </w:r>
      <w:r w:rsidRPr="00C07895">
        <w:rPr>
          <w:b/>
          <w:bCs/>
          <w:color w:val="000000"/>
          <w:sz w:val="28"/>
          <w:szCs w:val="28"/>
          <w:lang w:eastAsia="ru-RU" w:bidi="ru-RU"/>
        </w:rPr>
        <w:t>должны уметь:</w:t>
      </w:r>
    </w:p>
    <w:p w14:paraId="3C853645" w14:textId="77777777" w:rsidR="00C07895" w:rsidRPr="00C07895" w:rsidRDefault="00C07895" w:rsidP="001043C6">
      <w:pPr>
        <w:pStyle w:val="13"/>
        <w:numPr>
          <w:ilvl w:val="0"/>
          <w:numId w:val="17"/>
        </w:numPr>
        <w:tabs>
          <w:tab w:val="left" w:pos="220"/>
        </w:tabs>
        <w:spacing w:line="259" w:lineRule="auto"/>
        <w:ind w:firstLine="709"/>
        <w:jc w:val="both"/>
        <w:rPr>
          <w:sz w:val="28"/>
          <w:szCs w:val="28"/>
        </w:rPr>
      </w:pPr>
      <w:r w:rsidRPr="00C07895">
        <w:rPr>
          <w:color w:val="000000"/>
          <w:sz w:val="28"/>
          <w:szCs w:val="28"/>
          <w:lang w:eastAsia="ru-RU" w:bidi="ru-RU"/>
        </w:rPr>
        <w:t>правильно подбирать передачу в КПП, регулировать скорость педалью газа, выбирать короткий путь для быстрого прохождения поворота;</w:t>
      </w:r>
    </w:p>
    <w:p w14:paraId="5D7FCFE1" w14:textId="77777777" w:rsidR="00C07895" w:rsidRPr="00C07895" w:rsidRDefault="00C07895" w:rsidP="00216731">
      <w:pPr>
        <w:pStyle w:val="13"/>
        <w:numPr>
          <w:ilvl w:val="0"/>
          <w:numId w:val="17"/>
        </w:numPr>
        <w:tabs>
          <w:tab w:val="left" w:pos="220"/>
        </w:tabs>
        <w:spacing w:line="276" w:lineRule="auto"/>
        <w:ind w:firstLine="709"/>
        <w:jc w:val="both"/>
        <w:rPr>
          <w:sz w:val="28"/>
          <w:szCs w:val="28"/>
        </w:rPr>
      </w:pPr>
      <w:r w:rsidRPr="00C07895">
        <w:rPr>
          <w:color w:val="000000"/>
          <w:sz w:val="28"/>
          <w:szCs w:val="28"/>
          <w:lang w:eastAsia="ru-RU" w:bidi="ru-RU"/>
        </w:rPr>
        <w:t>правильно использовать дорожное покрытие для прохождения поворотов с применением заноса, а также быстрый вывод карта из чрезмерно возникшего заноса; -соблюдать правила безопасности при выполнении упражнения.</w:t>
      </w:r>
    </w:p>
    <w:p w14:paraId="0B56CA47" w14:textId="77777777" w:rsidR="00C07895" w:rsidRPr="00C07895" w:rsidRDefault="00C07895" w:rsidP="00216731">
      <w:pPr>
        <w:pStyle w:val="43"/>
        <w:keepNext/>
        <w:keepLines/>
        <w:ind w:firstLine="709"/>
        <w:jc w:val="both"/>
        <w:rPr>
          <w:sz w:val="28"/>
          <w:szCs w:val="28"/>
        </w:rPr>
      </w:pPr>
      <w:bookmarkStart w:id="47" w:name="bookmark93"/>
      <w:r w:rsidRPr="00C07895">
        <w:rPr>
          <w:color w:val="000000"/>
          <w:sz w:val="28"/>
          <w:szCs w:val="28"/>
          <w:lang w:eastAsia="ru-RU" w:bidi="ru-RU"/>
        </w:rPr>
        <w:t>Общая и специальная физическая подготовка.</w:t>
      </w:r>
      <w:bookmarkEnd w:id="47"/>
    </w:p>
    <w:p w14:paraId="1B9AA99C" w14:textId="77777777" w:rsidR="00C07895" w:rsidRPr="00C07895" w:rsidRDefault="00C07895" w:rsidP="00216731">
      <w:pPr>
        <w:pStyle w:val="13"/>
        <w:ind w:firstLine="709"/>
        <w:jc w:val="both"/>
        <w:rPr>
          <w:sz w:val="28"/>
          <w:szCs w:val="28"/>
        </w:rPr>
      </w:pPr>
      <w:r w:rsidRPr="00C07895">
        <w:rPr>
          <w:color w:val="000000"/>
          <w:sz w:val="28"/>
          <w:szCs w:val="28"/>
          <w:lang w:eastAsia="ru-RU" w:bidi="ru-RU"/>
        </w:rPr>
        <w:t xml:space="preserve">Задачи общей и специальной физической подготовки картингиста в зависимости от возраста, уровня подготовленности и индивидуальных возможностей. Разносторонняя физическая подготовка - фундамент для узкой специализации спортсмена. Краткая характеристика специальной физической подготовки картингистов, ее роль в. развитии и совершенствовании силы, быстроты, ловкости, выносливости, координации движений и освоении элементов техники. Классификация упражнений, используемых в тренировке картингистов. </w:t>
      </w:r>
      <w:r w:rsidRPr="00C07895">
        <w:rPr>
          <w:color w:val="000000"/>
          <w:sz w:val="28"/>
          <w:szCs w:val="28"/>
          <w:lang w:eastAsia="ru-RU" w:bidi="ru-RU"/>
        </w:rPr>
        <w:lastRenderedPageBreak/>
        <w:t>Средства, относящиеся к общефизической и специальной подготовке в круглогодичной тренировке. Примерное соотношение общей физической и специальной подготовки по этапам и периодам годичного цикла, тренировка с учетом возраста и уровня спортивной квалификации картингиста</w:t>
      </w:r>
    </w:p>
    <w:p w14:paraId="176998C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Методики использования средств в круглогодичной тренировке.</w:t>
      </w:r>
    </w:p>
    <w:p w14:paraId="491681E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Понятие об уровне интенсивности тренировочных нагрузок. Равномерный, переменный, повторный и интервальный методы и круговая форма тренировки. Контрольные упражнения и нормативы для оценки уровня развития физических качеств, общей и специальной физической подготовки юного спортсмена.</w:t>
      </w:r>
    </w:p>
    <w:p w14:paraId="7F824791"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Морально-волевая и психологическая подготовка.</w:t>
      </w:r>
    </w:p>
    <w:p w14:paraId="44007EE9"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Совершенствование морально-волевой и психологической подготовки. Спортивная честь и культура поведения советского спортсмена. Воспитание целеустремленности, воли, дисциплины, трудолюбия, настойчивости. Патриотизм, мужество и стойкость спортсменов. Развитие интеллекта и познавательных способностей, связанных с двигательной деятельностью картингиста. Развитие специализированных восприятий: чувства скорости, трассы, противника, и т.д. Понятие о состоянии психической готовности картингиста к соревнованиям, Непосредственная психологическая подготовка картингиста к предстоящим соревнованиям. Предстартовое и стартовое состояние спортсмена: состояние готовности, предстартовая лихорадка, предстартовая апатия и т.д. Методы управления психическим состоянием спортсмена. Понятие о психорегулирующей тренировке. Методика психорегулирующей тренировки (для спортсменов старших разрядов групп спортивного совершенствования). Планирование психологической подготовки в зависимости от возраста, квалификации и индивидуальных особенностей спортсмена.</w:t>
      </w:r>
    </w:p>
    <w:p w14:paraId="62118696" w14:textId="77777777" w:rsidR="00C07895" w:rsidRPr="00C07895" w:rsidRDefault="00C07895" w:rsidP="00C07895">
      <w:pPr>
        <w:pStyle w:val="13"/>
        <w:spacing w:after="80"/>
        <w:ind w:firstLine="709"/>
        <w:jc w:val="both"/>
        <w:rPr>
          <w:sz w:val="28"/>
          <w:szCs w:val="28"/>
        </w:rPr>
      </w:pPr>
      <w:r w:rsidRPr="00C07895">
        <w:rPr>
          <w:b/>
          <w:bCs/>
          <w:color w:val="000000"/>
          <w:sz w:val="28"/>
          <w:szCs w:val="28"/>
          <w:lang w:eastAsia="ru-RU" w:bidi="ru-RU"/>
        </w:rPr>
        <w:t>Правила соревнований. Организация и проведение соревнований.</w:t>
      </w:r>
    </w:p>
    <w:p w14:paraId="55650F7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Обязанности судей. Способы судейства. Замечания, предупреждения и удаления участников соревнований. Роль судьи как воспитателя.</w:t>
      </w:r>
    </w:p>
    <w:p w14:paraId="210E51E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 упрощенным правилам.</w:t>
      </w:r>
    </w:p>
    <w:p w14:paraId="3D69857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Виды соревнований. Системы розыгрыша: круговая, с выбыванием, смешанная, их особенности. Положение о соревнованиях. Составление календаря соревнований. Оценка результатов соревнований. Заявки, их форма и порядок представления. Назначение судей. Оформление хода и результатов соревнований.</w:t>
      </w:r>
    </w:p>
    <w:p w14:paraId="143282BF"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Судейские коллегии, обслуживание соревнований. Подготовка мест соревнований. Порядок открытия, проведения и закрытия соревнований. Информация зрителей о ходе соревнований, составах команд и т.п.</w:t>
      </w:r>
    </w:p>
    <w:p w14:paraId="70CEA2AA" w14:textId="77777777" w:rsidR="00C07895" w:rsidRPr="00C07895" w:rsidRDefault="00C07895" w:rsidP="00F51E02">
      <w:pPr>
        <w:pStyle w:val="43"/>
        <w:keepNext/>
        <w:keepLines/>
        <w:spacing w:after="240"/>
        <w:ind w:firstLine="709"/>
        <w:jc w:val="both"/>
        <w:rPr>
          <w:sz w:val="28"/>
          <w:szCs w:val="28"/>
        </w:rPr>
      </w:pPr>
      <w:bookmarkStart w:id="48" w:name="bookmark95"/>
      <w:r w:rsidRPr="00C07895">
        <w:rPr>
          <w:color w:val="000000"/>
          <w:sz w:val="28"/>
          <w:szCs w:val="28"/>
          <w:lang w:eastAsia="ru-RU" w:bidi="ru-RU"/>
        </w:rPr>
        <w:t>Оборудование, инвентарь, снаряжение и уход за ним.</w:t>
      </w:r>
      <w:bookmarkEnd w:id="48"/>
    </w:p>
    <w:p w14:paraId="42434653"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Места занятий (трассы, площадки специализированные и т.д.) и требования к ним.</w:t>
      </w:r>
    </w:p>
    <w:p w14:paraId="29EDADA7"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Подготовка инвентаря техники-</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xml:space="preserve"> к соревнованиям.) Ремонт инвентаря. </w:t>
      </w:r>
      <w:r w:rsidRPr="00C07895">
        <w:rPr>
          <w:color w:val="000000"/>
          <w:sz w:val="28"/>
          <w:szCs w:val="28"/>
          <w:lang w:eastAsia="ru-RU" w:bidi="ru-RU"/>
        </w:rPr>
        <w:lastRenderedPageBreak/>
        <w:t>Оборудование, инвентарь,</w:t>
      </w:r>
    </w:p>
    <w:p w14:paraId="1E2BAEC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Классификация </w:t>
      </w:r>
      <w:proofErr w:type="spellStart"/>
      <w:r w:rsidRPr="00C07895">
        <w:rPr>
          <w:color w:val="000000"/>
          <w:sz w:val="28"/>
          <w:szCs w:val="28"/>
          <w:lang w:eastAsia="ru-RU" w:bidi="ru-RU"/>
        </w:rPr>
        <w:t>картов</w:t>
      </w:r>
      <w:proofErr w:type="spellEnd"/>
      <w:r w:rsidRPr="00C07895">
        <w:rPr>
          <w:color w:val="000000"/>
          <w:sz w:val="28"/>
          <w:szCs w:val="28"/>
          <w:lang w:eastAsia="ru-RU" w:bidi="ru-RU"/>
        </w:rPr>
        <w:t>. Основные части карта их назначение, расположение, взаимодействие.</w:t>
      </w:r>
    </w:p>
    <w:p w14:paraId="0CDD746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Рамы, двигатели, узлы трансмиссии, колеса, механизмы управления. Шины, применяемые на картах.</w:t>
      </w:r>
    </w:p>
    <w:p w14:paraId="26C70795" w14:textId="77777777" w:rsidR="00C07895" w:rsidRPr="00C07895" w:rsidRDefault="00C07895" w:rsidP="00216731">
      <w:pPr>
        <w:pStyle w:val="13"/>
        <w:ind w:firstLine="709"/>
        <w:jc w:val="both"/>
        <w:rPr>
          <w:sz w:val="28"/>
          <w:szCs w:val="28"/>
        </w:rPr>
      </w:pPr>
      <w:r w:rsidRPr="00C07895">
        <w:rPr>
          <w:color w:val="000000"/>
          <w:sz w:val="28"/>
          <w:szCs w:val="28"/>
          <w:lang w:eastAsia="ru-RU" w:bidi="ru-RU"/>
        </w:rPr>
        <w:t>Способы обнаружения и устранения неисправности в двигателе.</w:t>
      </w:r>
    </w:p>
    <w:p w14:paraId="3C7A9E25" w14:textId="77777777" w:rsidR="00C07895" w:rsidRPr="00C07895" w:rsidRDefault="00C07895" w:rsidP="00216731">
      <w:pPr>
        <w:pStyle w:val="43"/>
        <w:keepNext/>
        <w:keepLines/>
        <w:ind w:firstLine="709"/>
        <w:jc w:val="both"/>
        <w:rPr>
          <w:sz w:val="28"/>
          <w:szCs w:val="28"/>
        </w:rPr>
      </w:pPr>
      <w:bookmarkStart w:id="49" w:name="bookmark97"/>
      <w:r w:rsidRPr="00C07895">
        <w:rPr>
          <w:color w:val="000000"/>
          <w:sz w:val="28"/>
          <w:szCs w:val="28"/>
          <w:lang w:eastAsia="ru-RU" w:bidi="ru-RU"/>
        </w:rPr>
        <w:t>Общая физическая подготовка</w:t>
      </w:r>
      <w:bookmarkEnd w:id="49"/>
    </w:p>
    <w:p w14:paraId="4711C210"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Повторение упражнений, пройденных на предыдущих этапах, со значительным усложнением координации движений, увеличением объема и интенсивности тренировочных нагрузок, а также достижение взаимосвязи общеразвивающих упражнений со спецификой вида спорта.</w:t>
      </w:r>
    </w:p>
    <w:p w14:paraId="0F4ECABD" w14:textId="77777777" w:rsidR="00C07895" w:rsidRPr="00C07895" w:rsidRDefault="00C07895" w:rsidP="00C07895">
      <w:pPr>
        <w:pStyle w:val="43"/>
        <w:keepNext/>
        <w:keepLines/>
        <w:ind w:firstLine="709"/>
        <w:jc w:val="both"/>
        <w:rPr>
          <w:sz w:val="28"/>
          <w:szCs w:val="28"/>
        </w:rPr>
      </w:pPr>
      <w:bookmarkStart w:id="50" w:name="bookmark99"/>
      <w:r w:rsidRPr="00C07895">
        <w:rPr>
          <w:color w:val="000000"/>
          <w:sz w:val="28"/>
          <w:szCs w:val="28"/>
          <w:lang w:eastAsia="ru-RU" w:bidi="ru-RU"/>
        </w:rPr>
        <w:t>Специальная физическая подготовка</w:t>
      </w:r>
      <w:bookmarkEnd w:id="50"/>
    </w:p>
    <w:p w14:paraId="5CC46FD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Значение всесторонней физической подготовки как важного фактора укрепления здоровья, повышения функциональных возможностей органов и систем и развития двигательных качеств (силы, быстроты, выносливости, гибкости, ловкости) спортсмена.</w:t>
      </w:r>
    </w:p>
    <w:p w14:paraId="7703EB1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юными картингистами.</w:t>
      </w:r>
    </w:p>
    <w:p w14:paraId="6C5DC21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Взаимосвязь между развитием основных двигательных качеств.</w:t>
      </w:r>
    </w:p>
    <w:p w14:paraId="63EBE12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Утренняя зарядка, индивидуальные занятия, разминка перед тренировкой и соревнованиями.</w:t>
      </w:r>
    </w:p>
    <w:p w14:paraId="6B2A0F5A" w14:textId="77777777" w:rsidR="00C07895" w:rsidRPr="00C07895" w:rsidRDefault="00C07895" w:rsidP="00C07895">
      <w:pPr>
        <w:pStyle w:val="13"/>
        <w:ind w:firstLine="709"/>
        <w:jc w:val="both"/>
        <w:rPr>
          <w:sz w:val="28"/>
          <w:szCs w:val="28"/>
        </w:rPr>
      </w:pPr>
      <w:proofErr w:type="spellStart"/>
      <w:r w:rsidRPr="00C07895">
        <w:rPr>
          <w:color w:val="000000"/>
          <w:sz w:val="28"/>
          <w:szCs w:val="28"/>
          <w:lang w:eastAsia="ru-RU" w:bidi="ru-RU"/>
        </w:rPr>
        <w:t>Круглогодичность</w:t>
      </w:r>
      <w:proofErr w:type="spellEnd"/>
      <w:r w:rsidRPr="00C07895">
        <w:rPr>
          <w:color w:val="000000"/>
          <w:sz w:val="28"/>
          <w:szCs w:val="28"/>
          <w:lang w:eastAsia="ru-RU" w:bidi="ru-RU"/>
        </w:rPr>
        <w:t xml:space="preserve"> занятий по физической подготовке.</w:t>
      </w:r>
    </w:p>
    <w:p w14:paraId="479BDCA4"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Основные требования по физической подготовке, предъявляемые к картингистам различного возраста. Контрольные упражнения и нормативы по общей и специальной физической подготовке для картингистов.</w:t>
      </w:r>
    </w:p>
    <w:p w14:paraId="416C5D9D"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силы</w:t>
      </w:r>
    </w:p>
    <w:p w14:paraId="7550284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Приседание с отягощением (гантели, набивные мячи весом 2 - 4 кг, мешочки с песком 3 - 5 кг, диск от штанги, штанга для подростков и юношеских групп, вес штанги от 40 до 70 % от веса спортсмена)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w:t>
      </w:r>
    </w:p>
    <w:p w14:paraId="1F26EAC4"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Лежа на животе - сгибание ног в коленях с сопротивлением партнера или резинового амортизатора (для укрепления мышц задней поверхности бедра).</w:t>
      </w:r>
    </w:p>
    <w:p w14:paraId="33091E1F"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быстроты</w:t>
      </w:r>
    </w:p>
    <w:p w14:paraId="7FD55896"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Повторное пробегание коротких отрезков (10 - 30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180</w:t>
      </w:r>
      <w:r w:rsidRPr="00C07895">
        <w:rPr>
          <w:rFonts w:eastAsia="Arial"/>
          <w:color w:val="000000"/>
          <w:sz w:val="28"/>
          <w:szCs w:val="28"/>
          <w:lang w:eastAsia="ru-RU" w:bidi="ru-RU"/>
        </w:rPr>
        <w:t>°</w:t>
      </w:r>
      <w:r w:rsidRPr="00C07895">
        <w:rPr>
          <w:color w:val="000000"/>
          <w:sz w:val="28"/>
          <w:szCs w:val="28"/>
          <w:lang w:eastAsia="ru-RU" w:bidi="ru-RU"/>
        </w:rPr>
        <w:t xml:space="preserve">). Бег с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т.д. «Челночный бег» (туда и обратно): 2 х 10 м, 4 х </w:t>
      </w:r>
      <w:r w:rsidRPr="00C07895">
        <w:rPr>
          <w:color w:val="000000"/>
          <w:sz w:val="28"/>
          <w:szCs w:val="28"/>
          <w:lang w:eastAsia="ru-RU" w:bidi="ru-RU"/>
        </w:rPr>
        <w:lastRenderedPageBreak/>
        <w:t>5 м, 4 х 10 м, 2 х 15 м и т.п. «Челночный бег», но отрезок вначале пробегается лицом вперед, а обратно - спиной и т.д. Бег боком и спиной вперед (на 10 - 20 м) наперегонки. Бег змейкой между расставленными в различном положении стойками, стоящими и медленно передвигающимися с помощью партнеров. Бег с быстрым изменением способа передвижения (например, быстрый переход от обычного бег на бег спиной вперед).</w:t>
      </w:r>
    </w:p>
    <w:p w14:paraId="36B45DB7" w14:textId="77777777" w:rsidR="00C07895" w:rsidRPr="00C07895" w:rsidRDefault="00C07895" w:rsidP="00C07895">
      <w:pPr>
        <w:pStyle w:val="13"/>
        <w:spacing w:after="80"/>
        <w:ind w:firstLine="709"/>
        <w:jc w:val="both"/>
        <w:rPr>
          <w:sz w:val="28"/>
          <w:szCs w:val="28"/>
        </w:rPr>
      </w:pPr>
      <w:r w:rsidRPr="00C07895">
        <w:rPr>
          <w:b/>
          <w:bCs/>
          <w:i/>
          <w:iCs/>
          <w:color w:val="000000"/>
          <w:sz w:val="28"/>
          <w:szCs w:val="28"/>
          <w:lang w:eastAsia="ru-RU" w:bidi="ru-RU"/>
        </w:rPr>
        <w:t>Упражнения для развития ловкости</w:t>
      </w:r>
    </w:p>
    <w:p w14:paraId="407C0C9F" w14:textId="681E0E3E" w:rsidR="00C07895" w:rsidRPr="00C07895" w:rsidRDefault="00C07895" w:rsidP="00216731">
      <w:pPr>
        <w:pStyle w:val="13"/>
        <w:ind w:firstLine="709"/>
        <w:jc w:val="both"/>
        <w:rPr>
          <w:sz w:val="28"/>
          <w:szCs w:val="28"/>
        </w:rPr>
      </w:pPr>
      <w:r w:rsidRPr="00C07895">
        <w:rPr>
          <w:color w:val="000000"/>
          <w:sz w:val="28"/>
          <w:szCs w:val="28"/>
          <w:lang w:eastAsia="ru-RU" w:bidi="ru-RU"/>
        </w:rPr>
        <w:t>Прыжки с разбега толчком одной или двумя ногами, стараясь достать высоко подвешенный мяч головой, ногой, рукой; то же, выполняя в прыжке поворот на 90 - 180</w:t>
      </w:r>
      <w:r w:rsidRPr="00C07895">
        <w:rPr>
          <w:rFonts w:eastAsia="Arial"/>
          <w:color w:val="000000"/>
          <w:sz w:val="28"/>
          <w:szCs w:val="28"/>
          <w:lang w:eastAsia="ru-RU" w:bidi="ru-RU"/>
        </w:rPr>
        <w:t>°</w:t>
      </w:r>
      <w:r w:rsidRPr="00C07895">
        <w:rPr>
          <w:color w:val="000000"/>
          <w:sz w:val="28"/>
          <w:szCs w:val="28"/>
          <w:lang w:eastAsia="ru-RU" w:bidi="ru-RU"/>
        </w:rPr>
        <w:t>. Прыжки вперед с поворотом. Прыжки с места и с разбега. Кувырки вперед и назад, в сторону через правое и левое плечо. Подвижные игры</w:t>
      </w:r>
      <w:r w:rsidR="00216731">
        <w:rPr>
          <w:color w:val="000000"/>
          <w:sz w:val="28"/>
          <w:szCs w:val="28"/>
          <w:lang w:eastAsia="ru-RU" w:bidi="ru-RU"/>
        </w:rPr>
        <w:t>.</w:t>
      </w:r>
    </w:p>
    <w:p w14:paraId="71FD131D" w14:textId="77777777" w:rsidR="00C07895" w:rsidRPr="00C07895" w:rsidRDefault="00C07895" w:rsidP="00216731">
      <w:pPr>
        <w:pStyle w:val="43"/>
        <w:keepNext/>
        <w:keepLines/>
        <w:ind w:firstLine="709"/>
        <w:jc w:val="both"/>
        <w:rPr>
          <w:sz w:val="28"/>
          <w:szCs w:val="28"/>
        </w:rPr>
      </w:pPr>
      <w:bookmarkStart w:id="51" w:name="bookmark101"/>
      <w:r w:rsidRPr="00C07895">
        <w:rPr>
          <w:color w:val="000000"/>
          <w:sz w:val="28"/>
          <w:szCs w:val="28"/>
          <w:lang w:eastAsia="ru-RU" w:bidi="ru-RU"/>
        </w:rPr>
        <w:t>Избранный вид спорта</w:t>
      </w:r>
      <w:bookmarkEnd w:id="51"/>
    </w:p>
    <w:p w14:paraId="14D33A32" w14:textId="77777777" w:rsidR="00C07895" w:rsidRPr="00C07895" w:rsidRDefault="00C07895" w:rsidP="00216731">
      <w:pPr>
        <w:pStyle w:val="43"/>
        <w:keepNext/>
        <w:keepLines/>
        <w:ind w:firstLine="709"/>
        <w:jc w:val="both"/>
        <w:rPr>
          <w:sz w:val="28"/>
          <w:szCs w:val="28"/>
        </w:rPr>
      </w:pPr>
      <w:r w:rsidRPr="00C07895">
        <w:rPr>
          <w:color w:val="000000"/>
          <w:sz w:val="28"/>
          <w:szCs w:val="28"/>
          <w:lang w:eastAsia="ru-RU" w:bidi="ru-RU"/>
        </w:rPr>
        <w:t>Техническая подготовка</w:t>
      </w:r>
    </w:p>
    <w:p w14:paraId="066C50FB"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Техническая подготовленность спортсмена характеризуется тем, что он умеет выполнять и как владеет техникой освоенных действий. Достаточно высокий уровень технической подготовленности называют техническим мастерством. Критериями технического мастерства являются:</w:t>
      </w:r>
    </w:p>
    <w:p w14:paraId="046B653C"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Объем техники - общее число технических приемов, которые умеет выполнять спортсмен.</w:t>
      </w:r>
    </w:p>
    <w:p w14:paraId="27175D2E" w14:textId="77777777" w:rsidR="00C07895" w:rsidRPr="00C07895" w:rsidRDefault="00C07895" w:rsidP="00F51E02">
      <w:pPr>
        <w:pStyle w:val="13"/>
        <w:spacing w:after="80"/>
        <w:ind w:firstLine="709"/>
        <w:jc w:val="both"/>
        <w:rPr>
          <w:sz w:val="28"/>
          <w:szCs w:val="28"/>
        </w:rPr>
      </w:pPr>
      <w:r w:rsidRPr="00C07895">
        <w:rPr>
          <w:color w:val="000000"/>
          <w:sz w:val="28"/>
          <w:szCs w:val="28"/>
          <w:lang w:eastAsia="ru-RU" w:bidi="ru-RU"/>
        </w:rPr>
        <w:t>Специальная техническая подготовка направлена на овладение техникой движений в избранном виде спорта. Она обеспечивает решение следующих задач:</w:t>
      </w:r>
    </w:p>
    <w:p w14:paraId="465E71E5" w14:textId="77777777" w:rsidR="00C07895" w:rsidRPr="00C07895" w:rsidRDefault="00C07895" w:rsidP="00F51E02">
      <w:pPr>
        <w:pStyle w:val="13"/>
        <w:numPr>
          <w:ilvl w:val="0"/>
          <w:numId w:val="18"/>
        </w:numPr>
        <w:tabs>
          <w:tab w:val="left" w:pos="330"/>
          <w:tab w:val="left" w:pos="1134"/>
        </w:tabs>
        <w:ind w:firstLine="709"/>
        <w:jc w:val="both"/>
        <w:rPr>
          <w:sz w:val="28"/>
          <w:szCs w:val="28"/>
        </w:rPr>
      </w:pPr>
      <w:r w:rsidRPr="00C07895">
        <w:rPr>
          <w:color w:val="000000"/>
          <w:sz w:val="28"/>
          <w:szCs w:val="28"/>
          <w:lang w:eastAsia="ru-RU" w:bidi="ru-RU"/>
        </w:rPr>
        <w:t>Сформировать знания о технике спортивных действий.</w:t>
      </w:r>
    </w:p>
    <w:p w14:paraId="30444345" w14:textId="77777777" w:rsidR="00C07895" w:rsidRPr="00C07895" w:rsidRDefault="00C07895" w:rsidP="00F51E02">
      <w:pPr>
        <w:pStyle w:val="13"/>
        <w:numPr>
          <w:ilvl w:val="0"/>
          <w:numId w:val="18"/>
        </w:numPr>
        <w:tabs>
          <w:tab w:val="left" w:pos="354"/>
          <w:tab w:val="left" w:pos="1134"/>
        </w:tabs>
        <w:ind w:firstLine="709"/>
        <w:jc w:val="both"/>
        <w:rPr>
          <w:sz w:val="28"/>
          <w:szCs w:val="28"/>
        </w:rPr>
      </w:pPr>
      <w:r w:rsidRPr="00C07895">
        <w:rPr>
          <w:color w:val="000000"/>
          <w:sz w:val="28"/>
          <w:szCs w:val="28"/>
          <w:lang w:eastAsia="ru-RU" w:bidi="ru-RU"/>
        </w:rPr>
        <w:t>Разработать индивидуальные формы техники движений, наиболее полно соответствующие возможностям спортсмена.</w:t>
      </w:r>
    </w:p>
    <w:p w14:paraId="45D5892E" w14:textId="77777777" w:rsidR="00C07895" w:rsidRPr="00C07895" w:rsidRDefault="00C07895" w:rsidP="00F51E02">
      <w:pPr>
        <w:pStyle w:val="13"/>
        <w:numPr>
          <w:ilvl w:val="0"/>
          <w:numId w:val="18"/>
        </w:numPr>
        <w:tabs>
          <w:tab w:val="left" w:pos="349"/>
          <w:tab w:val="left" w:pos="1134"/>
        </w:tabs>
        <w:ind w:firstLine="709"/>
        <w:jc w:val="both"/>
        <w:rPr>
          <w:sz w:val="28"/>
          <w:szCs w:val="28"/>
        </w:rPr>
      </w:pPr>
      <w:r w:rsidRPr="00C07895">
        <w:rPr>
          <w:color w:val="000000"/>
          <w:sz w:val="28"/>
          <w:szCs w:val="28"/>
          <w:lang w:eastAsia="ru-RU" w:bidi="ru-RU"/>
        </w:rPr>
        <w:t>Сформировать умения и навыки, необходимые для успешного участия в соревнованиях.</w:t>
      </w:r>
    </w:p>
    <w:p w14:paraId="2BFC7EC2" w14:textId="77777777" w:rsidR="00C07895" w:rsidRPr="00C07895" w:rsidRDefault="00C07895" w:rsidP="00F51E02">
      <w:pPr>
        <w:pStyle w:val="13"/>
        <w:numPr>
          <w:ilvl w:val="0"/>
          <w:numId w:val="18"/>
        </w:numPr>
        <w:tabs>
          <w:tab w:val="left" w:pos="358"/>
          <w:tab w:val="left" w:pos="1134"/>
        </w:tabs>
        <w:ind w:firstLine="709"/>
        <w:jc w:val="both"/>
        <w:rPr>
          <w:sz w:val="28"/>
          <w:szCs w:val="28"/>
        </w:rPr>
      </w:pPr>
      <w:r w:rsidRPr="00C07895">
        <w:rPr>
          <w:color w:val="000000"/>
          <w:sz w:val="28"/>
          <w:szCs w:val="28"/>
          <w:lang w:eastAsia="ru-RU" w:bidi="ru-RU"/>
        </w:rPr>
        <w:t>Преобразовать и обновить формы техники (в той мере, в какой это продиктовано закономерностями спортивно-тактического совершенствования).</w:t>
      </w:r>
    </w:p>
    <w:p w14:paraId="1097922D" w14:textId="77777777" w:rsidR="00C07895" w:rsidRPr="00C07895" w:rsidRDefault="00C07895" w:rsidP="00F51E02">
      <w:pPr>
        <w:pStyle w:val="13"/>
        <w:numPr>
          <w:ilvl w:val="0"/>
          <w:numId w:val="18"/>
        </w:numPr>
        <w:tabs>
          <w:tab w:val="left" w:pos="349"/>
          <w:tab w:val="left" w:pos="1134"/>
        </w:tabs>
        <w:ind w:firstLine="709"/>
        <w:jc w:val="both"/>
        <w:rPr>
          <w:sz w:val="28"/>
          <w:szCs w:val="28"/>
        </w:rPr>
      </w:pPr>
      <w:r w:rsidRPr="00C07895">
        <w:rPr>
          <w:color w:val="000000"/>
          <w:sz w:val="28"/>
          <w:szCs w:val="28"/>
          <w:lang w:eastAsia="ru-RU" w:bidi="ru-RU"/>
        </w:rPr>
        <w:t>Сформировать новые варианты спортивной техники, не применявшиеся ранее.</w:t>
      </w:r>
    </w:p>
    <w:p w14:paraId="21CF7695" w14:textId="77777777" w:rsidR="00C07895" w:rsidRPr="00C07895" w:rsidRDefault="00C07895" w:rsidP="00F51E02">
      <w:pPr>
        <w:pStyle w:val="13"/>
        <w:spacing w:after="80"/>
        <w:ind w:firstLine="709"/>
        <w:jc w:val="both"/>
        <w:rPr>
          <w:sz w:val="28"/>
          <w:szCs w:val="28"/>
        </w:rPr>
      </w:pPr>
      <w:r w:rsidRPr="00C07895">
        <w:rPr>
          <w:color w:val="000000"/>
          <w:sz w:val="28"/>
          <w:szCs w:val="28"/>
          <w:lang w:eastAsia="ru-RU" w:bidi="ru-RU"/>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14:paraId="2F04E861"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t>К ним относятся:</w:t>
      </w:r>
    </w:p>
    <w:p w14:paraId="6A539831" w14:textId="77777777" w:rsidR="00C07895" w:rsidRPr="00C07895" w:rsidRDefault="00C07895" w:rsidP="00F51E02">
      <w:pPr>
        <w:pStyle w:val="13"/>
        <w:numPr>
          <w:ilvl w:val="0"/>
          <w:numId w:val="19"/>
        </w:numPr>
        <w:tabs>
          <w:tab w:val="left" w:pos="368"/>
          <w:tab w:val="left" w:pos="1134"/>
        </w:tabs>
        <w:ind w:firstLine="709"/>
        <w:jc w:val="both"/>
        <w:rPr>
          <w:sz w:val="28"/>
          <w:szCs w:val="28"/>
        </w:rPr>
      </w:pPr>
      <w:r w:rsidRPr="00C07895">
        <w:rPr>
          <w:color w:val="000000"/>
          <w:sz w:val="28"/>
          <w:szCs w:val="28"/>
          <w:lang w:eastAsia="ru-RU" w:bidi="ru-RU"/>
        </w:rPr>
        <w:t>беседы, объяснения, рассказ, описание и др.;</w:t>
      </w:r>
    </w:p>
    <w:p w14:paraId="24029088" w14:textId="77777777" w:rsidR="00C07895" w:rsidRPr="00C07895" w:rsidRDefault="00C07895" w:rsidP="00F51E02">
      <w:pPr>
        <w:pStyle w:val="13"/>
        <w:numPr>
          <w:ilvl w:val="0"/>
          <w:numId w:val="19"/>
        </w:numPr>
        <w:tabs>
          <w:tab w:val="left" w:pos="382"/>
          <w:tab w:val="left" w:pos="1134"/>
        </w:tabs>
        <w:ind w:firstLine="709"/>
        <w:jc w:val="both"/>
        <w:rPr>
          <w:sz w:val="28"/>
          <w:szCs w:val="28"/>
        </w:rPr>
      </w:pPr>
      <w:r w:rsidRPr="00C07895">
        <w:rPr>
          <w:color w:val="000000"/>
          <w:sz w:val="28"/>
          <w:szCs w:val="28"/>
          <w:lang w:eastAsia="ru-RU" w:bidi="ru-RU"/>
        </w:rPr>
        <w:t>показ техники изучаемого движения;</w:t>
      </w:r>
    </w:p>
    <w:p w14:paraId="116F6722" w14:textId="77777777" w:rsidR="00C07895" w:rsidRPr="00C07895" w:rsidRDefault="00C07895" w:rsidP="00F51E02">
      <w:pPr>
        <w:pStyle w:val="13"/>
        <w:numPr>
          <w:ilvl w:val="0"/>
          <w:numId w:val="19"/>
        </w:numPr>
        <w:tabs>
          <w:tab w:val="left" w:pos="378"/>
          <w:tab w:val="left" w:pos="1134"/>
        </w:tabs>
        <w:ind w:firstLine="709"/>
        <w:jc w:val="both"/>
        <w:rPr>
          <w:sz w:val="28"/>
          <w:szCs w:val="28"/>
        </w:rPr>
      </w:pPr>
      <w:r w:rsidRPr="00C07895">
        <w:rPr>
          <w:color w:val="000000"/>
          <w:sz w:val="28"/>
          <w:szCs w:val="28"/>
          <w:lang w:eastAsia="ru-RU" w:bidi="ru-RU"/>
        </w:rPr>
        <w:t xml:space="preserve">демонстрация плакатов, схем, </w:t>
      </w:r>
      <w:proofErr w:type="spellStart"/>
      <w:r w:rsidRPr="00C07895">
        <w:rPr>
          <w:color w:val="000000"/>
          <w:sz w:val="28"/>
          <w:szCs w:val="28"/>
          <w:lang w:eastAsia="ru-RU" w:bidi="ru-RU"/>
        </w:rPr>
        <w:t>кинограмм</w:t>
      </w:r>
      <w:proofErr w:type="spellEnd"/>
      <w:r w:rsidRPr="00C07895">
        <w:rPr>
          <w:color w:val="000000"/>
          <w:sz w:val="28"/>
          <w:szCs w:val="28"/>
          <w:lang w:eastAsia="ru-RU" w:bidi="ru-RU"/>
        </w:rPr>
        <w:t>, видеомагнитофонных записей;</w:t>
      </w:r>
    </w:p>
    <w:p w14:paraId="79D43FE4" w14:textId="77777777" w:rsidR="00C07895" w:rsidRPr="00C07895" w:rsidRDefault="00C07895" w:rsidP="00F51E02">
      <w:pPr>
        <w:pStyle w:val="13"/>
        <w:numPr>
          <w:ilvl w:val="0"/>
          <w:numId w:val="19"/>
        </w:numPr>
        <w:tabs>
          <w:tab w:val="left" w:pos="363"/>
          <w:tab w:val="left" w:pos="1134"/>
        </w:tabs>
        <w:ind w:firstLine="709"/>
        <w:jc w:val="both"/>
        <w:rPr>
          <w:sz w:val="28"/>
          <w:szCs w:val="28"/>
        </w:rPr>
      </w:pPr>
      <w:r w:rsidRPr="00C07895">
        <w:rPr>
          <w:color w:val="000000"/>
          <w:sz w:val="28"/>
          <w:szCs w:val="28"/>
          <w:lang w:eastAsia="ru-RU" w:bidi="ru-RU"/>
        </w:rPr>
        <w:t>использование предметных и других ориентиров;</w:t>
      </w:r>
    </w:p>
    <w:p w14:paraId="5EA4050A" w14:textId="77777777" w:rsidR="00C07895" w:rsidRPr="00C07895" w:rsidRDefault="00C07895" w:rsidP="00F51E02">
      <w:pPr>
        <w:pStyle w:val="13"/>
        <w:numPr>
          <w:ilvl w:val="0"/>
          <w:numId w:val="19"/>
        </w:numPr>
        <w:tabs>
          <w:tab w:val="left" w:pos="387"/>
          <w:tab w:val="left" w:pos="1134"/>
        </w:tabs>
        <w:ind w:firstLine="709"/>
        <w:jc w:val="both"/>
        <w:rPr>
          <w:sz w:val="28"/>
          <w:szCs w:val="28"/>
        </w:rPr>
      </w:pPr>
      <w:r w:rsidRPr="00C07895">
        <w:rPr>
          <w:color w:val="000000"/>
          <w:sz w:val="28"/>
          <w:szCs w:val="28"/>
          <w:lang w:eastAsia="ru-RU" w:bidi="ru-RU"/>
        </w:rPr>
        <w:t xml:space="preserve">звуко- и </w:t>
      </w:r>
      <w:proofErr w:type="spellStart"/>
      <w:r w:rsidRPr="00C07895">
        <w:rPr>
          <w:color w:val="000000"/>
          <w:sz w:val="28"/>
          <w:szCs w:val="28"/>
          <w:lang w:eastAsia="ru-RU" w:bidi="ru-RU"/>
        </w:rPr>
        <w:t>светолидирование</w:t>
      </w:r>
      <w:proofErr w:type="spellEnd"/>
      <w:r w:rsidRPr="00C07895">
        <w:rPr>
          <w:color w:val="000000"/>
          <w:sz w:val="28"/>
          <w:szCs w:val="28"/>
          <w:lang w:eastAsia="ru-RU" w:bidi="ru-RU"/>
        </w:rPr>
        <w:t>;</w:t>
      </w:r>
    </w:p>
    <w:p w14:paraId="55622A2C" w14:textId="77777777" w:rsidR="00C07895" w:rsidRPr="00C07895" w:rsidRDefault="00C07895" w:rsidP="00F51E02">
      <w:pPr>
        <w:pStyle w:val="13"/>
        <w:numPr>
          <w:ilvl w:val="0"/>
          <w:numId w:val="19"/>
        </w:numPr>
        <w:tabs>
          <w:tab w:val="left" w:pos="368"/>
          <w:tab w:val="left" w:pos="1134"/>
        </w:tabs>
        <w:spacing w:after="80"/>
        <w:ind w:firstLine="709"/>
        <w:jc w:val="both"/>
        <w:rPr>
          <w:sz w:val="28"/>
          <w:szCs w:val="28"/>
        </w:rPr>
      </w:pPr>
      <w:r w:rsidRPr="00C07895">
        <w:rPr>
          <w:color w:val="000000"/>
          <w:sz w:val="28"/>
          <w:szCs w:val="28"/>
          <w:lang w:eastAsia="ru-RU" w:bidi="ru-RU"/>
        </w:rPr>
        <w:t>различные тренажеры, регистрирующие устройства, приборы срочной информации.</w:t>
      </w:r>
    </w:p>
    <w:p w14:paraId="31F8B626" w14:textId="77777777" w:rsidR="00C07895" w:rsidRPr="00C07895" w:rsidRDefault="00C07895" w:rsidP="00F51E02">
      <w:pPr>
        <w:pStyle w:val="13"/>
        <w:ind w:firstLine="709"/>
        <w:jc w:val="both"/>
        <w:rPr>
          <w:sz w:val="28"/>
          <w:szCs w:val="28"/>
        </w:rPr>
      </w:pPr>
      <w:r w:rsidRPr="00C07895">
        <w:rPr>
          <w:color w:val="000000"/>
          <w:sz w:val="28"/>
          <w:szCs w:val="28"/>
          <w:lang w:eastAsia="ru-RU" w:bidi="ru-RU"/>
        </w:rPr>
        <w:lastRenderedPageBreak/>
        <w:t>Средства и методы, в основе которых лежит выполнение спортсменом каких-либо физических упражнений. В этом случае применяются:</w:t>
      </w:r>
    </w:p>
    <w:p w14:paraId="2D709351" w14:textId="77777777" w:rsidR="00C07895" w:rsidRPr="00C07895" w:rsidRDefault="00C07895" w:rsidP="00F51E02">
      <w:pPr>
        <w:pStyle w:val="13"/>
        <w:numPr>
          <w:ilvl w:val="0"/>
          <w:numId w:val="20"/>
        </w:numPr>
        <w:tabs>
          <w:tab w:val="left" w:pos="378"/>
          <w:tab w:val="left" w:pos="1134"/>
        </w:tabs>
        <w:ind w:firstLine="709"/>
        <w:jc w:val="both"/>
        <w:rPr>
          <w:sz w:val="28"/>
          <w:szCs w:val="28"/>
        </w:rPr>
      </w:pPr>
      <w:proofErr w:type="spellStart"/>
      <w:r w:rsidRPr="00C07895">
        <w:rPr>
          <w:color w:val="000000"/>
          <w:sz w:val="28"/>
          <w:szCs w:val="28"/>
          <w:lang w:eastAsia="ru-RU" w:bidi="ru-RU"/>
        </w:rPr>
        <w:t>общеподготовительные</w:t>
      </w:r>
      <w:proofErr w:type="spellEnd"/>
      <w:r w:rsidRPr="00C07895">
        <w:rPr>
          <w:color w:val="000000"/>
          <w:sz w:val="28"/>
          <w:szCs w:val="28"/>
          <w:lang w:eastAsia="ru-RU" w:bidi="ru-RU"/>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52D05727" w14:textId="77777777" w:rsidR="00C07895" w:rsidRPr="00C07895" w:rsidRDefault="00C07895" w:rsidP="00F51E02">
      <w:pPr>
        <w:pStyle w:val="13"/>
        <w:numPr>
          <w:ilvl w:val="0"/>
          <w:numId w:val="20"/>
        </w:numPr>
        <w:tabs>
          <w:tab w:val="left" w:pos="394"/>
          <w:tab w:val="left" w:pos="1134"/>
        </w:tabs>
        <w:ind w:firstLine="709"/>
        <w:jc w:val="both"/>
        <w:rPr>
          <w:sz w:val="28"/>
          <w:szCs w:val="28"/>
        </w:rPr>
      </w:pPr>
      <w:r w:rsidRPr="00C07895">
        <w:rPr>
          <w:color w:val="000000"/>
          <w:sz w:val="28"/>
          <w:szCs w:val="28"/>
          <w:lang w:eastAsia="ru-RU" w:bidi="ru-RU"/>
        </w:rPr>
        <w:t>специально-подготовительные и соревновательные упражнения. Они направлены на овладение техникой своего вида спорта;</w:t>
      </w:r>
    </w:p>
    <w:p w14:paraId="1DAC4D02" w14:textId="77777777" w:rsidR="00C07895" w:rsidRPr="00C07895" w:rsidRDefault="00C07895" w:rsidP="00F51E02">
      <w:pPr>
        <w:pStyle w:val="13"/>
        <w:numPr>
          <w:ilvl w:val="0"/>
          <w:numId w:val="20"/>
        </w:numPr>
        <w:tabs>
          <w:tab w:val="left" w:pos="394"/>
          <w:tab w:val="left" w:pos="1134"/>
        </w:tabs>
        <w:ind w:firstLine="709"/>
        <w:jc w:val="both"/>
        <w:rPr>
          <w:sz w:val="28"/>
          <w:szCs w:val="28"/>
        </w:rPr>
      </w:pPr>
      <w:r w:rsidRPr="00C07895">
        <w:rPr>
          <w:color w:val="000000"/>
          <w:sz w:val="28"/>
          <w:szCs w:val="28"/>
          <w:lang w:eastAsia="ru-RU" w:bidi="ru-RU"/>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14:paraId="76131765" w14:textId="77777777" w:rsidR="00C07895" w:rsidRPr="00216731" w:rsidRDefault="00C07895" w:rsidP="00216731">
      <w:pPr>
        <w:pStyle w:val="13"/>
        <w:ind w:firstLine="709"/>
        <w:jc w:val="both"/>
        <w:rPr>
          <w:i/>
          <w:sz w:val="28"/>
          <w:szCs w:val="28"/>
        </w:rPr>
      </w:pPr>
      <w:r w:rsidRPr="00216731">
        <w:rPr>
          <w:b/>
          <w:bCs/>
          <w:i/>
          <w:iCs/>
          <w:color w:val="000000"/>
          <w:sz w:val="28"/>
          <w:szCs w:val="28"/>
          <w:lang w:eastAsia="ru-RU" w:bidi="ru-RU"/>
        </w:rPr>
        <w:t>Основы техники и тактики</w:t>
      </w:r>
      <w:r w:rsidRPr="00216731">
        <w:rPr>
          <w:i/>
          <w:iCs/>
          <w:color w:val="000000"/>
          <w:sz w:val="28"/>
          <w:szCs w:val="28"/>
          <w:lang w:eastAsia="ru-RU" w:bidi="ru-RU"/>
        </w:rPr>
        <w:t>.</w:t>
      </w:r>
    </w:p>
    <w:p w14:paraId="55757D71" w14:textId="77777777" w:rsidR="00C07895" w:rsidRPr="00C07895" w:rsidRDefault="00C07895" w:rsidP="00216731">
      <w:pPr>
        <w:pStyle w:val="13"/>
        <w:tabs>
          <w:tab w:val="left" w:pos="4210"/>
        </w:tabs>
        <w:ind w:firstLine="709"/>
        <w:jc w:val="both"/>
        <w:rPr>
          <w:sz w:val="28"/>
          <w:szCs w:val="28"/>
        </w:rPr>
      </w:pPr>
      <w:r w:rsidRPr="00C07895">
        <w:rPr>
          <w:color w:val="000000"/>
          <w:sz w:val="28"/>
          <w:szCs w:val="28"/>
          <w:lang w:eastAsia="ru-RU" w:bidi="ru-RU"/>
        </w:rPr>
        <w:t>Понятие об управляемости</w:t>
      </w:r>
      <w:r w:rsidRPr="00C07895">
        <w:rPr>
          <w:color w:val="000000"/>
          <w:sz w:val="28"/>
          <w:szCs w:val="28"/>
          <w:lang w:eastAsia="ru-RU" w:bidi="ru-RU"/>
        </w:rPr>
        <w:tab/>
        <w:t>автомобиля.</w:t>
      </w:r>
    </w:p>
    <w:p w14:paraId="175A4CB8" w14:textId="48A4ACD5" w:rsidR="00C07895" w:rsidRPr="00C07895" w:rsidRDefault="00C07895" w:rsidP="00C07895">
      <w:pPr>
        <w:pStyle w:val="13"/>
        <w:tabs>
          <w:tab w:val="left" w:pos="9150"/>
        </w:tabs>
        <w:ind w:firstLine="709"/>
        <w:jc w:val="both"/>
        <w:rPr>
          <w:sz w:val="28"/>
          <w:szCs w:val="28"/>
        </w:rPr>
      </w:pPr>
      <w:r w:rsidRPr="00C07895">
        <w:rPr>
          <w:color w:val="000000"/>
          <w:sz w:val="28"/>
          <w:szCs w:val="28"/>
          <w:lang w:eastAsia="ru-RU" w:bidi="ru-RU"/>
        </w:rPr>
        <w:t>Посадка картингиста</w:t>
      </w:r>
      <w:r w:rsidRPr="00C07895">
        <w:rPr>
          <w:color w:val="000000"/>
          <w:sz w:val="28"/>
          <w:szCs w:val="28"/>
          <w:lang w:eastAsia="ru-RU" w:bidi="ru-RU"/>
        </w:rPr>
        <w:tab/>
      </w:r>
    </w:p>
    <w:p w14:paraId="7E3DDB33" w14:textId="77777777" w:rsidR="00C07895" w:rsidRPr="00C07895" w:rsidRDefault="00C07895" w:rsidP="00C07895">
      <w:pPr>
        <w:pStyle w:val="13"/>
        <w:tabs>
          <w:tab w:val="left" w:pos="1423"/>
          <w:tab w:val="left" w:pos="4210"/>
        </w:tabs>
        <w:ind w:firstLine="709"/>
        <w:jc w:val="both"/>
        <w:rPr>
          <w:sz w:val="28"/>
          <w:szCs w:val="28"/>
        </w:rPr>
      </w:pPr>
      <w:r w:rsidRPr="00C07895">
        <w:rPr>
          <w:color w:val="000000"/>
          <w:sz w:val="28"/>
          <w:szCs w:val="28"/>
          <w:lang w:eastAsia="ru-RU" w:bidi="ru-RU"/>
        </w:rPr>
        <w:t>Как</w:t>
      </w:r>
      <w:r w:rsidRPr="00C07895">
        <w:rPr>
          <w:color w:val="000000"/>
          <w:sz w:val="28"/>
          <w:szCs w:val="28"/>
          <w:lang w:eastAsia="ru-RU" w:bidi="ru-RU"/>
        </w:rPr>
        <w:tab/>
        <w:t>правильно держать</w:t>
      </w:r>
      <w:r w:rsidRPr="00C07895">
        <w:rPr>
          <w:color w:val="000000"/>
          <w:sz w:val="28"/>
          <w:szCs w:val="28"/>
          <w:lang w:eastAsia="ru-RU" w:bidi="ru-RU"/>
        </w:rPr>
        <w:tab/>
        <w:t>руль карта?</w:t>
      </w:r>
    </w:p>
    <w:p w14:paraId="260F21C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Этот простой вопрос нужно решить в самом начале тренировок. Если вы посмотрите на фотографии профессиональных гонщиков на картах, вы увидите, что они держат руки на руле в положении на 2 и на 10 часов. Та</w:t>
      </w:r>
      <w:r w:rsidRPr="00C07895">
        <w:rPr>
          <w:color w:val="000000"/>
          <w:sz w:val="28"/>
          <w:szCs w:val="28"/>
          <w:lang w:eastAsia="ru-RU" w:bidi="ru-RU"/>
        </w:rPr>
        <w:softHyphen/>
        <w:t>кое положение рук обеспечивает уверенное и простое управление картом. Более того, такое положение рук поможет вам правильно распределить соб</w:t>
      </w:r>
      <w:r w:rsidRPr="00C07895">
        <w:rPr>
          <w:color w:val="000000"/>
          <w:sz w:val="28"/>
          <w:szCs w:val="28"/>
          <w:lang w:eastAsia="ru-RU" w:bidi="ru-RU"/>
        </w:rPr>
        <w:softHyphen/>
        <w:t>ственный вес в передней части машины. Если вы будете правильно дер</w:t>
      </w:r>
      <w:r w:rsidRPr="00C07895">
        <w:rPr>
          <w:color w:val="000000"/>
          <w:sz w:val="28"/>
          <w:szCs w:val="28"/>
          <w:lang w:eastAsia="ru-RU" w:bidi="ru-RU"/>
        </w:rPr>
        <w:softHyphen/>
        <w:t>жать руки на руле, нос карта будет лучше держаться за трассу. Попробуйте освоить эту технику, и вы сразу же почувствуете разницу.</w:t>
      </w:r>
    </w:p>
    <w:p w14:paraId="2D8E7DB8" w14:textId="2C4843A6" w:rsidR="00C07895" w:rsidRPr="00C07895" w:rsidRDefault="00C07895" w:rsidP="00C07895">
      <w:pPr>
        <w:pStyle w:val="13"/>
        <w:ind w:firstLine="709"/>
        <w:jc w:val="both"/>
        <w:rPr>
          <w:sz w:val="28"/>
          <w:szCs w:val="28"/>
        </w:rPr>
      </w:pPr>
      <w:r w:rsidRPr="00C07895">
        <w:rPr>
          <w:color w:val="000000"/>
          <w:sz w:val="28"/>
          <w:szCs w:val="28"/>
          <w:lang w:eastAsia="ru-RU" w:bidi="ru-RU"/>
        </w:rPr>
        <w:t>Хорошая</w:t>
      </w:r>
      <w:r w:rsidR="00713A93">
        <w:rPr>
          <w:color w:val="000000"/>
          <w:sz w:val="28"/>
          <w:szCs w:val="28"/>
          <w:lang w:eastAsia="ru-RU" w:bidi="ru-RU"/>
        </w:rPr>
        <w:t xml:space="preserve"> </w:t>
      </w:r>
      <w:r w:rsidRPr="00C07895">
        <w:rPr>
          <w:color w:val="000000"/>
          <w:sz w:val="28"/>
          <w:szCs w:val="28"/>
          <w:lang w:eastAsia="ru-RU" w:bidi="ru-RU"/>
        </w:rPr>
        <w:t>осанка за рулем.</w:t>
      </w:r>
    </w:p>
    <w:p w14:paraId="4E79D3C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Это еще один простой фактор, которому многие водители не придают зна</w:t>
      </w:r>
      <w:r w:rsidRPr="00C07895">
        <w:rPr>
          <w:color w:val="000000"/>
          <w:sz w:val="28"/>
          <w:szCs w:val="28"/>
          <w:lang w:eastAsia="ru-RU" w:bidi="ru-RU"/>
        </w:rPr>
        <w:softHyphen/>
        <w:t>чения. Они забывают о том, что осанка водителя влияет на распределение веса по карту, что имеет большое значение для управляемости машины. Сядьте за руль карта, расположив руки в положении на 2 и на 10 часов. Вы</w:t>
      </w:r>
      <w:r w:rsidRPr="00C07895">
        <w:rPr>
          <w:color w:val="000000"/>
          <w:sz w:val="28"/>
          <w:szCs w:val="28"/>
          <w:lang w:eastAsia="ru-RU" w:bidi="ru-RU"/>
        </w:rPr>
        <w:softHyphen/>
        <w:t>прямите спину и расправьте грудь, выдвинув ее вперед, упритесь руками в рулевое колесо, а затем расслабьте их. В таком положении у вас лучшая осанка для управления картом.</w:t>
      </w:r>
    </w:p>
    <w:p w14:paraId="32BF8F7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Правильное положение сидения.</w:t>
      </w:r>
    </w:p>
    <w:p w14:paraId="79F02F0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Что важнее: установить сидение так, чтобы вам было удобно, или поста</w:t>
      </w:r>
      <w:r w:rsidRPr="00C07895">
        <w:rPr>
          <w:color w:val="000000"/>
          <w:sz w:val="28"/>
          <w:szCs w:val="28"/>
          <w:lang w:eastAsia="ru-RU" w:bidi="ru-RU"/>
        </w:rPr>
        <w:softHyphen/>
        <w:t>вить его там, где оно должно быть с точки зрения физики и управления картом? В этом вопросе правильней прислушаться к производителю. К со</w:t>
      </w:r>
      <w:r w:rsidRPr="00C07895">
        <w:rPr>
          <w:color w:val="000000"/>
          <w:sz w:val="28"/>
          <w:szCs w:val="28"/>
          <w:lang w:eastAsia="ru-RU" w:bidi="ru-RU"/>
        </w:rPr>
        <w:softHyphen/>
        <w:t>жалению, при высоком росте, это означает, что придется управлять картом в положении, когда колени будут на одном уровне с ушами. Помните, что правильное положение сидения важнее вашего удобства, если вы хотите побеждать в гонках.</w:t>
      </w:r>
    </w:p>
    <w:p w14:paraId="3481BC5E" w14:textId="5F94C9D7"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Положение ног. Работа</w:t>
      </w:r>
      <w:r w:rsidRPr="00713A93">
        <w:rPr>
          <w:rFonts w:ascii="Times New Roman" w:hAnsi="Times New Roman" w:cs="Times New Roman"/>
          <w:sz w:val="28"/>
          <w:szCs w:val="28"/>
        </w:rPr>
        <w:tab/>
        <w:t>с</w:t>
      </w:r>
      <w:r w:rsidRPr="00713A93">
        <w:rPr>
          <w:rFonts w:ascii="Times New Roman" w:hAnsi="Times New Roman" w:cs="Times New Roman"/>
          <w:sz w:val="28"/>
          <w:szCs w:val="28"/>
        </w:rPr>
        <w:tab/>
        <w:t>ор</w:t>
      </w:r>
      <w:r w:rsidR="00713A93">
        <w:rPr>
          <w:rFonts w:ascii="Times New Roman" w:hAnsi="Times New Roman" w:cs="Times New Roman"/>
          <w:sz w:val="28"/>
          <w:szCs w:val="28"/>
        </w:rPr>
        <w:t>ганами</w:t>
      </w:r>
      <w:r w:rsidR="00713A93">
        <w:rPr>
          <w:rFonts w:ascii="Times New Roman" w:hAnsi="Times New Roman" w:cs="Times New Roman"/>
          <w:sz w:val="28"/>
          <w:szCs w:val="28"/>
        </w:rPr>
        <w:tab/>
        <w:t>управления.</w:t>
      </w:r>
      <w:r w:rsidR="00713A93">
        <w:rPr>
          <w:rFonts w:ascii="Times New Roman" w:hAnsi="Times New Roman" w:cs="Times New Roman"/>
          <w:sz w:val="28"/>
          <w:szCs w:val="28"/>
        </w:rPr>
        <w:tab/>
        <w:t xml:space="preserve">Динамические </w:t>
      </w:r>
      <w:r w:rsidRPr="00713A93">
        <w:rPr>
          <w:rFonts w:ascii="Times New Roman" w:hAnsi="Times New Roman" w:cs="Times New Roman"/>
          <w:sz w:val="28"/>
          <w:szCs w:val="28"/>
        </w:rPr>
        <w:t>особенности</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старта и разгона. Силы</w:t>
      </w:r>
      <w:r w:rsidRPr="00713A93">
        <w:rPr>
          <w:rFonts w:ascii="Times New Roman" w:hAnsi="Times New Roman" w:cs="Times New Roman"/>
          <w:sz w:val="28"/>
          <w:szCs w:val="28"/>
        </w:rPr>
        <w:tab/>
        <w:t>и</w:t>
      </w:r>
      <w:r w:rsidRPr="00713A93">
        <w:rPr>
          <w:rFonts w:ascii="Times New Roman" w:hAnsi="Times New Roman" w:cs="Times New Roman"/>
          <w:sz w:val="28"/>
          <w:szCs w:val="28"/>
        </w:rPr>
        <w:tab/>
        <w:t>мом</w:t>
      </w:r>
      <w:r w:rsidR="00713A93">
        <w:rPr>
          <w:rFonts w:ascii="Times New Roman" w:hAnsi="Times New Roman" w:cs="Times New Roman"/>
          <w:sz w:val="28"/>
          <w:szCs w:val="28"/>
        </w:rPr>
        <w:t>енты,</w:t>
      </w:r>
      <w:r w:rsidR="00713A93">
        <w:rPr>
          <w:rFonts w:ascii="Times New Roman" w:hAnsi="Times New Roman" w:cs="Times New Roman"/>
          <w:sz w:val="28"/>
          <w:szCs w:val="28"/>
        </w:rPr>
        <w:tab/>
        <w:t>действующие</w:t>
      </w:r>
      <w:r w:rsidR="00713A93">
        <w:rPr>
          <w:rFonts w:ascii="Times New Roman" w:hAnsi="Times New Roman" w:cs="Times New Roman"/>
          <w:sz w:val="28"/>
          <w:szCs w:val="28"/>
        </w:rPr>
        <w:tab/>
        <w:t>на переднюю</w:t>
      </w:r>
      <w:r w:rsidR="00713A93">
        <w:rPr>
          <w:rFonts w:ascii="Times New Roman" w:hAnsi="Times New Roman" w:cs="Times New Roman"/>
          <w:sz w:val="28"/>
          <w:szCs w:val="28"/>
        </w:rPr>
        <w:tab/>
        <w:t xml:space="preserve">и </w:t>
      </w:r>
      <w:r w:rsidRPr="00713A93">
        <w:rPr>
          <w:rFonts w:ascii="Times New Roman" w:hAnsi="Times New Roman" w:cs="Times New Roman"/>
          <w:sz w:val="28"/>
          <w:szCs w:val="28"/>
        </w:rPr>
        <w:t>заднюю</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оси. Характеристика сил при торможении. Движения карта на повороте. Силы и моменты при движении без</w:t>
      </w:r>
      <w:r w:rsidRPr="00713A93">
        <w:rPr>
          <w:rFonts w:ascii="Times New Roman" w:hAnsi="Times New Roman" w:cs="Times New Roman"/>
          <w:sz w:val="28"/>
          <w:szCs w:val="28"/>
        </w:rPr>
        <w:tab/>
        <w:t>бокового соскальзывания колес</w:t>
      </w:r>
      <w:r w:rsidRPr="00713A93">
        <w:rPr>
          <w:rFonts w:ascii="Times New Roman" w:hAnsi="Times New Roman" w:cs="Times New Roman"/>
          <w:sz w:val="28"/>
          <w:szCs w:val="28"/>
        </w:rPr>
        <w:tab/>
        <w:t>на по</w:t>
      </w:r>
      <w:r w:rsidRPr="00713A93">
        <w:rPr>
          <w:rFonts w:ascii="Times New Roman" w:hAnsi="Times New Roman" w:cs="Times New Roman"/>
          <w:sz w:val="28"/>
          <w:szCs w:val="28"/>
        </w:rPr>
        <w:softHyphen/>
        <w:t>вороте, движение с заносом задних колес, "силовое скольжение" со сносом всех колес.</w:t>
      </w:r>
    </w:p>
    <w:p w14:paraId="355B35E8" w14:textId="09B9CC25" w:rsidR="00C07895" w:rsidRPr="00C07895" w:rsidRDefault="00C07895" w:rsidP="00713A93">
      <w:pPr>
        <w:pStyle w:val="13"/>
        <w:tabs>
          <w:tab w:val="center" w:pos="1950"/>
          <w:tab w:val="right" w:pos="3544"/>
          <w:tab w:val="left" w:pos="3747"/>
          <w:tab w:val="left" w:pos="7410"/>
          <w:tab w:val="right" w:pos="9201"/>
        </w:tabs>
        <w:ind w:firstLine="709"/>
        <w:jc w:val="both"/>
        <w:rPr>
          <w:sz w:val="28"/>
          <w:szCs w:val="28"/>
        </w:rPr>
      </w:pPr>
      <w:r w:rsidRPr="00C07895">
        <w:rPr>
          <w:color w:val="000000"/>
          <w:sz w:val="28"/>
          <w:szCs w:val="28"/>
          <w:lang w:eastAsia="ru-RU" w:bidi="ru-RU"/>
        </w:rPr>
        <w:t xml:space="preserve">Характеристика элементов техники скоростного вождения. Биомеханика </w:t>
      </w:r>
      <w:r w:rsidRPr="00C07895">
        <w:rPr>
          <w:color w:val="000000"/>
          <w:sz w:val="28"/>
          <w:szCs w:val="28"/>
          <w:lang w:eastAsia="ru-RU" w:bidi="ru-RU"/>
        </w:rPr>
        <w:lastRenderedPageBreak/>
        <w:t>основных</w:t>
      </w:r>
      <w:r w:rsidRPr="00C07895">
        <w:rPr>
          <w:color w:val="000000"/>
          <w:sz w:val="28"/>
          <w:szCs w:val="28"/>
          <w:lang w:eastAsia="ru-RU" w:bidi="ru-RU"/>
        </w:rPr>
        <w:tab/>
        <w:t>положений</w:t>
      </w:r>
      <w:r w:rsidRPr="00C07895">
        <w:rPr>
          <w:color w:val="000000"/>
          <w:sz w:val="28"/>
          <w:szCs w:val="28"/>
          <w:lang w:eastAsia="ru-RU" w:bidi="ru-RU"/>
        </w:rPr>
        <w:tab/>
        <w:t>гонщика</w:t>
      </w:r>
      <w:r w:rsidRPr="00C07895">
        <w:rPr>
          <w:color w:val="000000"/>
          <w:sz w:val="28"/>
          <w:szCs w:val="28"/>
          <w:lang w:eastAsia="ru-RU" w:bidi="ru-RU"/>
        </w:rPr>
        <w:tab/>
        <w:t>и движений при управлении</w:t>
      </w:r>
      <w:r w:rsidRPr="00C07895">
        <w:rPr>
          <w:color w:val="000000"/>
          <w:sz w:val="28"/>
          <w:szCs w:val="28"/>
          <w:lang w:eastAsia="ru-RU" w:bidi="ru-RU"/>
        </w:rPr>
        <w:tab/>
        <w:t>картом.</w:t>
      </w:r>
      <w:r w:rsidR="00713A93">
        <w:rPr>
          <w:color w:val="000000"/>
          <w:sz w:val="28"/>
          <w:szCs w:val="28"/>
          <w:lang w:eastAsia="ru-RU" w:bidi="ru-RU"/>
        </w:rPr>
        <w:t xml:space="preserve"> </w:t>
      </w:r>
      <w:r w:rsidRPr="00C07895">
        <w:rPr>
          <w:color w:val="000000"/>
          <w:sz w:val="28"/>
          <w:szCs w:val="28"/>
          <w:lang w:eastAsia="ru-RU" w:bidi="ru-RU"/>
        </w:rPr>
        <w:tab/>
        <w:t>Терми</w:t>
      </w:r>
      <w:r w:rsidRPr="00C07895">
        <w:rPr>
          <w:color w:val="000000"/>
          <w:sz w:val="28"/>
          <w:szCs w:val="28"/>
          <w:lang w:eastAsia="ru-RU" w:bidi="ru-RU"/>
        </w:rPr>
        <w:softHyphen/>
        <w:t>нология технических приемов и их классификация. Переключение передач при наборе скорости и при замедлениях. Выбор оборотов двигателя. Техника</w:t>
      </w:r>
      <w:r w:rsidRPr="00C07895">
        <w:rPr>
          <w:color w:val="000000"/>
          <w:sz w:val="28"/>
          <w:szCs w:val="28"/>
          <w:lang w:eastAsia="ru-RU" w:bidi="ru-RU"/>
        </w:rPr>
        <w:tab/>
        <w:t>торможений</w:t>
      </w:r>
      <w:r w:rsidRPr="00C07895">
        <w:rPr>
          <w:color w:val="000000"/>
          <w:sz w:val="28"/>
          <w:szCs w:val="28"/>
          <w:lang w:eastAsia="ru-RU" w:bidi="ru-RU"/>
        </w:rPr>
        <w:tab/>
        <w:t>и ее</w:t>
      </w:r>
      <w:r w:rsidRPr="00C07895">
        <w:rPr>
          <w:color w:val="000000"/>
          <w:sz w:val="28"/>
          <w:szCs w:val="28"/>
          <w:lang w:eastAsia="ru-RU" w:bidi="ru-RU"/>
        </w:rPr>
        <w:tab/>
        <w:t>разновидности, определение</w:t>
      </w:r>
      <w:r w:rsidRPr="00C07895">
        <w:rPr>
          <w:color w:val="000000"/>
          <w:sz w:val="28"/>
          <w:szCs w:val="28"/>
          <w:lang w:eastAsia="ru-RU" w:bidi="ru-RU"/>
        </w:rPr>
        <w:tab/>
        <w:t>отдельных фаз.</w:t>
      </w:r>
    </w:p>
    <w:p w14:paraId="1EEB006C" w14:textId="1D41A69A"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Комбинированный способ торможения. Ступенчатое и плавное замедление. Потеря управляемости</w:t>
      </w:r>
      <w:r w:rsidRPr="00713A93">
        <w:rPr>
          <w:rFonts w:ascii="Times New Roman" w:hAnsi="Times New Roman" w:cs="Times New Roman"/>
          <w:sz w:val="28"/>
          <w:szCs w:val="28"/>
        </w:rPr>
        <w:tab/>
        <w:t>и устойчивости п</w:t>
      </w:r>
      <w:r w:rsidR="00713A93">
        <w:rPr>
          <w:rFonts w:ascii="Times New Roman" w:hAnsi="Times New Roman" w:cs="Times New Roman"/>
          <w:sz w:val="28"/>
          <w:szCs w:val="28"/>
        </w:rPr>
        <w:t>ри блокировке колес карта.</w:t>
      </w:r>
      <w:r w:rsidR="00713A93">
        <w:rPr>
          <w:rFonts w:ascii="Times New Roman" w:hAnsi="Times New Roman" w:cs="Times New Roman"/>
          <w:sz w:val="28"/>
          <w:szCs w:val="28"/>
        </w:rPr>
        <w:tab/>
        <w:t>Пред</w:t>
      </w:r>
      <w:r w:rsidRPr="00713A93">
        <w:rPr>
          <w:rFonts w:ascii="Times New Roman" w:hAnsi="Times New Roman" w:cs="Times New Roman"/>
          <w:sz w:val="28"/>
          <w:szCs w:val="28"/>
        </w:rPr>
        <w:t>ставление</w:t>
      </w:r>
      <w:r w:rsidRPr="00713A93">
        <w:rPr>
          <w:rFonts w:ascii="Times New Roman" w:hAnsi="Times New Roman" w:cs="Times New Roman"/>
          <w:sz w:val="28"/>
          <w:szCs w:val="28"/>
        </w:rPr>
        <w:tab/>
        <w:t>движений</w:t>
      </w:r>
      <w:r w:rsidRPr="00713A93">
        <w:rPr>
          <w:rFonts w:ascii="Times New Roman" w:hAnsi="Times New Roman" w:cs="Times New Roman"/>
          <w:sz w:val="28"/>
          <w:szCs w:val="28"/>
        </w:rPr>
        <w:tab/>
        <w:t>гонщика</w:t>
      </w:r>
      <w:r w:rsidRPr="00713A93">
        <w:rPr>
          <w:rFonts w:ascii="Times New Roman" w:hAnsi="Times New Roman" w:cs="Times New Roman"/>
          <w:sz w:val="28"/>
          <w:szCs w:val="28"/>
        </w:rPr>
        <w:tab/>
        <w:t>при прох</w:t>
      </w:r>
      <w:r w:rsidR="00713A93">
        <w:rPr>
          <w:rFonts w:ascii="Times New Roman" w:hAnsi="Times New Roman" w:cs="Times New Roman"/>
          <w:sz w:val="28"/>
          <w:szCs w:val="28"/>
        </w:rPr>
        <w:t>ождении поворотов</w:t>
      </w:r>
      <w:r w:rsidR="00713A93">
        <w:rPr>
          <w:rFonts w:ascii="Times New Roman" w:hAnsi="Times New Roman" w:cs="Times New Roman"/>
          <w:sz w:val="28"/>
          <w:szCs w:val="28"/>
        </w:rPr>
        <w:tab/>
        <w:t>в виде отдель</w:t>
      </w:r>
      <w:r w:rsidRPr="00713A93">
        <w:rPr>
          <w:rFonts w:ascii="Times New Roman" w:hAnsi="Times New Roman" w:cs="Times New Roman"/>
          <w:sz w:val="28"/>
          <w:szCs w:val="28"/>
        </w:rPr>
        <w:t>ных фаз. Подход, вход, движение по дуге, выход. Понятие об оптимальном пути прохождения простых, сложных и образных поворотов. Оптималь</w:t>
      </w:r>
      <w:r w:rsidRPr="00713A93">
        <w:rPr>
          <w:rFonts w:ascii="Times New Roman" w:hAnsi="Times New Roman" w:cs="Times New Roman"/>
          <w:sz w:val="28"/>
          <w:szCs w:val="28"/>
        </w:rPr>
        <w:softHyphen/>
        <w:t>ный путь прохождения всей трассы.</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Понятие о тактике ведения гонок.</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Основы техники и тактики.</w:t>
      </w:r>
      <w:r w:rsidR="00713A93">
        <w:rPr>
          <w:rFonts w:ascii="Times New Roman" w:hAnsi="Times New Roman" w:cs="Times New Roman"/>
          <w:sz w:val="28"/>
          <w:szCs w:val="28"/>
        </w:rPr>
        <w:t xml:space="preserve"> Понятие</w:t>
      </w:r>
      <w:r w:rsidR="00713A93">
        <w:rPr>
          <w:rFonts w:ascii="Times New Roman" w:hAnsi="Times New Roman" w:cs="Times New Roman"/>
          <w:sz w:val="28"/>
          <w:szCs w:val="28"/>
        </w:rPr>
        <w:tab/>
        <w:t xml:space="preserve">об управляемости </w:t>
      </w:r>
      <w:r w:rsidRPr="00713A93">
        <w:rPr>
          <w:rFonts w:ascii="Times New Roman" w:hAnsi="Times New Roman" w:cs="Times New Roman"/>
          <w:sz w:val="28"/>
          <w:szCs w:val="28"/>
        </w:rPr>
        <w:t>автомобиля.</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Посадка</w:t>
      </w:r>
      <w:r w:rsidRPr="00713A93">
        <w:rPr>
          <w:rFonts w:ascii="Times New Roman" w:hAnsi="Times New Roman" w:cs="Times New Roman"/>
          <w:sz w:val="28"/>
          <w:szCs w:val="28"/>
        </w:rPr>
        <w:tab/>
        <w:t>картингиста</w:t>
      </w:r>
      <w:r w:rsidR="00713A93">
        <w:rPr>
          <w:rFonts w:ascii="Times New Roman" w:hAnsi="Times New Roman" w:cs="Times New Roman"/>
          <w:sz w:val="28"/>
          <w:szCs w:val="28"/>
        </w:rPr>
        <w:t xml:space="preserve">. Как </w:t>
      </w:r>
      <w:r w:rsidRPr="00713A93">
        <w:rPr>
          <w:rFonts w:ascii="Times New Roman" w:hAnsi="Times New Roman" w:cs="Times New Roman"/>
          <w:sz w:val="28"/>
          <w:szCs w:val="28"/>
        </w:rPr>
        <w:t>правильно держать руль карта?</w:t>
      </w:r>
    </w:p>
    <w:p w14:paraId="387BF0DF"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Этот простой вопрос нужно решить в самом начале тренировок. Если вы посмотрите на фотографии профессиональных гонщиков на картах, вы увидите, что они держат руки на руле в положении на 2 и на 10 часов. Та</w:t>
      </w:r>
      <w:r w:rsidRPr="00C07895">
        <w:rPr>
          <w:color w:val="000000"/>
          <w:sz w:val="28"/>
          <w:szCs w:val="28"/>
          <w:lang w:eastAsia="ru-RU" w:bidi="ru-RU"/>
        </w:rPr>
        <w:softHyphen/>
        <w:t>кое положение рук обеспечивает уверенное и простое управление картом. Более того, такое положение рук поможет вам правильно распределить соб</w:t>
      </w:r>
      <w:r w:rsidRPr="00C07895">
        <w:rPr>
          <w:color w:val="000000"/>
          <w:sz w:val="28"/>
          <w:szCs w:val="28"/>
          <w:lang w:eastAsia="ru-RU" w:bidi="ru-RU"/>
        </w:rPr>
        <w:softHyphen/>
        <w:t>ственный вес в передней части машины. Если вы будете правильно дер</w:t>
      </w:r>
      <w:r w:rsidRPr="00C07895">
        <w:rPr>
          <w:color w:val="000000"/>
          <w:sz w:val="28"/>
          <w:szCs w:val="28"/>
          <w:lang w:eastAsia="ru-RU" w:bidi="ru-RU"/>
        </w:rPr>
        <w:softHyphen/>
        <w:t>жать руки на руле, нос карта будет лучше держаться за трассу. Попробуйте освоить эту технику, и вы сразу же почувствуете разницу. Хорошая осанка за рулем.</w:t>
      </w:r>
    </w:p>
    <w:p w14:paraId="05D4795A"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Это еще один простой фактор, которому многие водители не придают зна</w:t>
      </w:r>
      <w:r w:rsidRPr="00C07895">
        <w:rPr>
          <w:color w:val="000000"/>
          <w:sz w:val="28"/>
          <w:szCs w:val="28"/>
          <w:lang w:eastAsia="ru-RU" w:bidi="ru-RU"/>
        </w:rPr>
        <w:softHyphen/>
        <w:t>чения. Они забывают о том, что осанка водителя влияет на распределение веса по карту, что имеет большое значение для управляемости машины. Сядьте за руль карта, расположив руки в положении на 2 и на 10 часов. Вы</w:t>
      </w:r>
      <w:r w:rsidRPr="00C07895">
        <w:rPr>
          <w:color w:val="000000"/>
          <w:sz w:val="28"/>
          <w:szCs w:val="28"/>
          <w:lang w:eastAsia="ru-RU" w:bidi="ru-RU"/>
        </w:rPr>
        <w:softHyphen/>
        <w:t>прямите спину и расправьте грудь, выдвинув ее вперед, упритесь руками в рулевое колесо, а затем расслабьте их. В таком положении у вас лучшая осанка для управления картом.</w:t>
      </w:r>
    </w:p>
    <w:p w14:paraId="4340191C"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Правильное положение сидения.</w:t>
      </w:r>
    </w:p>
    <w:p w14:paraId="0D100F7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Что важнее: установить сидение так, чтобы вам было удобно, или поста</w:t>
      </w:r>
      <w:r w:rsidRPr="00C07895">
        <w:rPr>
          <w:color w:val="000000"/>
          <w:sz w:val="28"/>
          <w:szCs w:val="28"/>
          <w:lang w:eastAsia="ru-RU" w:bidi="ru-RU"/>
        </w:rPr>
        <w:softHyphen/>
        <w:t>вить его там, где оно должно быть с точки зрения физики и управления картом? В этом вопросе правильней прислушаться к производителю. К со</w:t>
      </w:r>
      <w:r w:rsidRPr="00C07895">
        <w:rPr>
          <w:color w:val="000000"/>
          <w:sz w:val="28"/>
          <w:szCs w:val="28"/>
          <w:lang w:eastAsia="ru-RU" w:bidi="ru-RU"/>
        </w:rPr>
        <w:softHyphen/>
        <w:t>жалению, при высоком росте, это означает, что придется управлять картом в положении, когда колени будут на одном уровне с ушами. Помните, что правильное положение сидения важнее вашего удобства, если вы хотите побеждать в гонках.</w:t>
      </w:r>
    </w:p>
    <w:p w14:paraId="22A29ACE" w14:textId="4F45EE32"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Положение ног. Работа</w:t>
      </w:r>
      <w:r w:rsidRPr="00713A93">
        <w:rPr>
          <w:rFonts w:ascii="Times New Roman" w:hAnsi="Times New Roman" w:cs="Times New Roman"/>
          <w:sz w:val="28"/>
          <w:szCs w:val="28"/>
        </w:rPr>
        <w:tab/>
        <w:t>с</w:t>
      </w:r>
      <w:r w:rsidRPr="00713A93">
        <w:rPr>
          <w:rFonts w:ascii="Times New Roman" w:hAnsi="Times New Roman" w:cs="Times New Roman"/>
          <w:sz w:val="28"/>
          <w:szCs w:val="28"/>
        </w:rPr>
        <w:tab/>
        <w:t>органами</w:t>
      </w:r>
      <w:r w:rsidRPr="00713A93">
        <w:rPr>
          <w:rFonts w:ascii="Times New Roman" w:hAnsi="Times New Roman" w:cs="Times New Roman"/>
          <w:sz w:val="28"/>
          <w:szCs w:val="28"/>
        </w:rPr>
        <w:tab/>
        <w:t>упр</w:t>
      </w:r>
      <w:r w:rsidR="00713A93">
        <w:rPr>
          <w:rFonts w:ascii="Times New Roman" w:hAnsi="Times New Roman" w:cs="Times New Roman"/>
          <w:sz w:val="28"/>
          <w:szCs w:val="28"/>
        </w:rPr>
        <w:t>авления.</w:t>
      </w:r>
      <w:r w:rsidR="00713A93">
        <w:rPr>
          <w:rFonts w:ascii="Times New Roman" w:hAnsi="Times New Roman" w:cs="Times New Roman"/>
          <w:sz w:val="28"/>
          <w:szCs w:val="28"/>
        </w:rPr>
        <w:tab/>
        <w:t xml:space="preserve">Динамические </w:t>
      </w:r>
      <w:r w:rsidRPr="00713A93">
        <w:rPr>
          <w:rFonts w:ascii="Times New Roman" w:hAnsi="Times New Roman" w:cs="Times New Roman"/>
          <w:sz w:val="28"/>
          <w:szCs w:val="28"/>
        </w:rPr>
        <w:t>особенности</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старта и разгона.</w:t>
      </w:r>
      <w:r w:rsidR="00713A93">
        <w:rPr>
          <w:rFonts w:ascii="Times New Roman" w:hAnsi="Times New Roman" w:cs="Times New Roman"/>
          <w:sz w:val="28"/>
          <w:szCs w:val="28"/>
        </w:rPr>
        <w:t xml:space="preserve"> Силы</w:t>
      </w:r>
      <w:r w:rsidR="00713A93">
        <w:rPr>
          <w:rFonts w:ascii="Times New Roman" w:hAnsi="Times New Roman" w:cs="Times New Roman"/>
          <w:sz w:val="28"/>
          <w:szCs w:val="28"/>
        </w:rPr>
        <w:tab/>
        <w:t>и</w:t>
      </w:r>
      <w:r w:rsidR="00713A93">
        <w:rPr>
          <w:rFonts w:ascii="Times New Roman" w:hAnsi="Times New Roman" w:cs="Times New Roman"/>
          <w:sz w:val="28"/>
          <w:szCs w:val="28"/>
        </w:rPr>
        <w:tab/>
        <w:t>моменты,</w:t>
      </w:r>
      <w:r w:rsidR="00713A93">
        <w:rPr>
          <w:rFonts w:ascii="Times New Roman" w:hAnsi="Times New Roman" w:cs="Times New Roman"/>
          <w:sz w:val="28"/>
          <w:szCs w:val="28"/>
        </w:rPr>
        <w:tab/>
        <w:t>действующие</w:t>
      </w:r>
      <w:r w:rsidR="00713A93">
        <w:rPr>
          <w:rFonts w:ascii="Times New Roman" w:hAnsi="Times New Roman" w:cs="Times New Roman"/>
          <w:sz w:val="28"/>
          <w:szCs w:val="28"/>
        </w:rPr>
        <w:tab/>
        <w:t xml:space="preserve">на </w:t>
      </w:r>
      <w:r w:rsidRPr="00713A93">
        <w:rPr>
          <w:rFonts w:ascii="Times New Roman" w:hAnsi="Times New Roman" w:cs="Times New Roman"/>
          <w:sz w:val="28"/>
          <w:szCs w:val="28"/>
        </w:rPr>
        <w:t>переднюю</w:t>
      </w:r>
      <w:r w:rsidRPr="00713A93">
        <w:rPr>
          <w:rFonts w:ascii="Times New Roman" w:hAnsi="Times New Roman" w:cs="Times New Roman"/>
          <w:sz w:val="28"/>
          <w:szCs w:val="28"/>
        </w:rPr>
        <w:tab/>
        <w:t>и</w:t>
      </w:r>
      <w:r w:rsidRPr="00713A93">
        <w:rPr>
          <w:rFonts w:ascii="Times New Roman" w:hAnsi="Times New Roman" w:cs="Times New Roman"/>
          <w:sz w:val="28"/>
          <w:szCs w:val="28"/>
        </w:rPr>
        <w:tab/>
        <w:t>заднюю</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оси. Характеристика сил при торможении. Движения карта на повороте. Силы и моменты при движении без</w:t>
      </w:r>
      <w:r w:rsidRPr="00713A93">
        <w:rPr>
          <w:rFonts w:ascii="Times New Roman" w:hAnsi="Times New Roman" w:cs="Times New Roman"/>
          <w:sz w:val="28"/>
          <w:szCs w:val="28"/>
        </w:rPr>
        <w:tab/>
        <w:t>бокового соскальзывания колес</w:t>
      </w:r>
      <w:r w:rsidRPr="00713A93">
        <w:rPr>
          <w:rFonts w:ascii="Times New Roman" w:hAnsi="Times New Roman" w:cs="Times New Roman"/>
          <w:sz w:val="28"/>
          <w:szCs w:val="28"/>
        </w:rPr>
        <w:tab/>
        <w:t>на по</w:t>
      </w:r>
      <w:r w:rsidRPr="00713A93">
        <w:rPr>
          <w:rFonts w:ascii="Times New Roman" w:hAnsi="Times New Roman" w:cs="Times New Roman"/>
          <w:sz w:val="28"/>
          <w:szCs w:val="28"/>
        </w:rPr>
        <w:softHyphen/>
        <w:t>вороте, движение с заносом задних колес, "силовое скольжение" со сносом всех колес.</w:t>
      </w:r>
    </w:p>
    <w:p w14:paraId="16D00D66" w14:textId="7622B97A"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Характеристика элементов техники скоростного вождения. Биомеханика основных</w:t>
      </w:r>
      <w:r w:rsidRPr="00713A93">
        <w:rPr>
          <w:rFonts w:ascii="Times New Roman" w:hAnsi="Times New Roman" w:cs="Times New Roman"/>
          <w:sz w:val="28"/>
          <w:szCs w:val="28"/>
        </w:rPr>
        <w:tab/>
        <w:t>положений</w:t>
      </w:r>
      <w:r w:rsidRPr="00713A93">
        <w:rPr>
          <w:rFonts w:ascii="Times New Roman" w:hAnsi="Times New Roman" w:cs="Times New Roman"/>
          <w:sz w:val="28"/>
          <w:szCs w:val="28"/>
        </w:rPr>
        <w:tab/>
        <w:t>гонщика</w:t>
      </w:r>
      <w:r w:rsidRPr="00713A93">
        <w:rPr>
          <w:rFonts w:ascii="Times New Roman" w:hAnsi="Times New Roman" w:cs="Times New Roman"/>
          <w:sz w:val="28"/>
          <w:szCs w:val="28"/>
        </w:rPr>
        <w:tab/>
        <w:t>и движен</w:t>
      </w:r>
      <w:r w:rsidR="00713A93">
        <w:rPr>
          <w:rFonts w:ascii="Times New Roman" w:hAnsi="Times New Roman" w:cs="Times New Roman"/>
          <w:sz w:val="28"/>
          <w:szCs w:val="28"/>
        </w:rPr>
        <w:t>ий при управлении</w:t>
      </w:r>
      <w:r w:rsidR="00713A93">
        <w:rPr>
          <w:rFonts w:ascii="Times New Roman" w:hAnsi="Times New Roman" w:cs="Times New Roman"/>
          <w:sz w:val="28"/>
          <w:szCs w:val="28"/>
        </w:rPr>
        <w:tab/>
        <w:t>картом.</w:t>
      </w:r>
      <w:r w:rsidR="00713A93">
        <w:rPr>
          <w:rFonts w:ascii="Times New Roman" w:hAnsi="Times New Roman" w:cs="Times New Roman"/>
          <w:sz w:val="28"/>
          <w:szCs w:val="28"/>
        </w:rPr>
        <w:tab/>
        <w:t>Терми</w:t>
      </w:r>
      <w:r w:rsidRPr="00713A93">
        <w:rPr>
          <w:rFonts w:ascii="Times New Roman" w:hAnsi="Times New Roman" w:cs="Times New Roman"/>
          <w:sz w:val="28"/>
          <w:szCs w:val="28"/>
        </w:rPr>
        <w:t xml:space="preserve">нология технических приемов и их классификация. Переключение </w:t>
      </w:r>
      <w:r w:rsidRPr="00713A93">
        <w:rPr>
          <w:rFonts w:ascii="Times New Roman" w:hAnsi="Times New Roman" w:cs="Times New Roman"/>
          <w:sz w:val="28"/>
          <w:szCs w:val="28"/>
        </w:rPr>
        <w:lastRenderedPageBreak/>
        <w:t>передач при наборе скорости и при замедлениях. Выбор оборотов двигателя. Техника</w:t>
      </w:r>
      <w:r w:rsidRPr="00713A93">
        <w:rPr>
          <w:rFonts w:ascii="Times New Roman" w:hAnsi="Times New Roman" w:cs="Times New Roman"/>
          <w:sz w:val="28"/>
          <w:szCs w:val="28"/>
        </w:rPr>
        <w:tab/>
        <w:t>торможений</w:t>
      </w:r>
      <w:r w:rsidRPr="00713A93">
        <w:rPr>
          <w:rFonts w:ascii="Times New Roman" w:hAnsi="Times New Roman" w:cs="Times New Roman"/>
          <w:sz w:val="28"/>
          <w:szCs w:val="28"/>
        </w:rPr>
        <w:tab/>
        <w:t>и ее разновидности, определение</w:t>
      </w:r>
      <w:r w:rsidRPr="00713A93">
        <w:rPr>
          <w:rFonts w:ascii="Times New Roman" w:hAnsi="Times New Roman" w:cs="Times New Roman"/>
          <w:sz w:val="28"/>
          <w:szCs w:val="28"/>
        </w:rPr>
        <w:tab/>
        <w:t>отдельных фаз.</w:t>
      </w:r>
    </w:p>
    <w:p w14:paraId="532B029E" w14:textId="788771B2"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Комбинированный способ торможения. Ступенчатое и плавное замедление. Потеря управляемости</w:t>
      </w:r>
      <w:r w:rsidRPr="00713A93">
        <w:rPr>
          <w:rFonts w:ascii="Times New Roman" w:hAnsi="Times New Roman" w:cs="Times New Roman"/>
          <w:sz w:val="28"/>
          <w:szCs w:val="28"/>
        </w:rPr>
        <w:tab/>
        <w:t>и устойчивости при бл</w:t>
      </w:r>
      <w:r w:rsidR="00713A93">
        <w:rPr>
          <w:rFonts w:ascii="Times New Roman" w:hAnsi="Times New Roman" w:cs="Times New Roman"/>
          <w:sz w:val="28"/>
          <w:szCs w:val="28"/>
        </w:rPr>
        <w:t>окировке колес карта.</w:t>
      </w:r>
      <w:r w:rsidR="00713A93">
        <w:rPr>
          <w:rFonts w:ascii="Times New Roman" w:hAnsi="Times New Roman" w:cs="Times New Roman"/>
          <w:sz w:val="28"/>
          <w:szCs w:val="28"/>
        </w:rPr>
        <w:tab/>
        <w:t xml:space="preserve">Преставление </w:t>
      </w:r>
      <w:r w:rsidRPr="00713A93">
        <w:rPr>
          <w:rFonts w:ascii="Times New Roman" w:hAnsi="Times New Roman" w:cs="Times New Roman"/>
          <w:sz w:val="28"/>
          <w:szCs w:val="28"/>
        </w:rPr>
        <w:t>движений</w:t>
      </w:r>
      <w:r w:rsidRPr="00713A93">
        <w:rPr>
          <w:rFonts w:ascii="Times New Roman" w:hAnsi="Times New Roman" w:cs="Times New Roman"/>
          <w:sz w:val="28"/>
          <w:szCs w:val="28"/>
        </w:rPr>
        <w:tab/>
        <w:t>гонщика</w:t>
      </w:r>
      <w:r w:rsidRPr="00713A93">
        <w:rPr>
          <w:rFonts w:ascii="Times New Roman" w:hAnsi="Times New Roman" w:cs="Times New Roman"/>
          <w:sz w:val="28"/>
          <w:szCs w:val="28"/>
        </w:rPr>
        <w:tab/>
        <w:t>при прохождении поворотов</w:t>
      </w:r>
      <w:r w:rsidRPr="00713A93">
        <w:rPr>
          <w:rFonts w:ascii="Times New Roman" w:hAnsi="Times New Roman" w:cs="Times New Roman"/>
          <w:sz w:val="28"/>
          <w:szCs w:val="28"/>
        </w:rPr>
        <w:tab/>
        <w:t>в виде</w:t>
      </w:r>
      <w:r w:rsidRPr="00713A93">
        <w:rPr>
          <w:rFonts w:ascii="Times New Roman" w:hAnsi="Times New Roman" w:cs="Times New Roman"/>
          <w:sz w:val="28"/>
          <w:szCs w:val="28"/>
        </w:rPr>
        <w:tab/>
        <w:t>отдель</w:t>
      </w:r>
      <w:r w:rsidRPr="00713A93">
        <w:rPr>
          <w:rFonts w:ascii="Times New Roman" w:hAnsi="Times New Roman" w:cs="Times New Roman"/>
          <w:sz w:val="28"/>
          <w:szCs w:val="28"/>
        </w:rPr>
        <w:softHyphen/>
        <w:t>ных фаз. Подход, вход, движение по дуге, выход. Понятие об оптимальном пути прохождения простых, сложных и образных поворотов. Оптималь</w:t>
      </w:r>
      <w:r w:rsidRPr="00713A93">
        <w:rPr>
          <w:rFonts w:ascii="Times New Roman" w:hAnsi="Times New Roman" w:cs="Times New Roman"/>
          <w:sz w:val="28"/>
          <w:szCs w:val="28"/>
        </w:rPr>
        <w:softHyphen/>
        <w:t>ный путь прохождения всей трассы.</w:t>
      </w:r>
    </w:p>
    <w:p w14:paraId="16683B01" w14:textId="0603E7C7" w:rsidR="00C07895" w:rsidRPr="00713A93" w:rsidRDefault="00C07895" w:rsidP="00713A93">
      <w:pPr>
        <w:ind w:firstLine="709"/>
        <w:jc w:val="both"/>
        <w:rPr>
          <w:rFonts w:ascii="Times New Roman" w:hAnsi="Times New Roman" w:cs="Times New Roman"/>
          <w:sz w:val="28"/>
          <w:szCs w:val="28"/>
        </w:rPr>
      </w:pPr>
      <w:r w:rsidRPr="00713A93">
        <w:rPr>
          <w:rFonts w:ascii="Times New Roman" w:hAnsi="Times New Roman" w:cs="Times New Roman"/>
          <w:sz w:val="28"/>
          <w:szCs w:val="28"/>
        </w:rPr>
        <w:t>Понятие о тактике ведения гонок. Виды тактики: индивидуальная и командная.</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Особенности атакующей, оборонительной и выжидательной тактики.</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Основные тактические приемы, используемые в соревнованиях: старт, преследование, обгон, отрыв, маневрирование, свободный маневр, блокирование.</w:t>
      </w:r>
      <w:r w:rsidR="00713A93">
        <w:rPr>
          <w:rFonts w:ascii="Times New Roman" w:hAnsi="Times New Roman" w:cs="Times New Roman"/>
          <w:sz w:val="28"/>
          <w:szCs w:val="28"/>
        </w:rPr>
        <w:t xml:space="preserve"> </w:t>
      </w:r>
      <w:r w:rsidRPr="00713A93">
        <w:rPr>
          <w:rFonts w:ascii="Times New Roman" w:hAnsi="Times New Roman" w:cs="Times New Roman"/>
          <w:sz w:val="28"/>
          <w:szCs w:val="28"/>
        </w:rPr>
        <w:t>Использование технических приемов для достижения тактической цели, при борьбе с противником на трассе.</w:t>
      </w:r>
      <w:r w:rsidR="00713A93">
        <w:rPr>
          <w:rFonts w:ascii="Times New Roman" w:hAnsi="Times New Roman" w:cs="Times New Roman"/>
          <w:sz w:val="28"/>
          <w:szCs w:val="28"/>
        </w:rPr>
        <w:t xml:space="preserve"> </w:t>
      </w:r>
      <w:r w:rsidRPr="00713A93">
        <w:rPr>
          <w:rFonts w:ascii="Times New Roman" w:hAnsi="Times New Roman" w:cs="Times New Roman"/>
          <w:color w:val="000000"/>
          <w:sz w:val="28"/>
          <w:szCs w:val="28"/>
          <w:lang w:eastAsia="ru-RU" w:bidi="ru-RU"/>
        </w:rPr>
        <w:t>Приобретение соревновательного опыта.</w:t>
      </w:r>
    </w:p>
    <w:p w14:paraId="37AC4D43" w14:textId="77777777" w:rsidR="00C07895" w:rsidRPr="00C07895" w:rsidRDefault="00C07895" w:rsidP="00216731">
      <w:pPr>
        <w:pStyle w:val="13"/>
        <w:ind w:firstLine="709"/>
        <w:jc w:val="both"/>
        <w:rPr>
          <w:sz w:val="28"/>
          <w:szCs w:val="28"/>
        </w:rPr>
      </w:pPr>
      <w:r w:rsidRPr="00C07895">
        <w:rPr>
          <w:color w:val="000000"/>
          <w:sz w:val="28"/>
          <w:szCs w:val="28"/>
          <w:lang w:eastAsia="ru-RU" w:bidi="ru-RU"/>
        </w:rPr>
        <w:t>Значение спортивных соревнований. Требования, предъявляемые к органи</w:t>
      </w:r>
      <w:r w:rsidRPr="00C07895">
        <w:rPr>
          <w:color w:val="000000"/>
          <w:sz w:val="28"/>
          <w:szCs w:val="28"/>
          <w:lang w:eastAsia="ru-RU" w:bidi="ru-RU"/>
        </w:rPr>
        <w:softHyphen/>
        <w:t>зации и проведению соревнований. Особенности организации и проведе</w:t>
      </w:r>
      <w:r w:rsidRPr="00C07895">
        <w:rPr>
          <w:color w:val="000000"/>
          <w:sz w:val="28"/>
          <w:szCs w:val="28"/>
          <w:lang w:eastAsia="ru-RU" w:bidi="ru-RU"/>
        </w:rPr>
        <w:softHyphen/>
        <w:t>ния соревнований по упрощенным правилам. Порядок проведения со</w:t>
      </w:r>
      <w:r w:rsidRPr="00C07895">
        <w:rPr>
          <w:color w:val="000000"/>
          <w:sz w:val="28"/>
          <w:szCs w:val="28"/>
          <w:lang w:eastAsia="ru-RU" w:bidi="ru-RU"/>
        </w:rPr>
        <w:softHyphen/>
        <w:t>ревнований, судейство, правила поведения участников соревнований. Сиг</w:t>
      </w:r>
      <w:r w:rsidRPr="00C07895">
        <w:rPr>
          <w:color w:val="000000"/>
          <w:sz w:val="28"/>
          <w:szCs w:val="28"/>
          <w:lang w:eastAsia="ru-RU" w:bidi="ru-RU"/>
        </w:rPr>
        <w:softHyphen/>
        <w:t>нальные флаги.</w:t>
      </w:r>
    </w:p>
    <w:p w14:paraId="681CCA25" w14:textId="77777777" w:rsidR="00C07895" w:rsidRPr="00C07895" w:rsidRDefault="00C07895" w:rsidP="00216731">
      <w:pPr>
        <w:pStyle w:val="13"/>
        <w:ind w:firstLine="709"/>
        <w:jc w:val="both"/>
        <w:rPr>
          <w:sz w:val="28"/>
          <w:szCs w:val="28"/>
        </w:rPr>
      </w:pPr>
      <w:r w:rsidRPr="00C07895">
        <w:rPr>
          <w:color w:val="000000"/>
          <w:sz w:val="28"/>
          <w:szCs w:val="28"/>
          <w:lang w:eastAsia="ru-RU" w:bidi="ru-RU"/>
        </w:rPr>
        <w:t>Тактические приемы ведения гонок. Техника и тактика старта, обго</w:t>
      </w:r>
      <w:r w:rsidRPr="00C07895">
        <w:rPr>
          <w:color w:val="000000"/>
          <w:sz w:val="28"/>
          <w:szCs w:val="28"/>
          <w:lang w:eastAsia="ru-RU" w:bidi="ru-RU"/>
        </w:rPr>
        <w:softHyphen/>
        <w:t>на и финиширования. Выбор места после старта. Выбор траектории дви</w:t>
      </w:r>
      <w:r w:rsidRPr="00C07895">
        <w:rPr>
          <w:color w:val="000000"/>
          <w:sz w:val="28"/>
          <w:szCs w:val="28"/>
          <w:lang w:eastAsia="ru-RU" w:bidi="ru-RU"/>
        </w:rPr>
        <w:softHyphen/>
        <w:t xml:space="preserve">жения в обыкновенных и </w:t>
      </w:r>
      <w:r w:rsidRPr="00C07895">
        <w:rPr>
          <w:color w:val="000000"/>
          <w:sz w:val="28"/>
          <w:szCs w:val="28"/>
          <w:lang w:val="en-US" w:bidi="en-US"/>
        </w:rPr>
        <w:t>S</w:t>
      </w:r>
      <w:r w:rsidRPr="00C07895">
        <w:rPr>
          <w:color w:val="000000"/>
          <w:sz w:val="28"/>
          <w:szCs w:val="28"/>
          <w:lang w:bidi="en-US"/>
        </w:rPr>
        <w:t xml:space="preserve">- </w:t>
      </w:r>
      <w:r w:rsidRPr="00C07895">
        <w:rPr>
          <w:color w:val="000000"/>
          <w:sz w:val="28"/>
          <w:szCs w:val="28"/>
          <w:lang w:eastAsia="ru-RU" w:bidi="ru-RU"/>
        </w:rPr>
        <w:t>образных поворотах, подбор и использование разгона и скорости. Составление тактического плана гонки: учет мастер</w:t>
      </w:r>
      <w:r w:rsidRPr="00C07895">
        <w:rPr>
          <w:color w:val="000000"/>
          <w:sz w:val="28"/>
          <w:szCs w:val="28"/>
          <w:lang w:eastAsia="ru-RU" w:bidi="ru-RU"/>
        </w:rPr>
        <w:softHyphen/>
        <w:t>ства и психологических качеств гонщика, качества спортивных автомоби</w:t>
      </w:r>
      <w:r w:rsidRPr="00C07895">
        <w:rPr>
          <w:color w:val="000000"/>
          <w:sz w:val="28"/>
          <w:szCs w:val="28"/>
          <w:lang w:eastAsia="ru-RU" w:bidi="ru-RU"/>
        </w:rPr>
        <w:softHyphen/>
        <w:t>лей (своих и противников), темпа движения, мест обгона. Тактическое ис</w:t>
      </w:r>
      <w:r w:rsidRPr="00C07895">
        <w:rPr>
          <w:color w:val="000000"/>
          <w:sz w:val="28"/>
          <w:szCs w:val="28"/>
          <w:lang w:eastAsia="ru-RU" w:bidi="ru-RU"/>
        </w:rPr>
        <w:softHyphen/>
        <w:t xml:space="preserve">пользование возможностей круга. Разбор и анализ спортивной техники и тактики ведущих спортсменов на соревнованиях по </w:t>
      </w:r>
      <w:proofErr w:type="spellStart"/>
      <w:r w:rsidRPr="00C07895">
        <w:rPr>
          <w:color w:val="000000"/>
          <w:sz w:val="28"/>
          <w:szCs w:val="28"/>
          <w:lang w:eastAsia="ru-RU" w:bidi="ru-RU"/>
        </w:rPr>
        <w:t>кинограммам</w:t>
      </w:r>
      <w:proofErr w:type="spellEnd"/>
      <w:r w:rsidRPr="00C07895">
        <w:rPr>
          <w:color w:val="000000"/>
          <w:sz w:val="28"/>
          <w:szCs w:val="28"/>
          <w:lang w:eastAsia="ru-RU" w:bidi="ru-RU"/>
        </w:rPr>
        <w:t xml:space="preserve"> и </w:t>
      </w:r>
      <w:proofErr w:type="spellStart"/>
      <w:r w:rsidRPr="00C07895">
        <w:rPr>
          <w:color w:val="000000"/>
          <w:sz w:val="28"/>
          <w:szCs w:val="28"/>
          <w:lang w:eastAsia="ru-RU" w:bidi="ru-RU"/>
        </w:rPr>
        <w:t>фото</w:t>
      </w:r>
      <w:r w:rsidRPr="00C07895">
        <w:rPr>
          <w:color w:val="000000"/>
          <w:sz w:val="28"/>
          <w:szCs w:val="28"/>
          <w:lang w:eastAsia="ru-RU" w:bidi="ru-RU"/>
        </w:rPr>
        <w:softHyphen/>
        <w:t>граммам</w:t>
      </w:r>
      <w:proofErr w:type="spellEnd"/>
      <w:r w:rsidRPr="00C07895">
        <w:rPr>
          <w:color w:val="000000"/>
          <w:sz w:val="28"/>
          <w:szCs w:val="28"/>
          <w:lang w:eastAsia="ru-RU" w:bidi="ru-RU"/>
        </w:rPr>
        <w:t>.</w:t>
      </w:r>
    </w:p>
    <w:p w14:paraId="3383E03C" w14:textId="77777777" w:rsidR="00C07895" w:rsidRPr="00C07895" w:rsidRDefault="00C07895" w:rsidP="00C07895">
      <w:pPr>
        <w:pStyle w:val="43"/>
        <w:keepNext/>
        <w:keepLines/>
        <w:spacing w:after="100" w:line="360" w:lineRule="auto"/>
        <w:ind w:firstLine="709"/>
        <w:jc w:val="both"/>
        <w:rPr>
          <w:sz w:val="28"/>
          <w:szCs w:val="28"/>
        </w:rPr>
      </w:pPr>
      <w:bookmarkStart w:id="52" w:name="bookmark104"/>
      <w:r w:rsidRPr="00C07895">
        <w:rPr>
          <w:color w:val="000000"/>
          <w:sz w:val="28"/>
          <w:szCs w:val="28"/>
          <w:lang w:eastAsia="ru-RU" w:bidi="ru-RU"/>
        </w:rPr>
        <w:t>Тактическая и психологическая подготовка</w:t>
      </w:r>
      <w:bookmarkEnd w:id="52"/>
    </w:p>
    <w:p w14:paraId="653E1BC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Психологическая подготовка спортсмена </w:t>
      </w:r>
      <w:proofErr w:type="gramStart"/>
      <w:r w:rsidRPr="00C07895">
        <w:rPr>
          <w:color w:val="000000"/>
          <w:sz w:val="28"/>
          <w:szCs w:val="28"/>
          <w:lang w:eastAsia="ru-RU" w:bidi="ru-RU"/>
        </w:rPr>
        <w:t>- это</w:t>
      </w:r>
      <w:proofErr w:type="gramEnd"/>
      <w:r w:rsidRPr="00C07895">
        <w:rPr>
          <w:color w:val="000000"/>
          <w:sz w:val="28"/>
          <w:szCs w:val="28"/>
          <w:lang w:eastAsia="ru-RU" w:bidi="ru-RU"/>
        </w:rPr>
        <w:t xml:space="preserve"> прежде всего педагогический процесс. В связи с этим ее успех зависит от выполнения общепедагогических принципов: сознательности, активности, всесторонности, повторности и постепенности. Эти принципы применительно к психологической подготовке являются основной для наиболее рационального формирования свойства психики спортсмена (личностных качеств, психологических процессов и состояний) необходимых для успешного выполнения спортивной деятельности в экстремальных условиях.</w:t>
      </w:r>
    </w:p>
    <w:p w14:paraId="1ABBEA0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Принцип сознательности определяет необходимость осознания тренирующихся значения психологических качеств для успеха в спорте, ознакомление с психологическими знаниями, осознание важности самоанализа, стремление к самовоспитанию этих качеств, контроля над ними, значение постоянного преодоления трудностей и препятствий для спортивного совершенствования спортсмена. Принцип сознательности предусматривает </w:t>
      </w:r>
      <w:r w:rsidRPr="00C07895">
        <w:rPr>
          <w:color w:val="000000"/>
          <w:sz w:val="28"/>
          <w:szCs w:val="28"/>
          <w:lang w:eastAsia="ru-RU" w:bidi="ru-RU"/>
        </w:rPr>
        <w:lastRenderedPageBreak/>
        <w:t>систематический совместный анализ спортсменом и тренером психограммы избранного вида спорта, психологических особенностей спортсмена и корректирование его психологических характеристик, обсуждение плана психологической подготовки, ее средств и методов (включая приемы индивидуального воздействия, имеющие психотерапевтическую направленность, которыми нередко с успехом пользуются тренеры).</w:t>
      </w:r>
    </w:p>
    <w:p w14:paraId="360CB387"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Принцип активности в структуре психологической подготовки определяет необходимость формирования у спортсменов целенаправленности в совершенствовании своих психических свойств. Активность во многом зависит от осознанности мотивов и интересов спортсменов. Поэтому реализация принципов активности связана с выработкой положительных, общественно значимых мотивов тренировки и участия в соревнованиях, с формированием устойчивых интересов к проблемам подготовки вообще и психологической подготовки, в частности.</w:t>
      </w:r>
    </w:p>
    <w:p w14:paraId="20501E5B"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Особенно важным в педагогическом отношении результатом реализации принципов сознательности и активности становится развитие у спортсмена стремления к самовоспитанию. Принципы сознательности и активности проявляются в организации самоконтроля за различными параметрами движения, а при регуляции психологических (эмоциональных) состояний - самоконтроль за признаками, характеризующими эти состояния: пульсом, напряжением мышц и пр.</w:t>
      </w:r>
    </w:p>
    <w:p w14:paraId="3CA95A8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Принцип всесторонности при осуществлении психологической подготовки заключается в том, что: психологи-педагогическому воздействию должны быть подвергнуты все психические проявления, от которых зависит надежное и совершенное выполнения спортивной деятельности - и свойства его личности, и психические, психомоторные процессы, и психологические состояния;</w:t>
      </w:r>
    </w:p>
    <w:p w14:paraId="4801F1B6"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психологическая подготовка может плодотворно осуществляться только в неразрывной связи со всеми другими сторонами подготовки спортсмена - физической, технической и тактической. Принципы повторности и постепенности в психологической подготовке проявляется в то, что средства и приемы психолого-педагогического воздействия на спортсмена дают наибольший эффект, если они применяются повторно и их дозировка постепенно увеличивается. Например, увеличивается интенсивность трудностей в процессе подготовки, повышается влияние специально вводимых в тренировочные занятия отрицательных психогенных факторов.</w:t>
      </w:r>
    </w:p>
    <w:p w14:paraId="0DA2ADB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Подготовка самого гонщика перед соревнованиями носит чисто психологический характер. Надо преодолеть отрицательные формы предстартового состояния, повысить свою активность, настроить себя к предстоящей борьбе. Тут велика роль тренера. Хорошо зная мастерство и опыт подопечного и присущие ему психологические барьеры, он должен правильно воздействовать на гонщика, настроив его на предстоящие соревнования.</w:t>
      </w:r>
    </w:p>
    <w:p w14:paraId="34EEC362"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Необходимо стремится к тому, чтобы у спортсмена были общий эмоциональный подъем, воодушевление, бодрость, внутренняя собранность и сосредоточенность на предстоящей борьбе. Такое приподнятое психологическое </w:t>
      </w:r>
      <w:r w:rsidRPr="00C07895">
        <w:rPr>
          <w:color w:val="000000"/>
          <w:sz w:val="28"/>
          <w:szCs w:val="28"/>
          <w:lang w:eastAsia="ru-RU" w:bidi="ru-RU"/>
        </w:rPr>
        <w:lastRenderedPageBreak/>
        <w:t>состояние является фактором, усиливающим жизнедеятельность организма, и способствует повышению спортивных результатов. Однако бывает и так, что эмоциональная реакция отрицательно сказывается на настроение спортсмена. Чаще всего это наблюдается у малоопытных гонщиков. Они чрезвычайно волнуются, теряю контроль над собой, их действия носят необдуманный, хаотичный характер. Возбуждение сменяется торможением, что приводит к снижению результатов соревнований. Такому состоянию могут быть подвержены и опытные гонщики, когда особая ответственность за результат приводит их к чрезмерному волнению, острым переживанием.</w:t>
      </w:r>
    </w:p>
    <w:p w14:paraId="46CA5D25"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Есть и такой тип людей, у которых </w:t>
      </w:r>
      <w:proofErr w:type="gramStart"/>
      <w:r w:rsidRPr="00C07895">
        <w:rPr>
          <w:color w:val="000000"/>
          <w:sz w:val="28"/>
          <w:szCs w:val="28"/>
          <w:lang w:eastAsia="ru-RU" w:bidi="ru-RU"/>
        </w:rPr>
        <w:t>перед старом</w:t>
      </w:r>
      <w:proofErr w:type="gramEnd"/>
      <w:r w:rsidRPr="00C07895">
        <w:rPr>
          <w:color w:val="000000"/>
          <w:sz w:val="28"/>
          <w:szCs w:val="28"/>
          <w:lang w:eastAsia="ru-RU" w:bidi="ru-RU"/>
        </w:rPr>
        <w:t xml:space="preserve"> проявляются пассивность, равнодушие к предстоящей борьбе. Чаще всего такое состояние наступает после сильного волнения, охватывающего гонщика за несколько дней до соревнования, иногда из-за неудач в тренировке, неполадок в машине. Такое состояние приводит к опозданию взятии старта, неуверенным действиям при разгоне, замедленной ориентировке и нерешительности в сложной обстановке сразу после старта.</w:t>
      </w:r>
    </w:p>
    <w:p w14:paraId="5C64266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Кроме эмоциональных реакций тренеру необходимо учитывать и сугубо индивидуальные качества спортсмена. Поэтому, анализируя результаты соревнований и тренировок, тренер должен составить план работы с каждым спортсменом, чтобы все они были нацелены на решение предстоящих задач, независимо от особенностей их предстартового состояния.</w:t>
      </w:r>
    </w:p>
    <w:p w14:paraId="09227F6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Одним из средств регуляции предстартовых состояний является беседа тренера со спортсменом. Перед выездом на трассу тренер должен в спокойном тоне напомнить спортсмену о деталях тактического плана выступления, привести факты, доказывающие, что и в борьбе с сильным соперником команда может одержать победу. Однако нельзя ограничиваться только беседой. Один из путей саморегуляции психических состояний, в том числе и эмоциональных, — использование особенностей внимания. Произвольное изменение направленности и сосредоточенности внимания, намеренное его переключение тесно связано с предыдущими приемами. Больше того, владение произвольным вниманием является непременным условием успешного осуществления других приемов или путей управления своими переживаниями и эмоциональными реакциями: чтобы вызвать какой-либо яркий образ (удачный обгон, четко пройденный поворот, или себя на пьедестале почета с медалью), необходимо уметь своевременно и целенаправленно сосредоточится. Вместе с тем, когда человек сосредоточивает свое внимание на одном предмете, старается вызвать нужное представление, он отвлекается от других мыслей или образов. Умение отвлечься от посторонних мыслей или представлений и сосредоточится на нужном в данный момент объекте, способствует целенаправленному изменению эмоциональных состояний.</w:t>
      </w:r>
    </w:p>
    <w:p w14:paraId="0B7E9CE4"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Это умение приобретается упражнением, повторными попытками произвольного переключения и сосредоточивания внимания. У спортсмена, которого тревожат, раздражают и тяготят какие-то мысли, представления и связанные с ними переживания, особенно в периоды вынужденного ожидания и отсутствия активных действий, возникает и нарастает</w:t>
      </w:r>
    </w:p>
    <w:p w14:paraId="13557DB8"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утомление нервной системы, непродуктивно растрачивается нервная </w:t>
      </w:r>
      <w:r w:rsidRPr="00C07895">
        <w:rPr>
          <w:color w:val="000000"/>
          <w:sz w:val="28"/>
          <w:szCs w:val="28"/>
          <w:lang w:eastAsia="ru-RU" w:bidi="ru-RU"/>
        </w:rPr>
        <w:lastRenderedPageBreak/>
        <w:t>энергия.</w:t>
      </w:r>
    </w:p>
    <w:p w14:paraId="51C4B9BC"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Задачи психологической подготовки:</w:t>
      </w:r>
    </w:p>
    <w:p w14:paraId="03163C7D" w14:textId="77777777" w:rsidR="00C07895" w:rsidRPr="00C07895" w:rsidRDefault="00C07895" w:rsidP="00C07895">
      <w:pPr>
        <w:pStyle w:val="13"/>
        <w:spacing w:after="80"/>
        <w:ind w:firstLine="709"/>
        <w:jc w:val="both"/>
        <w:rPr>
          <w:sz w:val="28"/>
          <w:szCs w:val="28"/>
        </w:rPr>
      </w:pPr>
      <w:r w:rsidRPr="00C07895">
        <w:rPr>
          <w:color w:val="000000"/>
          <w:sz w:val="28"/>
          <w:szCs w:val="28"/>
          <w:lang w:eastAsia="ru-RU" w:bidi="ru-RU"/>
        </w:rPr>
        <w:t>Формирование личности спортсмена, обладающего:</w:t>
      </w:r>
    </w:p>
    <w:p w14:paraId="071B3D10"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высокой психологической устойчивостью;</w:t>
      </w:r>
    </w:p>
    <w:p w14:paraId="3B024464"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бойцовскими качествами;</w:t>
      </w:r>
    </w:p>
    <w:p w14:paraId="610675ED"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настроем на достижение высоких спортивных результатов.</w:t>
      </w:r>
    </w:p>
    <w:p w14:paraId="4FE6EC33" w14:textId="77777777" w:rsidR="00C07895" w:rsidRPr="00C07895" w:rsidRDefault="00C07895" w:rsidP="00713A93">
      <w:pPr>
        <w:pStyle w:val="13"/>
        <w:tabs>
          <w:tab w:val="left" w:pos="1134"/>
        </w:tabs>
        <w:spacing w:after="80"/>
        <w:ind w:firstLine="709"/>
        <w:jc w:val="both"/>
        <w:rPr>
          <w:sz w:val="28"/>
          <w:szCs w:val="28"/>
        </w:rPr>
      </w:pPr>
      <w:r w:rsidRPr="00C07895">
        <w:rPr>
          <w:color w:val="000000"/>
          <w:sz w:val="28"/>
          <w:szCs w:val="28"/>
          <w:lang w:eastAsia="ru-RU" w:bidi="ru-RU"/>
        </w:rPr>
        <w:t>Совершенствование свойств личности, значимых для достижения высоких спортивных результатов:</w:t>
      </w:r>
    </w:p>
    <w:p w14:paraId="690037F7"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умение управлять эмоциями;</w:t>
      </w:r>
    </w:p>
    <w:p w14:paraId="486FFDF5" w14:textId="77777777" w:rsidR="00C07895" w:rsidRPr="00C07895" w:rsidRDefault="00C07895" w:rsidP="001043C6">
      <w:pPr>
        <w:pStyle w:val="13"/>
        <w:numPr>
          <w:ilvl w:val="0"/>
          <w:numId w:val="21"/>
        </w:numPr>
        <w:tabs>
          <w:tab w:val="left" w:pos="1134"/>
          <w:tab w:val="left" w:pos="1404"/>
        </w:tabs>
        <w:ind w:firstLine="709"/>
        <w:jc w:val="both"/>
        <w:rPr>
          <w:sz w:val="28"/>
          <w:szCs w:val="28"/>
        </w:rPr>
      </w:pPr>
      <w:r w:rsidRPr="00C07895">
        <w:rPr>
          <w:color w:val="000000"/>
          <w:sz w:val="28"/>
          <w:szCs w:val="28"/>
          <w:lang w:eastAsia="ru-RU" w:bidi="ru-RU"/>
        </w:rPr>
        <w:t>устойчивость к стрессу в ситуациях повышенной ответственности;</w:t>
      </w:r>
    </w:p>
    <w:p w14:paraId="0B6E8A2E"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высокая спортивная соревновательная мотивация;</w:t>
      </w:r>
    </w:p>
    <w:p w14:paraId="2AB7C8F3"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серьезность и ответственность;</w:t>
      </w:r>
    </w:p>
    <w:p w14:paraId="67A4DBA1"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способность к самоанализу.</w:t>
      </w:r>
    </w:p>
    <w:p w14:paraId="3A8AA906" w14:textId="77777777" w:rsidR="00C07895" w:rsidRPr="00C07895" w:rsidRDefault="00C07895" w:rsidP="00713A93">
      <w:pPr>
        <w:pStyle w:val="13"/>
        <w:tabs>
          <w:tab w:val="left" w:pos="1134"/>
        </w:tabs>
        <w:spacing w:after="80"/>
        <w:ind w:firstLine="709"/>
        <w:jc w:val="both"/>
        <w:rPr>
          <w:sz w:val="28"/>
          <w:szCs w:val="28"/>
        </w:rPr>
      </w:pPr>
      <w:r w:rsidRPr="00C07895">
        <w:rPr>
          <w:color w:val="000000"/>
          <w:sz w:val="28"/>
          <w:szCs w:val="28"/>
          <w:lang w:eastAsia="ru-RU" w:bidi="ru-RU"/>
        </w:rPr>
        <w:t>Методы, средства, формы воздействия:</w:t>
      </w:r>
    </w:p>
    <w:p w14:paraId="7483167B"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proofErr w:type="spellStart"/>
      <w:r w:rsidRPr="00C07895">
        <w:rPr>
          <w:color w:val="000000"/>
          <w:sz w:val="28"/>
          <w:szCs w:val="28"/>
          <w:lang w:eastAsia="ru-RU" w:bidi="ru-RU"/>
        </w:rPr>
        <w:t>самоубеждения</w:t>
      </w:r>
      <w:proofErr w:type="spellEnd"/>
      <w:r w:rsidRPr="00C07895">
        <w:rPr>
          <w:color w:val="000000"/>
          <w:sz w:val="28"/>
          <w:szCs w:val="28"/>
          <w:lang w:eastAsia="ru-RU" w:bidi="ru-RU"/>
        </w:rPr>
        <w:t xml:space="preserve">, </w:t>
      </w:r>
      <w:proofErr w:type="spellStart"/>
      <w:r w:rsidRPr="00C07895">
        <w:rPr>
          <w:color w:val="000000"/>
          <w:sz w:val="28"/>
          <w:szCs w:val="28"/>
          <w:lang w:eastAsia="ru-RU" w:bidi="ru-RU"/>
        </w:rPr>
        <w:t>самоприказы</w:t>
      </w:r>
      <w:proofErr w:type="spellEnd"/>
      <w:r w:rsidRPr="00C07895">
        <w:rPr>
          <w:color w:val="000000"/>
          <w:sz w:val="28"/>
          <w:szCs w:val="28"/>
          <w:lang w:eastAsia="ru-RU" w:bidi="ru-RU"/>
        </w:rPr>
        <w:t>, самовнушения;</w:t>
      </w:r>
    </w:p>
    <w:p w14:paraId="64025B93" w14:textId="77777777" w:rsidR="00C07895" w:rsidRPr="00C07895" w:rsidRDefault="00C07895" w:rsidP="001043C6">
      <w:pPr>
        <w:pStyle w:val="13"/>
        <w:numPr>
          <w:ilvl w:val="0"/>
          <w:numId w:val="21"/>
        </w:numPr>
        <w:tabs>
          <w:tab w:val="left" w:pos="1134"/>
          <w:tab w:val="left" w:pos="1404"/>
          <w:tab w:val="left" w:pos="1421"/>
        </w:tabs>
        <w:ind w:firstLine="709"/>
        <w:jc w:val="both"/>
        <w:rPr>
          <w:sz w:val="28"/>
          <w:szCs w:val="28"/>
        </w:rPr>
      </w:pPr>
      <w:r w:rsidRPr="00C07895">
        <w:rPr>
          <w:color w:val="000000"/>
          <w:sz w:val="28"/>
          <w:szCs w:val="28"/>
          <w:lang w:eastAsia="ru-RU" w:bidi="ru-RU"/>
        </w:rPr>
        <w:t>спортивная соревновательная деятельность;</w:t>
      </w:r>
    </w:p>
    <w:p w14:paraId="49801003" w14:textId="77777777" w:rsidR="00C07895" w:rsidRPr="00C07895" w:rsidRDefault="00C07895" w:rsidP="001043C6">
      <w:pPr>
        <w:pStyle w:val="13"/>
        <w:numPr>
          <w:ilvl w:val="0"/>
          <w:numId w:val="21"/>
        </w:numPr>
        <w:tabs>
          <w:tab w:val="left" w:pos="1134"/>
          <w:tab w:val="left" w:pos="1404"/>
        </w:tabs>
        <w:ind w:firstLine="709"/>
        <w:jc w:val="both"/>
        <w:rPr>
          <w:sz w:val="28"/>
          <w:szCs w:val="28"/>
        </w:rPr>
      </w:pPr>
      <w:r w:rsidRPr="00C07895">
        <w:rPr>
          <w:color w:val="000000"/>
          <w:sz w:val="28"/>
          <w:szCs w:val="28"/>
          <w:lang w:eastAsia="ru-RU" w:bidi="ru-RU"/>
        </w:rPr>
        <w:t>проведение психогигиенических мероприятий, направленных на снятие необоснованных страхов;</w:t>
      </w:r>
    </w:p>
    <w:p w14:paraId="50F3155C" w14:textId="77777777" w:rsidR="00C07895" w:rsidRPr="00C07895" w:rsidRDefault="00C07895" w:rsidP="001043C6">
      <w:pPr>
        <w:pStyle w:val="13"/>
        <w:numPr>
          <w:ilvl w:val="0"/>
          <w:numId w:val="21"/>
        </w:numPr>
        <w:tabs>
          <w:tab w:val="left" w:pos="1134"/>
          <w:tab w:val="left" w:pos="1404"/>
        </w:tabs>
        <w:ind w:firstLine="709"/>
        <w:jc w:val="both"/>
        <w:rPr>
          <w:sz w:val="28"/>
          <w:szCs w:val="28"/>
        </w:rPr>
      </w:pPr>
      <w:r w:rsidRPr="00C07895">
        <w:rPr>
          <w:color w:val="000000"/>
          <w:sz w:val="28"/>
          <w:szCs w:val="28"/>
          <w:lang w:eastAsia="ru-RU" w:bidi="ru-RU"/>
        </w:rPr>
        <w:t>сочетание психологической подготовки с идейно-восстанови-тельной работой.</w:t>
      </w:r>
    </w:p>
    <w:p w14:paraId="18875533"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Участие в соревнованиях</w:t>
      </w:r>
    </w:p>
    <w:p w14:paraId="1ADC32C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На данном периоде подготовке предусмотрено участие не менее чем в 8 основных соревнованиях уровня городские, областные, всероссийских</w:t>
      </w:r>
    </w:p>
    <w:p w14:paraId="0C9517C6" w14:textId="77777777" w:rsidR="00C07895" w:rsidRPr="00C07895" w:rsidRDefault="00C07895" w:rsidP="00C07895">
      <w:pPr>
        <w:pStyle w:val="13"/>
        <w:ind w:firstLine="709"/>
        <w:jc w:val="both"/>
        <w:rPr>
          <w:sz w:val="28"/>
          <w:szCs w:val="28"/>
        </w:rPr>
      </w:pPr>
      <w:r w:rsidRPr="00C07895">
        <w:rPr>
          <w:b/>
          <w:bCs/>
          <w:color w:val="000000"/>
          <w:sz w:val="28"/>
          <w:szCs w:val="28"/>
          <w:lang w:eastAsia="ru-RU" w:bidi="ru-RU"/>
        </w:rPr>
        <w:t>Тренерская и судейская практика</w:t>
      </w:r>
    </w:p>
    <w:p w14:paraId="4EBDB6BC"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Самостоятельное проведение тренировочных занятий с группой в периодах годичного цикла. Умение проводить комплексные испытания по тестам общей и спе</w:t>
      </w:r>
      <w:r w:rsidRPr="00C07895">
        <w:rPr>
          <w:color w:val="000000"/>
          <w:sz w:val="28"/>
          <w:szCs w:val="28"/>
          <w:lang w:eastAsia="ru-RU" w:bidi="ru-RU"/>
        </w:rPr>
        <w:softHyphen/>
        <w:t>циальной физической подготовки, умение определить ошибки в технике вождения, причины их возникновения и их исправление, умение осуществлять ремонтные работы, самостоятельное составление индивидуального плана тренировки на год и тактического плана (на соревнование). Исполнение обязанностей зам. главного судьи.</w:t>
      </w:r>
    </w:p>
    <w:p w14:paraId="5F181FCA" w14:textId="77777777" w:rsidR="00C07895" w:rsidRPr="00C07895" w:rsidRDefault="00C07895" w:rsidP="00C07895">
      <w:pPr>
        <w:pStyle w:val="43"/>
        <w:keepNext/>
        <w:keepLines/>
        <w:ind w:firstLine="709"/>
        <w:jc w:val="both"/>
        <w:rPr>
          <w:sz w:val="28"/>
          <w:szCs w:val="28"/>
        </w:rPr>
      </w:pPr>
      <w:bookmarkStart w:id="53" w:name="bookmark106"/>
      <w:r w:rsidRPr="00C07895">
        <w:rPr>
          <w:color w:val="000000"/>
          <w:sz w:val="28"/>
          <w:szCs w:val="28"/>
          <w:lang w:eastAsia="ru-RU" w:bidi="ru-RU"/>
        </w:rPr>
        <w:t>Другие виды спорта и подвижные игры</w:t>
      </w:r>
      <w:bookmarkEnd w:id="53"/>
    </w:p>
    <w:p w14:paraId="3B886BE3"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Легкая атлетика</w:t>
      </w:r>
      <w:r w:rsidRPr="00C07895">
        <w:rPr>
          <w:color w:val="000000"/>
          <w:sz w:val="28"/>
          <w:szCs w:val="28"/>
          <w:lang w:eastAsia="ru-RU" w:bidi="ru-RU"/>
        </w:rPr>
        <w:t xml:space="preserve"> (Бег)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w:t>
      </w:r>
    </w:p>
    <w:p w14:paraId="7B9FC5B1"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Гимнастика</w:t>
      </w:r>
      <w:r w:rsidRPr="00C07895">
        <w:rPr>
          <w:color w:val="000000"/>
          <w:sz w:val="28"/>
          <w:szCs w:val="28"/>
          <w:lang w:eastAsia="ru-RU" w:bidi="ru-RU"/>
        </w:rPr>
        <w:t xml:space="preserve"> успешно развивает координацию движений, силу, ловкость и быстроту. Упражнения на перекладине требуют смелости и решительности. </w:t>
      </w:r>
      <w:r w:rsidRPr="00C07895">
        <w:rPr>
          <w:color w:val="000000"/>
          <w:sz w:val="28"/>
          <w:szCs w:val="28"/>
          <w:lang w:eastAsia="ru-RU" w:bidi="ru-RU"/>
        </w:rPr>
        <w:lastRenderedPageBreak/>
        <w:t>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w:t>
      </w:r>
    </w:p>
    <w:p w14:paraId="3B701C86" w14:textId="35C13008"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Спортивные игры</w:t>
      </w:r>
      <w:r w:rsidR="00216731">
        <w:rPr>
          <w:color w:val="000000"/>
          <w:sz w:val="28"/>
          <w:szCs w:val="28"/>
          <w:lang w:eastAsia="ru-RU" w:bidi="ru-RU"/>
        </w:rPr>
        <w:t xml:space="preserve"> - </w:t>
      </w:r>
      <w:r w:rsidRPr="00C07895">
        <w:rPr>
          <w:color w:val="000000"/>
          <w:sz w:val="28"/>
          <w:szCs w:val="28"/>
          <w:lang w:eastAsia="ru-RU" w:bidi="ru-RU"/>
        </w:rPr>
        <w:t xml:space="preserve">разнообразные и быстрые действия в условиях постоянно меняющейся обстановки </w:t>
      </w:r>
      <w:r w:rsidR="00216731">
        <w:rPr>
          <w:color w:val="000000"/>
          <w:sz w:val="28"/>
          <w:szCs w:val="28"/>
          <w:lang w:eastAsia="ru-RU" w:bidi="ru-RU"/>
        </w:rPr>
        <w:t xml:space="preserve">- </w:t>
      </w:r>
      <w:r w:rsidRPr="00C07895">
        <w:rPr>
          <w:color w:val="000000"/>
          <w:sz w:val="28"/>
          <w:szCs w:val="28"/>
          <w:lang w:eastAsia="ru-RU" w:bidi="ru-RU"/>
        </w:rPr>
        <w:t>развивают быстроту, ловкость, выносливость и тактическое мышление. Они эмоциональны, вызывают интерес у обучающихся, дают возможность мобилизовать их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14:paraId="57031905"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Баскетбол</w:t>
      </w:r>
      <w:r w:rsidRPr="00C07895">
        <w:rPr>
          <w:color w:val="000000"/>
          <w:sz w:val="28"/>
          <w:szCs w:val="28"/>
          <w:lang w:eastAsia="ru-RU" w:bidi="ru-RU"/>
        </w:rPr>
        <w:t xml:space="preserve">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14:paraId="2CE3B494" w14:textId="7ADC4ABE" w:rsidR="00C07895" w:rsidRPr="00C07895" w:rsidRDefault="00C07895" w:rsidP="00216731">
      <w:pPr>
        <w:pStyle w:val="13"/>
        <w:ind w:firstLine="709"/>
        <w:jc w:val="both"/>
        <w:rPr>
          <w:sz w:val="28"/>
          <w:szCs w:val="28"/>
        </w:rPr>
      </w:pPr>
      <w:r w:rsidRPr="00C07895">
        <w:rPr>
          <w:b/>
          <w:bCs/>
          <w:i/>
          <w:iCs/>
          <w:color w:val="000000"/>
          <w:sz w:val="28"/>
          <w:szCs w:val="28"/>
          <w:lang w:eastAsia="ru-RU" w:bidi="ru-RU"/>
        </w:rPr>
        <w:t>Волейбол</w:t>
      </w:r>
      <w:r w:rsidRPr="00C07895">
        <w:rPr>
          <w:color w:val="000000"/>
          <w:sz w:val="28"/>
          <w:szCs w:val="28"/>
          <w:lang w:eastAsia="ru-RU" w:bidi="ru-RU"/>
        </w:rPr>
        <w:t xml:space="preserve">  наиболее доступная, интересная и простая игра, которую можно рекомендовать для активного отдыха.</w:t>
      </w:r>
    </w:p>
    <w:p w14:paraId="36934A7D" w14:textId="77777777" w:rsidR="00C07895" w:rsidRPr="00C07895" w:rsidRDefault="00C07895" w:rsidP="00216731">
      <w:pPr>
        <w:pStyle w:val="13"/>
        <w:ind w:firstLine="709"/>
        <w:jc w:val="both"/>
        <w:rPr>
          <w:sz w:val="28"/>
          <w:szCs w:val="28"/>
        </w:rPr>
      </w:pPr>
      <w:r w:rsidRPr="00C07895">
        <w:rPr>
          <w:b/>
          <w:bCs/>
          <w:i/>
          <w:iCs/>
          <w:color w:val="000000"/>
          <w:sz w:val="28"/>
          <w:szCs w:val="28"/>
          <w:lang w:eastAsia="ru-RU" w:bidi="ru-RU"/>
        </w:rPr>
        <w:t>Подвижные игры и эстафеты</w:t>
      </w:r>
      <w:r w:rsidRPr="00C07895">
        <w:rPr>
          <w:i/>
          <w:iCs/>
          <w:color w:val="000000"/>
          <w:sz w:val="28"/>
          <w:szCs w:val="28"/>
          <w:lang w:eastAsia="ru-RU" w:bidi="ru-RU"/>
        </w:rPr>
        <w:t>.</w:t>
      </w:r>
    </w:p>
    <w:p w14:paraId="4B9D6424"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 xml:space="preserve">Различные подвижные игры, эстафеты с бегом, прыжками, метаниями, с переноской, расстановкой различных предметов, лазанием и </w:t>
      </w:r>
      <w:proofErr w:type="spellStart"/>
      <w:r w:rsidRPr="00C07895">
        <w:rPr>
          <w:color w:val="000000"/>
          <w:sz w:val="28"/>
          <w:szCs w:val="28"/>
          <w:lang w:eastAsia="ru-RU" w:bidi="ru-RU"/>
        </w:rPr>
        <w:t>перелазанием</w:t>
      </w:r>
      <w:proofErr w:type="spellEnd"/>
      <w:r w:rsidRPr="00C07895">
        <w:rPr>
          <w:color w:val="000000"/>
          <w:sz w:val="28"/>
          <w:szCs w:val="28"/>
          <w:lang w:eastAsia="ru-RU" w:bidi="ru-RU"/>
        </w:rPr>
        <w:t>. Комбинированные эстафеты.</w:t>
      </w:r>
    </w:p>
    <w:p w14:paraId="7017A4E6"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Плавание.</w:t>
      </w:r>
    </w:p>
    <w:p w14:paraId="561DF401"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Обучение умению держаться на воде. Плавание произвольным способом на скорость и на выносливость. Простейшие прыжки в воду с места и с разбега (вход в воду ногами и головой). Игры на воде. Плавание вольным стилем без учета времени.</w:t>
      </w:r>
    </w:p>
    <w:p w14:paraId="5626AC4B"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Футбол</w:t>
      </w:r>
    </w:p>
    <w:p w14:paraId="24ACA299"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14:paraId="0DE689E6" w14:textId="77777777" w:rsidR="00C07895" w:rsidRPr="00C07895" w:rsidRDefault="00C07895" w:rsidP="00C07895">
      <w:pPr>
        <w:pStyle w:val="13"/>
        <w:ind w:firstLine="709"/>
        <w:jc w:val="both"/>
        <w:rPr>
          <w:sz w:val="28"/>
          <w:szCs w:val="28"/>
        </w:rPr>
      </w:pPr>
      <w:r w:rsidRPr="00C07895">
        <w:rPr>
          <w:b/>
          <w:bCs/>
          <w:i/>
          <w:iCs/>
          <w:color w:val="000000"/>
          <w:sz w:val="28"/>
          <w:szCs w:val="28"/>
          <w:lang w:eastAsia="ru-RU" w:bidi="ru-RU"/>
        </w:rPr>
        <w:t>Езда на велосипеде</w:t>
      </w:r>
    </w:p>
    <w:p w14:paraId="6044E683"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велосипедный спорт к средствам специальной подготовки.</w:t>
      </w:r>
    </w:p>
    <w:p w14:paraId="4E4C2500" w14:textId="77777777" w:rsidR="00C07895" w:rsidRPr="00C07895" w:rsidRDefault="00C07895" w:rsidP="00C07895">
      <w:pPr>
        <w:pStyle w:val="13"/>
        <w:ind w:firstLine="709"/>
        <w:jc w:val="both"/>
        <w:rPr>
          <w:sz w:val="28"/>
          <w:szCs w:val="28"/>
        </w:rPr>
      </w:pPr>
      <w:r w:rsidRPr="00C07895">
        <w:rPr>
          <w:color w:val="000000"/>
          <w:sz w:val="28"/>
          <w:szCs w:val="28"/>
          <w:lang w:eastAsia="ru-RU" w:bidi="ru-RU"/>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деятельности.</w:t>
      </w:r>
    </w:p>
    <w:p w14:paraId="5A34630A"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 xml:space="preserve">Занятия по спортивным и подвижным играм организуются зимой в </w:t>
      </w:r>
      <w:r w:rsidRPr="00C07895">
        <w:rPr>
          <w:color w:val="000000"/>
          <w:sz w:val="28"/>
          <w:szCs w:val="28"/>
          <w:lang w:eastAsia="ru-RU" w:bidi="ru-RU"/>
        </w:rPr>
        <w:lastRenderedPageBreak/>
        <w:t>спортивном зале, летом - на открытом воздухе.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обучающимися техническими приемами и тактическими действиями - по официальным правилам соревнований. При этом руководитель дает обучающимся определенную установку на игру.</w:t>
      </w:r>
    </w:p>
    <w:p w14:paraId="26C86202" w14:textId="77777777" w:rsidR="00C07895" w:rsidRPr="00C07895" w:rsidRDefault="00C07895" w:rsidP="00C07895">
      <w:pPr>
        <w:pStyle w:val="43"/>
        <w:keepNext/>
        <w:keepLines/>
        <w:spacing w:after="240"/>
        <w:ind w:firstLine="709"/>
        <w:jc w:val="both"/>
        <w:rPr>
          <w:sz w:val="28"/>
          <w:szCs w:val="28"/>
        </w:rPr>
      </w:pPr>
      <w:bookmarkStart w:id="54" w:name="bookmark108"/>
      <w:r w:rsidRPr="00C07895">
        <w:rPr>
          <w:color w:val="000000"/>
          <w:sz w:val="28"/>
          <w:szCs w:val="28"/>
          <w:lang w:eastAsia="ru-RU" w:bidi="ru-RU"/>
        </w:rPr>
        <w:t>Посещение соревнований и участие в мероприятиях, проводимых другими образовательными и физкультурно-спортивными организациями</w:t>
      </w:r>
      <w:bookmarkEnd w:id="54"/>
    </w:p>
    <w:p w14:paraId="7064A55D" w14:textId="77777777" w:rsidR="00C07895" w:rsidRPr="00C07895" w:rsidRDefault="00C07895" w:rsidP="00C07895">
      <w:pPr>
        <w:pStyle w:val="13"/>
        <w:spacing w:after="240"/>
        <w:ind w:firstLine="709"/>
        <w:jc w:val="both"/>
        <w:rPr>
          <w:sz w:val="28"/>
          <w:szCs w:val="28"/>
        </w:rPr>
      </w:pPr>
      <w:r w:rsidRPr="00C07895">
        <w:rPr>
          <w:color w:val="000000"/>
          <w:sz w:val="28"/>
          <w:szCs w:val="28"/>
          <w:lang w:eastAsia="ru-RU" w:bidi="ru-RU"/>
        </w:rPr>
        <w:t>Посещение соревнований по картингу, автомотоспорту, участие в общегородских и всероссийских спортивных праздниках, и мероприятиях</w:t>
      </w:r>
    </w:p>
    <w:p w14:paraId="6028DB4B" w14:textId="77777777" w:rsidR="00C07895" w:rsidRPr="00C07895" w:rsidRDefault="00C07895" w:rsidP="00C07895">
      <w:pPr>
        <w:pStyle w:val="43"/>
        <w:keepNext/>
        <w:keepLines/>
        <w:ind w:firstLine="709"/>
        <w:jc w:val="both"/>
        <w:rPr>
          <w:sz w:val="28"/>
          <w:szCs w:val="28"/>
        </w:rPr>
      </w:pPr>
      <w:bookmarkStart w:id="55" w:name="bookmark110"/>
      <w:r w:rsidRPr="00C07895">
        <w:rPr>
          <w:color w:val="000000"/>
          <w:sz w:val="28"/>
          <w:szCs w:val="28"/>
          <w:lang w:eastAsia="ru-RU" w:bidi="ru-RU"/>
        </w:rPr>
        <w:t>Восстановительные мероприятия и врачебный контроль</w:t>
      </w:r>
      <w:bookmarkEnd w:id="55"/>
    </w:p>
    <w:p w14:paraId="1A71A57D" w14:textId="27B4E2CE" w:rsidR="00C07895" w:rsidRPr="00C07895" w:rsidRDefault="00C07895" w:rsidP="00C07895">
      <w:pPr>
        <w:pStyle w:val="13"/>
        <w:ind w:firstLine="709"/>
        <w:jc w:val="both"/>
        <w:rPr>
          <w:sz w:val="28"/>
          <w:szCs w:val="28"/>
        </w:rPr>
      </w:pPr>
      <w:r w:rsidRPr="00C07895">
        <w:rPr>
          <w:color w:val="000000"/>
          <w:sz w:val="28"/>
          <w:szCs w:val="28"/>
          <w:lang w:eastAsia="ru-RU" w:bidi="ru-RU"/>
        </w:rPr>
        <w:t>В группах спортивного совершенствования применяется широкий арсенал</w:t>
      </w:r>
      <w:r w:rsidR="00713A93">
        <w:rPr>
          <w:color w:val="000000"/>
          <w:sz w:val="28"/>
          <w:szCs w:val="28"/>
          <w:lang w:eastAsia="ru-RU" w:bidi="ru-RU"/>
        </w:rPr>
        <w:t xml:space="preserve"> </w:t>
      </w:r>
      <w:r w:rsidRPr="00C07895">
        <w:rPr>
          <w:color w:val="000000"/>
          <w:sz w:val="28"/>
          <w:szCs w:val="28"/>
          <w:lang w:eastAsia="ru-RU" w:bidi="ru-RU"/>
        </w:rPr>
        <w:t>восстановительных мероприятий. Сюда включены рациональная тренировка, режим дня, питания и отдыха, также широко используются медико-биологические и психо</w:t>
      </w:r>
      <w:r w:rsidRPr="00C07895">
        <w:rPr>
          <w:color w:val="000000"/>
          <w:sz w:val="28"/>
          <w:szCs w:val="28"/>
          <w:lang w:eastAsia="ru-RU" w:bidi="ru-RU"/>
        </w:rPr>
        <w:softHyphen/>
        <w:t>логические средства</w:t>
      </w:r>
    </w:p>
    <w:p w14:paraId="0669FD60" w14:textId="4BA0C81A" w:rsidR="00A142EF" w:rsidRPr="00713A93" w:rsidRDefault="00C07895" w:rsidP="00713A93">
      <w:pPr>
        <w:pStyle w:val="13"/>
        <w:spacing w:after="1340"/>
        <w:ind w:firstLine="709"/>
        <w:jc w:val="both"/>
        <w:rPr>
          <w:sz w:val="28"/>
          <w:szCs w:val="28"/>
        </w:rPr>
      </w:pPr>
      <w:r w:rsidRPr="00C07895">
        <w:rPr>
          <w:color w:val="000000"/>
          <w:sz w:val="28"/>
          <w:szCs w:val="28"/>
          <w:lang w:eastAsia="ru-RU" w:bidi="ru-RU"/>
        </w:rPr>
        <w:t>Медицинский осмотр в спортивном диспансере для всех обучающихся с пометкой в журнале учета посещения или групповой справкой-допуском к тренировочным занятиям (печать и подпись врача).</w:t>
      </w:r>
    </w:p>
    <w:p w14:paraId="2B2A0665" w14:textId="77777777" w:rsidR="00A142EF" w:rsidRDefault="00A142EF">
      <w:pPr>
        <w:pStyle w:val="af6"/>
        <w:spacing w:after="0" w:line="240" w:lineRule="auto"/>
        <w:ind w:left="3686"/>
        <w:jc w:val="center"/>
        <w:rPr>
          <w:rFonts w:ascii="Times New Roman" w:hAnsi="Times New Roman" w:cs="Times New Roman"/>
          <w:sz w:val="20"/>
          <w:szCs w:val="20"/>
        </w:rPr>
      </w:pPr>
    </w:p>
    <w:p w14:paraId="06442537" w14:textId="77777777" w:rsidR="00A142EF" w:rsidRDefault="00A142EF">
      <w:pPr>
        <w:pStyle w:val="af6"/>
        <w:spacing w:after="0" w:line="240" w:lineRule="auto"/>
        <w:ind w:left="3686"/>
        <w:jc w:val="center"/>
        <w:rPr>
          <w:rFonts w:ascii="Times New Roman" w:hAnsi="Times New Roman" w:cs="Times New Roman"/>
          <w:sz w:val="20"/>
          <w:szCs w:val="20"/>
        </w:rPr>
      </w:pPr>
    </w:p>
    <w:p w14:paraId="078904F8" w14:textId="77777777" w:rsidR="00A142EF" w:rsidRDefault="00A142EF">
      <w:pPr>
        <w:pStyle w:val="af6"/>
        <w:spacing w:after="0" w:line="240" w:lineRule="auto"/>
        <w:ind w:left="3686"/>
        <w:jc w:val="center"/>
        <w:rPr>
          <w:rFonts w:ascii="Times New Roman" w:hAnsi="Times New Roman" w:cs="Times New Roman"/>
          <w:sz w:val="20"/>
          <w:szCs w:val="20"/>
        </w:rPr>
      </w:pPr>
    </w:p>
    <w:p w14:paraId="2E905BC3" w14:textId="77777777" w:rsidR="00A142EF" w:rsidRPr="00A94F0F" w:rsidRDefault="00A142EF">
      <w:pPr>
        <w:pStyle w:val="af6"/>
        <w:spacing w:after="0" w:line="240" w:lineRule="auto"/>
        <w:ind w:left="3686"/>
        <w:jc w:val="center"/>
        <w:rPr>
          <w:rFonts w:ascii="Times New Roman" w:hAnsi="Times New Roman" w:cs="Times New Roman"/>
          <w:sz w:val="20"/>
          <w:szCs w:val="20"/>
        </w:rPr>
      </w:pPr>
    </w:p>
    <w:p w14:paraId="5CD8D8AF" w14:textId="77777777" w:rsidR="00A142EF" w:rsidRDefault="00A142EF" w:rsidP="001043C6">
      <w:pPr>
        <w:pStyle w:val="af7"/>
        <w:numPr>
          <w:ilvl w:val="0"/>
          <w:numId w:val="1"/>
        </w:numPr>
        <w:tabs>
          <w:tab w:val="left" w:pos="0"/>
          <w:tab w:val="left" w:pos="1276"/>
        </w:tabs>
        <w:jc w:val="both"/>
        <w:rPr>
          <w:rFonts w:ascii="Times New Roman" w:eastAsia="Calibri" w:hAnsi="Times New Roman" w:cs="Times New Roman"/>
          <w:sz w:val="28"/>
          <w:szCs w:val="28"/>
        </w:rPr>
        <w:sectPr w:rsidR="00A142EF" w:rsidSect="00105205">
          <w:type w:val="continuous"/>
          <w:pgSz w:w="11906" w:h="16838"/>
          <w:pgMar w:top="1134" w:right="850" w:bottom="1134" w:left="1134" w:header="709" w:footer="709" w:gutter="0"/>
          <w:pgNumType w:start="20"/>
          <w:cols w:space="720"/>
          <w:formProt w:val="0"/>
          <w:docGrid w:linePitch="299" w:charSpace="4096"/>
        </w:sectPr>
      </w:pPr>
    </w:p>
    <w:p w14:paraId="48030923" w14:textId="6EFE8BB3" w:rsidR="00A94F0F" w:rsidRPr="000F11EA" w:rsidRDefault="008527A4" w:rsidP="000F11EA">
      <w:pPr>
        <w:pStyle w:val="af7"/>
        <w:tabs>
          <w:tab w:val="left" w:pos="0"/>
          <w:tab w:val="left" w:pos="1276"/>
        </w:tabs>
        <w:ind w:left="709"/>
        <w:jc w:val="center"/>
        <w:rPr>
          <w:rFonts w:ascii="Times New Roman" w:hAnsi="Times New Roman" w:cs="Times New Roman"/>
          <w:b/>
          <w:sz w:val="28"/>
          <w:szCs w:val="28"/>
        </w:rPr>
      </w:pPr>
      <w:r w:rsidRPr="000F11EA">
        <w:rPr>
          <w:rFonts w:ascii="Times New Roman" w:eastAsia="Calibri" w:hAnsi="Times New Roman" w:cs="Times New Roman"/>
          <w:b/>
          <w:sz w:val="28"/>
          <w:szCs w:val="28"/>
        </w:rPr>
        <w:lastRenderedPageBreak/>
        <w:t xml:space="preserve">4.2. </w:t>
      </w:r>
      <w:r w:rsidR="00A94F0F" w:rsidRPr="000F11EA">
        <w:rPr>
          <w:rFonts w:ascii="Times New Roman" w:eastAsia="Calibri" w:hAnsi="Times New Roman" w:cs="Times New Roman"/>
          <w:b/>
          <w:sz w:val="28"/>
          <w:szCs w:val="28"/>
        </w:rPr>
        <w:t>Учебно-тематический план</w:t>
      </w:r>
      <w:r w:rsidR="00A142EF" w:rsidRPr="000F11EA">
        <w:rPr>
          <w:rFonts w:ascii="Times New Roman" w:hAnsi="Times New Roman" w:cs="Times New Roman"/>
          <w:b/>
          <w:sz w:val="28"/>
          <w:szCs w:val="28"/>
        </w:rPr>
        <w:t>.</w:t>
      </w:r>
    </w:p>
    <w:p w14:paraId="6F8E9CFD" w14:textId="77777777" w:rsidR="00A142EF" w:rsidRDefault="00A142EF" w:rsidP="00A142EF">
      <w:pPr>
        <w:pStyle w:val="af7"/>
        <w:tabs>
          <w:tab w:val="left" w:pos="0"/>
          <w:tab w:val="left" w:pos="1276"/>
        </w:tabs>
        <w:ind w:left="1084"/>
        <w:jc w:val="both"/>
        <w:rPr>
          <w:rFonts w:ascii="Times New Roman" w:hAnsi="Times New Roman" w:cs="Times New Roman"/>
          <w:sz w:val="28"/>
          <w:szCs w:val="28"/>
        </w:rPr>
      </w:pPr>
    </w:p>
    <w:p w14:paraId="0C80B2C4" w14:textId="5886086B" w:rsidR="000F11EA" w:rsidRPr="000F11EA" w:rsidRDefault="000F11EA" w:rsidP="000F11EA">
      <w:pPr>
        <w:pStyle w:val="af2"/>
        <w:spacing w:before="5"/>
        <w:jc w:val="right"/>
        <w:rPr>
          <w:rFonts w:eastAsia="Calibri"/>
          <w:sz w:val="28"/>
          <w:szCs w:val="28"/>
        </w:rPr>
      </w:pPr>
      <w:r>
        <w:rPr>
          <w:rFonts w:eastAsia="Calibri"/>
          <w:sz w:val="28"/>
          <w:szCs w:val="28"/>
        </w:rPr>
        <w:t>Таблица № 15</w:t>
      </w:r>
    </w:p>
    <w:p w14:paraId="72EB45D8" w14:textId="7033C104" w:rsidR="00A142EF" w:rsidRPr="000F11EA" w:rsidRDefault="000F11EA" w:rsidP="000F11EA">
      <w:pPr>
        <w:pStyle w:val="af2"/>
        <w:spacing w:before="5"/>
        <w:jc w:val="center"/>
        <w:rPr>
          <w:rFonts w:eastAsia="Calibri"/>
          <w:b/>
          <w:bCs/>
          <w:sz w:val="28"/>
          <w:szCs w:val="28"/>
        </w:rPr>
      </w:pPr>
      <w:r>
        <w:rPr>
          <w:rFonts w:eastAsia="Calibri"/>
          <w:b/>
          <w:bCs/>
          <w:sz w:val="28"/>
          <w:szCs w:val="28"/>
        </w:rPr>
        <w:t>Учебно-тематический план</w:t>
      </w:r>
    </w:p>
    <w:tbl>
      <w:tblPr>
        <w:tblStyle w:val="TableNormal"/>
        <w:tblW w:w="15139" w:type="dxa"/>
        <w:tblLayout w:type="fixed"/>
        <w:tblLook w:val="04A0" w:firstRow="1" w:lastRow="0" w:firstColumn="1" w:lastColumn="0" w:noHBand="0" w:noVBand="1"/>
      </w:tblPr>
      <w:tblGrid>
        <w:gridCol w:w="1589"/>
        <w:gridCol w:w="2949"/>
        <w:gridCol w:w="1431"/>
        <w:gridCol w:w="1587"/>
        <w:gridCol w:w="7583"/>
      </w:tblGrid>
      <w:tr w:rsidR="00A142EF" w14:paraId="39929C42" w14:textId="77777777" w:rsidTr="000F11EA">
        <w:tc>
          <w:tcPr>
            <w:tcW w:w="1589" w:type="dxa"/>
            <w:tcBorders>
              <w:top w:val="single" w:sz="4" w:space="0" w:color="auto"/>
              <w:left w:val="single" w:sz="4" w:space="0" w:color="auto"/>
              <w:bottom w:val="single" w:sz="4" w:space="0" w:color="auto"/>
              <w:right w:val="single" w:sz="4" w:space="0" w:color="auto"/>
            </w:tcBorders>
            <w:vAlign w:val="center"/>
            <w:hideMark/>
          </w:tcPr>
          <w:p w14:paraId="46E35FF0"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Этап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спортивной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подготовки</w:t>
            </w:r>
            <w:proofErr w:type="spellEnd"/>
          </w:p>
        </w:tc>
        <w:tc>
          <w:tcPr>
            <w:tcW w:w="2949" w:type="dxa"/>
            <w:tcBorders>
              <w:top w:val="single" w:sz="4" w:space="0" w:color="auto"/>
              <w:left w:val="single" w:sz="4" w:space="0" w:color="auto"/>
              <w:bottom w:val="single" w:sz="4" w:space="0" w:color="auto"/>
              <w:right w:val="single" w:sz="4" w:space="0" w:color="auto"/>
            </w:tcBorders>
            <w:vAlign w:val="center"/>
            <w:hideMark/>
          </w:tcPr>
          <w:p w14:paraId="1BE44664"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Темы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теоретической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подготовке</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1F6D39C1" w14:textId="77777777" w:rsidR="00A142EF" w:rsidRPr="00785CFD" w:rsidRDefault="00A142EF" w:rsidP="00A142EF">
            <w:pPr>
              <w:tabs>
                <w:tab w:val="left" w:pos="5812"/>
              </w:tabs>
              <w:ind w:left="57"/>
              <w:contextualSpacing/>
              <w:mirrorIndents/>
              <w:jc w:val="center"/>
              <w:rPr>
                <w:rFonts w:ascii="Times New Roman" w:hAnsi="Times New Roman" w:cs="Times New Roman"/>
                <w:sz w:val="24"/>
                <w:szCs w:val="24"/>
                <w:lang w:val="ru-RU"/>
              </w:rPr>
            </w:pPr>
            <w:r w:rsidRPr="00785CFD">
              <w:rPr>
                <w:rFonts w:ascii="Times New Roman" w:hAnsi="Times New Roman" w:cs="Times New Roman"/>
                <w:sz w:val="24"/>
                <w:szCs w:val="24"/>
                <w:lang w:val="ru-RU"/>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C4D6945"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проведения</w:t>
            </w:r>
            <w:proofErr w:type="spellEnd"/>
          </w:p>
        </w:tc>
        <w:tc>
          <w:tcPr>
            <w:tcW w:w="7583" w:type="dxa"/>
            <w:tcBorders>
              <w:top w:val="single" w:sz="4" w:space="0" w:color="auto"/>
              <w:left w:val="single" w:sz="4" w:space="0" w:color="auto"/>
              <w:bottom w:val="single" w:sz="4" w:space="0" w:color="auto"/>
              <w:right w:val="single" w:sz="4" w:space="0" w:color="auto"/>
            </w:tcBorders>
            <w:vAlign w:val="center"/>
            <w:hideMark/>
          </w:tcPr>
          <w:p w14:paraId="00CC52D6"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Краткое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содержание</w:t>
            </w:r>
            <w:proofErr w:type="spellEnd"/>
          </w:p>
        </w:tc>
      </w:tr>
      <w:tr w:rsidR="00A142EF" w14:paraId="05D3D70D" w14:textId="77777777" w:rsidTr="000F11EA">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8815284"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Этап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начальной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подготовки</w:t>
            </w:r>
            <w:proofErr w:type="spellEnd"/>
          </w:p>
        </w:tc>
        <w:tc>
          <w:tcPr>
            <w:tcW w:w="2949" w:type="dxa"/>
            <w:tcBorders>
              <w:top w:val="single" w:sz="4" w:space="0" w:color="auto"/>
              <w:left w:val="single" w:sz="4" w:space="0" w:color="auto"/>
              <w:bottom w:val="single" w:sz="4" w:space="0" w:color="auto"/>
              <w:right w:val="single" w:sz="4" w:space="0" w:color="auto"/>
            </w:tcBorders>
            <w:vAlign w:val="center"/>
            <w:hideMark/>
          </w:tcPr>
          <w:p w14:paraId="24475C49" w14:textId="77777777" w:rsidR="00A142EF" w:rsidRPr="00785CFD" w:rsidRDefault="00A142EF" w:rsidP="00A142EF">
            <w:pPr>
              <w:tabs>
                <w:tab w:val="left" w:pos="5812"/>
              </w:tabs>
              <w:ind w:left="57"/>
              <w:contextualSpacing/>
              <w:mirrorIndents/>
              <w:jc w:val="center"/>
              <w:rPr>
                <w:rFonts w:ascii="Times New Roman" w:hAnsi="Times New Roman" w:cs="Times New Roman"/>
                <w:b/>
                <w:bCs/>
                <w:lang w:val="ru-RU"/>
              </w:rPr>
            </w:pPr>
            <w:r w:rsidRPr="00785CFD">
              <w:rPr>
                <w:rFonts w:ascii="Times New Roman" w:hAnsi="Times New Roman" w:cs="Times New Roman"/>
                <w:b/>
                <w:bCs/>
                <w:lang w:val="ru-RU"/>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0AC1730" w14:textId="77777777" w:rsidR="00A142EF" w:rsidRDefault="00A142EF" w:rsidP="00A142EF">
            <w:pPr>
              <w:tabs>
                <w:tab w:val="left" w:pos="5812"/>
              </w:tabs>
              <w:ind w:left="57"/>
              <w:contextualSpacing/>
              <w:mirrorIndents/>
              <w:jc w:val="center"/>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45026EE5"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09651499" w14:textId="77777777" w:rsidR="00A142EF" w:rsidRDefault="00A142EF" w:rsidP="00A142EF">
            <w:pPr>
              <w:tabs>
                <w:tab w:val="left" w:pos="5812"/>
              </w:tabs>
              <w:ind w:left="57"/>
              <w:contextualSpacing/>
              <w:mirrorIndents/>
              <w:jc w:val="center"/>
              <w:rPr>
                <w:rFonts w:ascii="Times New Roman" w:hAnsi="Times New Roman" w:cs="Times New Roman"/>
                <w:sz w:val="24"/>
                <w:szCs w:val="24"/>
              </w:rPr>
            </w:pPr>
          </w:p>
        </w:tc>
      </w:tr>
      <w:tr w:rsidR="00A142EF" w14:paraId="6289A3B7"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2AEDBA4E" w14:textId="77777777" w:rsidR="00A142EF" w:rsidRDefault="00A142EF" w:rsidP="00A142EF">
            <w:pP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D111F18"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E2D6FB"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D5E0704"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сентябрь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B400841" w14:textId="77777777" w:rsidR="00A142EF" w:rsidRPr="00785CFD" w:rsidRDefault="00A142EF" w:rsidP="00A142EF">
            <w:pPr>
              <w:tabs>
                <w:tab w:val="left" w:pos="5812"/>
              </w:tabs>
              <w:ind w:left="57"/>
              <w:contextualSpacing/>
              <w:mirrorIndents/>
              <w:jc w:val="both"/>
              <w:rPr>
                <w:rFonts w:ascii="Times New Roman" w:hAnsi="Times New Roman" w:cs="Times New Roman"/>
                <w:lang w:val="ru-RU"/>
              </w:rPr>
            </w:pPr>
            <w:r w:rsidRPr="00785CFD">
              <w:rPr>
                <w:rFonts w:ascii="Times New Roman" w:hAnsi="Times New Roman" w:cs="Times New Roman"/>
                <w:lang w:val="ru-RU"/>
              </w:rPr>
              <w:t>Зарождение и развитие вида спорта. Автобиографии выдающихся спортсменов. Чемпионы и призеры Олимпийских игр.</w:t>
            </w:r>
          </w:p>
        </w:tc>
      </w:tr>
      <w:tr w:rsidR="00A142EF" w14:paraId="25B44850"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555A984B"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F9155E8"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59964E5"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8C08732"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октябрь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0D0F797C" w14:textId="77777777" w:rsidR="00A142EF" w:rsidRPr="00785CFD" w:rsidRDefault="00A142EF" w:rsidP="00A142EF">
            <w:pPr>
              <w:tabs>
                <w:tab w:val="left" w:pos="5812"/>
              </w:tabs>
              <w:ind w:left="57"/>
              <w:contextualSpacing/>
              <w:mirrorIndents/>
              <w:jc w:val="both"/>
              <w:rPr>
                <w:rFonts w:ascii="Times New Roman" w:hAnsi="Times New Roman" w:cs="Times New Roman"/>
                <w:lang w:val="ru-RU"/>
              </w:rPr>
            </w:pPr>
            <w:r w:rsidRPr="00785CFD">
              <w:rPr>
                <w:rFonts w:ascii="Times New Roman" w:hAnsi="Times New Roman" w:cs="Times New Roman"/>
                <w:lang w:val="ru-RU"/>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A142EF" w14:paraId="46B40093"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1046FCBB"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E5A5958"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B223C6B"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B74983C"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ноябрь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3300F497" w14:textId="77777777" w:rsidR="00A142EF" w:rsidRPr="00785CFD" w:rsidRDefault="00A142EF" w:rsidP="00A142EF">
            <w:pPr>
              <w:tabs>
                <w:tab w:val="left" w:pos="5812"/>
              </w:tabs>
              <w:ind w:left="57"/>
              <w:contextualSpacing/>
              <w:mirrorIndents/>
              <w:jc w:val="both"/>
              <w:rPr>
                <w:rFonts w:ascii="Times New Roman" w:hAnsi="Times New Roman" w:cs="Times New Roman"/>
                <w:lang w:val="ru-RU"/>
              </w:rPr>
            </w:pPr>
            <w:r w:rsidRPr="00785CFD">
              <w:rPr>
                <w:rFonts w:ascii="Times New Roman" w:hAnsi="Times New Roman" w:cs="Times New Roman"/>
                <w:lang w:val="ru-RU"/>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A142EF" w14:paraId="20E604C9"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0286D854"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A25C897"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Закаливание</w:t>
            </w:r>
            <w:proofErr w:type="spellEnd"/>
            <w:r>
              <w:rPr>
                <w:rFonts w:ascii="Times New Roman" w:hAnsi="Times New Roman" w:cs="Times New Roman"/>
              </w:rPr>
              <w:t xml:space="preserve"> </w:t>
            </w:r>
            <w:proofErr w:type="spellStart"/>
            <w:r>
              <w:rPr>
                <w:rFonts w:ascii="Times New Roman" w:hAnsi="Times New Roman" w:cs="Times New Roman"/>
              </w:rPr>
              <w:t>организма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668CF391"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868E0AD"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A8023B0" w14:textId="77777777" w:rsidR="00A142EF" w:rsidRPr="00785CFD" w:rsidRDefault="00A142EF" w:rsidP="00A142EF">
            <w:pPr>
              <w:tabs>
                <w:tab w:val="left" w:pos="5812"/>
              </w:tabs>
              <w:ind w:left="57"/>
              <w:contextualSpacing/>
              <w:mirrorIndents/>
              <w:jc w:val="both"/>
              <w:rPr>
                <w:rFonts w:ascii="Times New Roman" w:hAnsi="Times New Roman" w:cs="Times New Roman"/>
                <w:lang w:val="ru-RU"/>
              </w:rPr>
            </w:pPr>
            <w:r w:rsidRPr="00785CFD">
              <w:rPr>
                <w:rFonts w:ascii="Times New Roman" w:hAnsi="Times New Roman" w:cs="Times New Roman"/>
                <w:lang w:val="ru-RU"/>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A142EF" w14:paraId="3F0394A0"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33525196"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810B4AA"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3EFE168"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4A7322B"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январь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6D3C57DC" w14:textId="77777777" w:rsidR="00A142EF" w:rsidRDefault="00A142EF" w:rsidP="00A142EF">
            <w:pPr>
              <w:tabs>
                <w:tab w:val="left" w:pos="5812"/>
              </w:tabs>
              <w:ind w:left="57"/>
              <w:contextualSpacing/>
              <w:mirrorIndents/>
              <w:jc w:val="both"/>
              <w:rPr>
                <w:rFonts w:ascii="Times New Roman" w:hAnsi="Times New Roman" w:cs="Times New Roman"/>
              </w:rPr>
            </w:pPr>
            <w:r w:rsidRPr="00785CFD">
              <w:rPr>
                <w:rFonts w:ascii="Times New Roman" w:hAnsi="Times New Roman" w:cs="Times New Roman"/>
                <w:lang w:val="ru-RU"/>
              </w:rPr>
              <w:t xml:space="preserve">Ознакомление с понятием о самоконтроле при занятиях физической культурой и спортом. </w:t>
            </w:r>
            <w:proofErr w:type="spellStart"/>
            <w:r>
              <w:rPr>
                <w:rFonts w:ascii="Times New Roman" w:hAnsi="Times New Roman" w:cs="Times New Roman"/>
              </w:rPr>
              <w:t>Дневник</w:t>
            </w:r>
            <w:proofErr w:type="spellEnd"/>
            <w:r>
              <w:rPr>
                <w:rFonts w:ascii="Times New Roman" w:hAnsi="Times New Roman" w:cs="Times New Roman"/>
              </w:rPr>
              <w:t xml:space="preserve"> </w:t>
            </w:r>
            <w:proofErr w:type="spellStart"/>
            <w:r>
              <w:rPr>
                <w:rFonts w:ascii="Times New Roman" w:hAnsi="Times New Roman" w:cs="Times New Roman"/>
              </w:rPr>
              <w:t>самоконтроля</w:t>
            </w:r>
            <w:proofErr w:type="spellEnd"/>
            <w:r>
              <w:rPr>
                <w:rFonts w:ascii="Times New Roman" w:hAnsi="Times New Roman" w:cs="Times New Roman"/>
              </w:rPr>
              <w:t xml:space="preserve">. </w:t>
            </w:r>
            <w:proofErr w:type="spellStart"/>
            <w:r>
              <w:rPr>
                <w:rFonts w:ascii="Times New Roman" w:hAnsi="Times New Roman" w:cs="Times New Roman"/>
              </w:rPr>
              <w:t>Его</w:t>
            </w:r>
            <w:proofErr w:type="spellEnd"/>
            <w:r>
              <w:rPr>
                <w:rFonts w:ascii="Times New Roman" w:hAnsi="Times New Roman" w:cs="Times New Roman"/>
              </w:rPr>
              <w:t xml:space="preserve"> </w:t>
            </w:r>
            <w:proofErr w:type="spellStart"/>
            <w:r>
              <w:rPr>
                <w:rFonts w:ascii="Times New Roman" w:hAnsi="Times New Roman" w:cs="Times New Roman"/>
              </w:rPr>
              <w:t>формы</w:t>
            </w:r>
            <w:proofErr w:type="spellEnd"/>
            <w:r>
              <w:rPr>
                <w:rFonts w:ascii="Times New Roman" w:hAnsi="Times New Roman" w:cs="Times New Roman"/>
              </w:rPr>
              <w:t xml:space="preserve"> и </w:t>
            </w:r>
            <w:proofErr w:type="spellStart"/>
            <w:r>
              <w:rPr>
                <w:rFonts w:ascii="Times New Roman" w:hAnsi="Times New Roman" w:cs="Times New Roman"/>
              </w:rPr>
              <w:t>содержание</w:t>
            </w:r>
            <w:proofErr w:type="spellEnd"/>
            <w:r>
              <w:rPr>
                <w:rFonts w:ascii="Times New Roman" w:hAnsi="Times New Roman" w:cs="Times New Roman"/>
              </w:rPr>
              <w:t xml:space="preserve">. </w:t>
            </w:r>
            <w:proofErr w:type="spellStart"/>
            <w:r>
              <w:rPr>
                <w:rFonts w:ascii="Times New Roman" w:hAnsi="Times New Roman" w:cs="Times New Roman"/>
              </w:rPr>
              <w:t>Понятие</w:t>
            </w:r>
            <w:proofErr w:type="spellEnd"/>
            <w:r>
              <w:rPr>
                <w:rFonts w:ascii="Times New Roman" w:hAnsi="Times New Roman" w:cs="Times New Roman"/>
              </w:rPr>
              <w:t xml:space="preserve"> о </w:t>
            </w:r>
            <w:proofErr w:type="spellStart"/>
            <w:r>
              <w:rPr>
                <w:rFonts w:ascii="Times New Roman" w:hAnsi="Times New Roman" w:cs="Times New Roman"/>
              </w:rPr>
              <w:t>травматизме</w:t>
            </w:r>
            <w:proofErr w:type="spellEnd"/>
            <w:r>
              <w:rPr>
                <w:rFonts w:ascii="Times New Roman" w:hAnsi="Times New Roman" w:cs="Times New Roman"/>
              </w:rPr>
              <w:t>.</w:t>
            </w:r>
          </w:p>
        </w:tc>
      </w:tr>
      <w:tr w:rsidR="00A142EF" w14:paraId="7EA21641"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076981CA" w14:textId="77777777" w:rsidR="00A142EF" w:rsidRDefault="00A142EF" w:rsidP="00A142EF">
            <w:pP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5A4D6AE"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FCCC92C"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E4E6F7A"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22179B00" w14:textId="77777777" w:rsidR="00A142EF" w:rsidRPr="00785CFD" w:rsidRDefault="00A142EF" w:rsidP="00A142EF">
            <w:pPr>
              <w:tabs>
                <w:tab w:val="left" w:pos="5812"/>
              </w:tabs>
              <w:ind w:left="57"/>
              <w:contextualSpacing/>
              <w:mirrorIndents/>
              <w:rPr>
                <w:rFonts w:ascii="Times New Roman" w:hAnsi="Times New Roman" w:cs="Times New Roman"/>
                <w:lang w:val="ru-RU"/>
              </w:rPr>
            </w:pPr>
            <w:r w:rsidRPr="00785CFD">
              <w:rPr>
                <w:rFonts w:ascii="Times New Roman" w:hAnsi="Times New Roman" w:cs="Times New Roman"/>
                <w:lang w:val="ru-RU"/>
              </w:rPr>
              <w:t>Понятие о технических элементах вида спорта. Теоретические знания по технике их выполнения.</w:t>
            </w:r>
          </w:p>
        </w:tc>
      </w:tr>
      <w:tr w:rsidR="00A142EF" w14:paraId="27B23DAD"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2B3CB1DA"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27FC3F2" w14:textId="77777777" w:rsidR="00A142EF" w:rsidRPr="00785CFD" w:rsidRDefault="00A142EF" w:rsidP="00A142EF">
            <w:pPr>
              <w:tabs>
                <w:tab w:val="left" w:pos="5812"/>
              </w:tabs>
              <w:spacing w:after="255"/>
              <w:contextualSpacing/>
              <w:mirrorIndents/>
              <w:jc w:val="center"/>
              <w:rPr>
                <w:rFonts w:ascii="Times New Roman" w:hAnsi="Times New Roman" w:cs="Times New Roman"/>
                <w:lang w:val="ru-RU"/>
              </w:rPr>
            </w:pPr>
            <w:r w:rsidRPr="00785CFD">
              <w:rPr>
                <w:rFonts w:ascii="Times New Roman" w:hAnsi="Times New Roman" w:cs="Times New Roman"/>
                <w:lang w:val="ru-RU"/>
              </w:rPr>
              <w:t xml:space="preserve">Теоретические основы судейства. Правила вида </w:t>
            </w:r>
            <w:r w:rsidRPr="00785CFD">
              <w:rPr>
                <w:rFonts w:ascii="Times New Roman" w:hAnsi="Times New Roman" w:cs="Times New Roman"/>
                <w:lang w:val="ru-RU"/>
              </w:rPr>
              <w:lastRenderedPageBreak/>
              <w:t>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A8D0D42" w14:textId="77777777" w:rsidR="00A142EF" w:rsidRDefault="00A142EF" w:rsidP="00A142EF">
            <w:pPr>
              <w:tabs>
                <w:tab w:val="left" w:pos="5812"/>
              </w:tabs>
              <w:spacing w:after="255"/>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lastRenderedPageBreak/>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042577E" w14:textId="77777777" w:rsidR="00A142EF" w:rsidRDefault="00A142EF" w:rsidP="00A142EF">
            <w:pPr>
              <w:tabs>
                <w:tab w:val="left" w:pos="5812"/>
              </w:tabs>
              <w:spacing w:after="255"/>
              <w:contextualSpacing/>
              <w:mirrorIndents/>
              <w:jc w:val="center"/>
              <w:rPr>
                <w:rFonts w:ascii="Times New Roman" w:hAnsi="Times New Roman" w:cs="Times New Roman"/>
              </w:rPr>
            </w:pPr>
            <w:proofErr w:type="spellStart"/>
            <w:r>
              <w:rPr>
                <w:rFonts w:ascii="Times New Roman" w:hAnsi="Times New Roman" w:cs="Times New Roman"/>
              </w:rPr>
              <w:t>июнь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6C2377A7" w14:textId="77777777" w:rsidR="00A142EF" w:rsidRDefault="00A142EF" w:rsidP="00A142EF">
            <w:pPr>
              <w:tabs>
                <w:tab w:val="left" w:pos="5812"/>
              </w:tabs>
              <w:spacing w:after="255"/>
              <w:contextualSpacing/>
              <w:mirrorIndents/>
              <w:jc w:val="both"/>
              <w:rPr>
                <w:rFonts w:ascii="Times New Roman" w:hAnsi="Times New Roman" w:cs="Times New Roman"/>
              </w:rPr>
            </w:pPr>
            <w:proofErr w:type="spellStart"/>
            <w:r w:rsidRPr="00785CFD">
              <w:rPr>
                <w:rFonts w:ascii="Times New Roman" w:hAnsi="Times New Roman" w:cs="Times New Roman"/>
                <w:lang w:val="ru-RU"/>
              </w:rPr>
              <w:t>Понятийность</w:t>
            </w:r>
            <w:proofErr w:type="spellEnd"/>
            <w:r w:rsidRPr="00785CFD">
              <w:rPr>
                <w:rFonts w:ascii="Times New Roman" w:hAnsi="Times New Roman" w:cs="Times New Roman"/>
                <w:lang w:val="ru-RU"/>
              </w:rPr>
              <w:t xml:space="preserve">. Классификация спортивных соревнований. Команды (жесты) спортивных судей. Положение о спортивном соревновании. Организационная </w:t>
            </w:r>
            <w:r w:rsidRPr="00785CFD">
              <w:rPr>
                <w:rFonts w:ascii="Times New Roman" w:hAnsi="Times New Roman" w:cs="Times New Roman"/>
                <w:lang w:val="ru-RU"/>
              </w:rPr>
              <w:lastRenderedPageBreak/>
              <w:t xml:space="preserve">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w:t>
            </w:r>
            <w:proofErr w:type="spellStart"/>
            <w:r>
              <w:rPr>
                <w:rFonts w:ascii="Times New Roman" w:hAnsi="Times New Roman" w:cs="Times New Roman"/>
              </w:rPr>
              <w:t>Система</w:t>
            </w:r>
            <w:proofErr w:type="spellEnd"/>
            <w:r>
              <w:rPr>
                <w:rFonts w:ascii="Times New Roman" w:hAnsi="Times New Roman" w:cs="Times New Roman"/>
              </w:rPr>
              <w:t xml:space="preserve"> </w:t>
            </w:r>
            <w:proofErr w:type="spellStart"/>
            <w:r>
              <w:rPr>
                <w:rFonts w:ascii="Times New Roman" w:hAnsi="Times New Roman" w:cs="Times New Roman"/>
              </w:rPr>
              <w:t>зачета</w:t>
            </w:r>
            <w:proofErr w:type="spellEnd"/>
            <w:r>
              <w:rPr>
                <w:rFonts w:ascii="Times New Roman" w:hAnsi="Times New Roman" w:cs="Times New Roman"/>
              </w:rPr>
              <w:t xml:space="preserve"> в </w:t>
            </w:r>
            <w:proofErr w:type="spellStart"/>
            <w:r>
              <w:rPr>
                <w:rFonts w:ascii="Times New Roman" w:hAnsi="Times New Roman" w:cs="Times New Roman"/>
              </w:rPr>
              <w:t>спортивных</w:t>
            </w:r>
            <w:proofErr w:type="spellEnd"/>
            <w:r>
              <w:rPr>
                <w:rFonts w:ascii="Times New Roman" w:hAnsi="Times New Roman" w:cs="Times New Roman"/>
              </w:rPr>
              <w:t xml:space="preserve"> </w:t>
            </w:r>
            <w:proofErr w:type="spellStart"/>
            <w:r>
              <w:rPr>
                <w:rFonts w:ascii="Times New Roman" w:hAnsi="Times New Roman" w:cs="Times New Roman"/>
              </w:rPr>
              <w:t>соревнованиях</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виду</w:t>
            </w:r>
            <w:proofErr w:type="spellEnd"/>
            <w:r>
              <w:rPr>
                <w:rFonts w:ascii="Times New Roman" w:hAnsi="Times New Roman" w:cs="Times New Roman"/>
              </w:rPr>
              <w:t xml:space="preserve"> </w:t>
            </w:r>
            <w:proofErr w:type="spellStart"/>
            <w:r>
              <w:rPr>
                <w:rFonts w:ascii="Times New Roman" w:hAnsi="Times New Roman" w:cs="Times New Roman"/>
              </w:rPr>
              <w:t>спорта</w:t>
            </w:r>
            <w:proofErr w:type="spellEnd"/>
            <w:r>
              <w:rPr>
                <w:rFonts w:ascii="Times New Roman" w:hAnsi="Times New Roman" w:cs="Times New Roman"/>
              </w:rPr>
              <w:t>.</w:t>
            </w:r>
          </w:p>
        </w:tc>
      </w:tr>
      <w:tr w:rsidR="00A142EF" w14:paraId="1F56EB94"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BF4E0FF" w14:textId="77777777" w:rsidR="00A142EF" w:rsidRDefault="00A142EF" w:rsidP="00A142EF">
            <w:pPr>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C689DF4"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4809BA4"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4DFC21C" w14:textId="77777777" w:rsidR="00A142EF" w:rsidRDefault="00A142EF" w:rsidP="00A142EF">
            <w:pPr>
              <w:tabs>
                <w:tab w:val="left" w:pos="5812"/>
              </w:tabs>
              <w:ind w:left="57"/>
              <w:contextualSpacing/>
              <w:mirrorIndents/>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август</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7269CB6" w14:textId="77777777" w:rsidR="00A142EF" w:rsidRPr="00785CFD" w:rsidRDefault="00A142EF" w:rsidP="00A142EF">
            <w:pPr>
              <w:tabs>
                <w:tab w:val="left" w:pos="5812"/>
              </w:tabs>
              <w:ind w:left="57"/>
              <w:contextualSpacing/>
              <w:mirrorIndents/>
              <w:rPr>
                <w:rFonts w:ascii="Times New Roman" w:hAnsi="Times New Roman" w:cs="Times New Roman"/>
                <w:lang w:val="ru-RU"/>
              </w:rPr>
            </w:pPr>
            <w:r w:rsidRPr="00785CFD">
              <w:rPr>
                <w:rFonts w:ascii="Times New Roman" w:hAnsi="Times New Roman" w:cs="Times New Roman"/>
                <w:shd w:val="clear" w:color="auto" w:fill="FFFFFF"/>
                <w:lang w:val="ru-RU"/>
              </w:rPr>
              <w:t>Расписание учебно-тренировочного и учебного процесса. Роль питания в жизнедеятельности. Рациональное, сбалансированное питание.</w:t>
            </w:r>
          </w:p>
        </w:tc>
      </w:tr>
      <w:tr w:rsidR="00A142EF" w14:paraId="1FE80743"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6498512C" w14:textId="77777777" w:rsidR="00A142EF" w:rsidRPr="00785CFD" w:rsidRDefault="00A142EF" w:rsidP="00A142EF">
            <w:pPr>
              <w:rPr>
                <w:rFonts w:ascii="Times New Roman" w:hAnsi="Times New Roman" w:cs="Times New Roman"/>
                <w:sz w:val="24"/>
                <w:szCs w:val="24"/>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26EFEF8"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7383ED8"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3CFBAA4" w14:textId="77777777" w:rsidR="00A142EF" w:rsidRDefault="00A142EF" w:rsidP="00A142EF">
            <w:pPr>
              <w:tabs>
                <w:tab w:val="left" w:pos="5812"/>
              </w:tabs>
              <w:ind w:left="57"/>
              <w:contextualSpacing/>
              <w:mirrorIndents/>
              <w:rPr>
                <w:rFonts w:ascii="Times New Roman" w:hAnsi="Times New Roman" w:cs="Times New Roman"/>
              </w:rPr>
            </w:pPr>
            <w:proofErr w:type="spellStart"/>
            <w:r>
              <w:rPr>
                <w:rFonts w:ascii="Times New Roman" w:hAnsi="Times New Roman" w:cs="Times New Roman"/>
              </w:rPr>
              <w:t>ноябрь-май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5337D4B5" w14:textId="77777777" w:rsidR="00A142EF" w:rsidRPr="00785CFD" w:rsidRDefault="00A142EF" w:rsidP="00A142EF">
            <w:pPr>
              <w:tabs>
                <w:tab w:val="left" w:pos="5812"/>
              </w:tabs>
              <w:ind w:left="57"/>
              <w:contextualSpacing/>
              <w:mirrorIndents/>
              <w:jc w:val="both"/>
              <w:rPr>
                <w:rFonts w:ascii="Times New Roman" w:hAnsi="Times New Roman" w:cs="Times New Roman"/>
                <w:lang w:val="ru-RU"/>
              </w:rPr>
            </w:pPr>
            <w:r w:rsidRPr="00785CFD">
              <w:rPr>
                <w:rFonts w:ascii="Times New Roman" w:hAnsi="Times New Roman" w:cs="Times New Roman"/>
                <w:lang w:val="ru-RU"/>
              </w:rPr>
              <w:t>Правила эксплуатации и безопасного использования оборудования и спортивного инвентаря.</w:t>
            </w:r>
          </w:p>
        </w:tc>
      </w:tr>
      <w:tr w:rsidR="00A142EF" w14:paraId="0E870EB3" w14:textId="77777777" w:rsidTr="000F11EA">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07D94212"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Учебно-</w:t>
            </w:r>
            <w:proofErr w:type="spellStart"/>
            <w:r w:rsidRPr="00785CFD">
              <w:rPr>
                <w:rFonts w:ascii="Times New Roman" w:hAnsi="Times New Roman" w:cs="Times New Roman"/>
                <w:lang w:val="ru-RU"/>
              </w:rPr>
              <w:t>трениро</w:t>
            </w:r>
            <w:proofErr w:type="spellEnd"/>
            <w:r w:rsidRPr="00785CFD">
              <w:rPr>
                <w:rFonts w:ascii="Times New Roman" w:hAnsi="Times New Roman" w:cs="Times New Roman"/>
                <w:lang w:val="ru-RU"/>
              </w:rPr>
              <w:t>-</w:t>
            </w:r>
            <w:proofErr w:type="spellStart"/>
            <w:r w:rsidRPr="00785CFD">
              <w:rPr>
                <w:rFonts w:ascii="Times New Roman" w:hAnsi="Times New Roman" w:cs="Times New Roman"/>
                <w:lang w:val="ru-RU"/>
              </w:rPr>
              <w:t>вочный</w:t>
            </w:r>
            <w:proofErr w:type="spellEnd"/>
          </w:p>
          <w:p w14:paraId="34C85B38"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 xml:space="preserve">этап (этап спортивной </w:t>
            </w:r>
            <w:proofErr w:type="spellStart"/>
            <w:proofErr w:type="gramStart"/>
            <w:r w:rsidRPr="00785CFD">
              <w:rPr>
                <w:rFonts w:ascii="Times New Roman" w:hAnsi="Times New Roman" w:cs="Times New Roman"/>
                <w:lang w:val="ru-RU"/>
              </w:rPr>
              <w:t>специализа-ции</w:t>
            </w:r>
            <w:proofErr w:type="spellEnd"/>
            <w:proofErr w:type="gramEnd"/>
            <w:r w:rsidRPr="00785CFD">
              <w:rPr>
                <w:rFonts w:ascii="Times New Roman" w:hAnsi="Times New Roman" w:cs="Times New Roman"/>
                <w:lang w:val="ru-RU"/>
              </w:rPr>
              <w:t>)</w:t>
            </w:r>
          </w:p>
        </w:tc>
        <w:tc>
          <w:tcPr>
            <w:tcW w:w="2949" w:type="dxa"/>
            <w:tcBorders>
              <w:top w:val="single" w:sz="4" w:space="0" w:color="auto"/>
              <w:left w:val="single" w:sz="4" w:space="0" w:color="auto"/>
              <w:bottom w:val="single" w:sz="4" w:space="0" w:color="auto"/>
              <w:right w:val="single" w:sz="4" w:space="0" w:color="auto"/>
            </w:tcBorders>
            <w:vAlign w:val="center"/>
            <w:hideMark/>
          </w:tcPr>
          <w:p w14:paraId="05605368" w14:textId="77777777" w:rsidR="00A142EF" w:rsidRPr="00785CFD" w:rsidRDefault="00A142EF" w:rsidP="00A142EF">
            <w:pPr>
              <w:tabs>
                <w:tab w:val="left" w:pos="5812"/>
              </w:tabs>
              <w:ind w:left="57"/>
              <w:contextualSpacing/>
              <w:mirrorIndents/>
              <w:jc w:val="center"/>
              <w:rPr>
                <w:rFonts w:ascii="Times New Roman" w:hAnsi="Times New Roman" w:cs="Times New Roman"/>
                <w:b/>
                <w:bCs/>
                <w:lang w:val="ru-RU"/>
              </w:rPr>
            </w:pPr>
            <w:r w:rsidRPr="00785CFD">
              <w:rPr>
                <w:rFonts w:ascii="Times New Roman" w:hAnsi="Times New Roman" w:cs="Times New Roman"/>
                <w:b/>
                <w:bCs/>
                <w:lang w:val="ru-RU"/>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B6C6B03" w14:textId="77777777" w:rsidR="00A142EF" w:rsidRDefault="00A142EF" w:rsidP="00A142EF">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600/960</w:t>
            </w:r>
          </w:p>
        </w:tc>
        <w:tc>
          <w:tcPr>
            <w:tcW w:w="1587" w:type="dxa"/>
            <w:tcBorders>
              <w:top w:val="single" w:sz="4" w:space="0" w:color="auto"/>
              <w:left w:val="single" w:sz="4" w:space="0" w:color="auto"/>
              <w:bottom w:val="single" w:sz="4" w:space="0" w:color="auto"/>
              <w:right w:val="single" w:sz="4" w:space="0" w:color="auto"/>
            </w:tcBorders>
            <w:vAlign w:val="center"/>
          </w:tcPr>
          <w:p w14:paraId="69522EB3" w14:textId="77777777" w:rsidR="00A142EF" w:rsidRDefault="00A142EF" w:rsidP="00A142EF">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10D6765A" w14:textId="77777777" w:rsidR="00A142EF" w:rsidRDefault="00A142EF" w:rsidP="00A142EF">
            <w:pPr>
              <w:tabs>
                <w:tab w:val="left" w:pos="5812"/>
              </w:tabs>
              <w:ind w:left="57"/>
              <w:contextualSpacing/>
              <w:mirrorIndents/>
              <w:rPr>
                <w:rFonts w:ascii="Times New Roman" w:hAnsi="Times New Roman" w:cs="Times New Roman"/>
                <w:shd w:val="clear" w:color="auto" w:fill="FFFFFF"/>
              </w:rPr>
            </w:pPr>
          </w:p>
        </w:tc>
      </w:tr>
      <w:tr w:rsidR="00A142EF" w14:paraId="1CFA2B71"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6E4B9EC0"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6160EA7"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73D13E0"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D307833"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сентябрь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4780383C" w14:textId="77777777" w:rsidR="00A142EF" w:rsidRDefault="00A142EF" w:rsidP="00A142EF">
            <w:pPr>
              <w:pStyle w:val="afb"/>
              <w:tabs>
                <w:tab w:val="left" w:pos="5812"/>
              </w:tabs>
              <w:spacing w:beforeAutospacing="0" w:after="0" w:afterAutospacing="0"/>
              <w:ind w:left="57"/>
              <w:contextualSpacing/>
              <w:mirrorIndents/>
              <w:rPr>
                <w:sz w:val="22"/>
                <w:szCs w:val="22"/>
                <w:lang w:eastAsia="en-US"/>
              </w:rPr>
            </w:pPr>
            <w:r w:rsidRPr="00785CFD">
              <w:rPr>
                <w:sz w:val="22"/>
                <w:szCs w:val="22"/>
                <w:lang w:val="ru-RU" w:eastAsia="en-US"/>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w:t>
            </w:r>
            <w:proofErr w:type="spellStart"/>
            <w:r>
              <w:rPr>
                <w:sz w:val="22"/>
                <w:szCs w:val="22"/>
                <w:lang w:eastAsia="en-US"/>
              </w:rPr>
              <w:t>Воспитание</w:t>
            </w:r>
            <w:proofErr w:type="spellEnd"/>
            <w:r>
              <w:rPr>
                <w:sz w:val="22"/>
                <w:szCs w:val="22"/>
                <w:lang w:eastAsia="en-US"/>
              </w:rPr>
              <w:t xml:space="preserve"> </w:t>
            </w:r>
            <w:proofErr w:type="spellStart"/>
            <w:r>
              <w:rPr>
                <w:sz w:val="22"/>
                <w:szCs w:val="22"/>
                <w:lang w:eastAsia="en-US"/>
              </w:rPr>
              <w:t>волевых</w:t>
            </w:r>
            <w:proofErr w:type="spellEnd"/>
            <w:r>
              <w:rPr>
                <w:sz w:val="22"/>
                <w:szCs w:val="22"/>
                <w:lang w:eastAsia="en-US"/>
              </w:rPr>
              <w:t xml:space="preserve"> </w:t>
            </w:r>
            <w:proofErr w:type="spellStart"/>
            <w:r>
              <w:rPr>
                <w:sz w:val="22"/>
                <w:szCs w:val="22"/>
                <w:lang w:eastAsia="en-US"/>
              </w:rPr>
              <w:t>качеств</w:t>
            </w:r>
            <w:proofErr w:type="spellEnd"/>
            <w:r>
              <w:rPr>
                <w:sz w:val="22"/>
                <w:szCs w:val="22"/>
                <w:lang w:eastAsia="en-US"/>
              </w:rPr>
              <w:t xml:space="preserve">, </w:t>
            </w:r>
            <w:proofErr w:type="spellStart"/>
            <w:r>
              <w:rPr>
                <w:sz w:val="22"/>
                <w:szCs w:val="22"/>
                <w:lang w:eastAsia="en-US"/>
              </w:rPr>
              <w:t>уверенности</w:t>
            </w:r>
            <w:proofErr w:type="spellEnd"/>
            <w:r>
              <w:rPr>
                <w:sz w:val="22"/>
                <w:szCs w:val="22"/>
                <w:lang w:eastAsia="en-US"/>
              </w:rPr>
              <w:t xml:space="preserve"> в </w:t>
            </w:r>
            <w:proofErr w:type="spellStart"/>
            <w:r>
              <w:rPr>
                <w:sz w:val="22"/>
                <w:szCs w:val="22"/>
                <w:lang w:eastAsia="en-US"/>
              </w:rPr>
              <w:t>собственных</w:t>
            </w:r>
            <w:proofErr w:type="spellEnd"/>
            <w:r>
              <w:rPr>
                <w:sz w:val="22"/>
                <w:szCs w:val="22"/>
                <w:lang w:eastAsia="en-US"/>
              </w:rPr>
              <w:t xml:space="preserve"> </w:t>
            </w:r>
            <w:proofErr w:type="spellStart"/>
            <w:r>
              <w:rPr>
                <w:sz w:val="22"/>
                <w:szCs w:val="22"/>
                <w:lang w:eastAsia="en-US"/>
              </w:rPr>
              <w:t>силах</w:t>
            </w:r>
            <w:proofErr w:type="spellEnd"/>
            <w:r>
              <w:rPr>
                <w:sz w:val="22"/>
                <w:szCs w:val="22"/>
                <w:lang w:eastAsia="en-US"/>
              </w:rPr>
              <w:t>.</w:t>
            </w:r>
          </w:p>
        </w:tc>
      </w:tr>
      <w:tr w:rsidR="00A142EF" w14:paraId="7E1B1683"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44615921"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5A520FA"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История</w:t>
            </w:r>
            <w:proofErr w:type="spellEnd"/>
            <w:r>
              <w:rPr>
                <w:rFonts w:ascii="Times New Roman" w:hAnsi="Times New Roman" w:cs="Times New Roman"/>
              </w:rPr>
              <w:t xml:space="preserve"> </w:t>
            </w:r>
            <w:proofErr w:type="spellStart"/>
            <w:r>
              <w:rPr>
                <w:rFonts w:ascii="Times New Roman" w:hAnsi="Times New Roman" w:cs="Times New Roman"/>
              </w:rPr>
              <w:t>возникновения</w:t>
            </w:r>
            <w:proofErr w:type="spellEnd"/>
            <w:r>
              <w:rPr>
                <w:rFonts w:ascii="Times New Roman" w:hAnsi="Times New Roman" w:cs="Times New Roman"/>
              </w:rPr>
              <w:t xml:space="preserve"> </w:t>
            </w:r>
            <w:proofErr w:type="spellStart"/>
            <w:r>
              <w:rPr>
                <w:rFonts w:ascii="Times New Roman" w:hAnsi="Times New Roman" w:cs="Times New Roman"/>
              </w:rPr>
              <w:t>олимпийского</w:t>
            </w:r>
            <w:proofErr w:type="spellEnd"/>
            <w:r>
              <w:rPr>
                <w:rFonts w:ascii="Times New Roman" w:hAnsi="Times New Roman" w:cs="Times New Roman"/>
              </w:rPr>
              <w:t xml:space="preserve"> </w:t>
            </w:r>
            <w:proofErr w:type="spellStart"/>
            <w:r>
              <w:rPr>
                <w:rFonts w:ascii="Times New Roman" w:hAnsi="Times New Roman" w:cs="Times New Roman"/>
              </w:rPr>
              <w:t>движения</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0AEEF66F"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C70AB1D"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октябрь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59612025" w14:textId="77777777" w:rsidR="00A142EF" w:rsidRDefault="00A142EF" w:rsidP="00A142EF">
            <w:pPr>
              <w:pStyle w:val="afb"/>
              <w:shd w:val="clear" w:color="auto" w:fill="FFFFFF"/>
              <w:tabs>
                <w:tab w:val="left" w:pos="5812"/>
              </w:tabs>
              <w:spacing w:beforeAutospacing="0" w:after="0" w:afterAutospacing="0"/>
              <w:ind w:left="57"/>
              <w:contextualSpacing/>
              <w:mirrorIndents/>
              <w:jc w:val="both"/>
              <w:textAlignment w:val="baseline"/>
              <w:rPr>
                <w:b/>
                <w:sz w:val="22"/>
                <w:szCs w:val="22"/>
                <w:lang w:eastAsia="en-US"/>
              </w:rPr>
            </w:pPr>
            <w:r w:rsidRPr="00785CFD">
              <w:rPr>
                <w:rStyle w:val="aff2"/>
                <w:sz w:val="22"/>
                <w:szCs w:val="22"/>
                <w:bdr w:val="none" w:sz="0" w:space="0" w:color="auto" w:frame="1"/>
                <w:lang w:val="ru-RU" w:eastAsia="en-US"/>
              </w:rPr>
              <w:t>Зарождение олимпийского движения.</w:t>
            </w:r>
            <w:r w:rsidRPr="00785CFD">
              <w:rPr>
                <w:b/>
                <w:sz w:val="22"/>
                <w:szCs w:val="22"/>
                <w:bdr w:val="none" w:sz="0" w:space="0" w:color="auto" w:frame="1"/>
                <w:shd w:val="clear" w:color="auto" w:fill="FFFFFF"/>
                <w:lang w:val="ru-RU" w:eastAsia="en-US"/>
              </w:rPr>
              <w:t xml:space="preserve"> </w:t>
            </w:r>
            <w:r w:rsidRPr="00785CFD">
              <w:rPr>
                <w:rStyle w:val="aff2"/>
                <w:sz w:val="22"/>
                <w:szCs w:val="22"/>
                <w:bdr w:val="none" w:sz="0" w:space="0" w:color="auto" w:frame="1"/>
                <w:shd w:val="clear" w:color="auto" w:fill="FFFFFF"/>
                <w:lang w:val="ru-RU" w:eastAsia="en-US"/>
              </w:rPr>
              <w:t xml:space="preserve">Возрождение олимпийской идеи. </w:t>
            </w:r>
            <w:proofErr w:type="spellStart"/>
            <w:r>
              <w:rPr>
                <w:rStyle w:val="aff2"/>
                <w:sz w:val="22"/>
                <w:szCs w:val="22"/>
                <w:bdr w:val="none" w:sz="0" w:space="0" w:color="auto" w:frame="1"/>
                <w:shd w:val="clear" w:color="auto" w:fill="FFFFFF"/>
                <w:lang w:eastAsia="en-US"/>
              </w:rPr>
              <w:t>Международный</w:t>
            </w:r>
            <w:proofErr w:type="spellEnd"/>
            <w:r>
              <w:rPr>
                <w:rStyle w:val="aff2"/>
                <w:sz w:val="22"/>
                <w:szCs w:val="22"/>
                <w:bdr w:val="none" w:sz="0" w:space="0" w:color="auto" w:frame="1"/>
                <w:shd w:val="clear" w:color="auto" w:fill="FFFFFF"/>
                <w:lang w:eastAsia="en-US"/>
              </w:rPr>
              <w:t xml:space="preserve"> </w:t>
            </w:r>
            <w:proofErr w:type="spellStart"/>
            <w:r>
              <w:rPr>
                <w:rStyle w:val="aff2"/>
                <w:sz w:val="22"/>
                <w:szCs w:val="22"/>
                <w:bdr w:val="none" w:sz="0" w:space="0" w:color="auto" w:frame="1"/>
                <w:shd w:val="clear" w:color="auto" w:fill="FFFFFF"/>
                <w:lang w:eastAsia="en-US"/>
              </w:rPr>
              <w:t>Олимпийский</w:t>
            </w:r>
            <w:proofErr w:type="spellEnd"/>
            <w:r>
              <w:rPr>
                <w:rStyle w:val="aff2"/>
                <w:sz w:val="22"/>
                <w:szCs w:val="22"/>
                <w:bdr w:val="none" w:sz="0" w:space="0" w:color="auto" w:frame="1"/>
                <w:shd w:val="clear" w:color="auto" w:fill="FFFFFF"/>
                <w:lang w:eastAsia="en-US"/>
              </w:rPr>
              <w:t xml:space="preserve"> </w:t>
            </w:r>
            <w:proofErr w:type="spellStart"/>
            <w:r>
              <w:rPr>
                <w:rStyle w:val="aff2"/>
                <w:sz w:val="22"/>
                <w:szCs w:val="22"/>
                <w:bdr w:val="none" w:sz="0" w:space="0" w:color="auto" w:frame="1"/>
                <w:shd w:val="clear" w:color="auto" w:fill="FFFFFF"/>
                <w:lang w:eastAsia="en-US"/>
              </w:rPr>
              <w:t>комитет</w:t>
            </w:r>
            <w:proofErr w:type="spellEnd"/>
            <w:r>
              <w:rPr>
                <w:rStyle w:val="aff2"/>
                <w:sz w:val="22"/>
                <w:szCs w:val="22"/>
                <w:bdr w:val="none" w:sz="0" w:space="0" w:color="auto" w:frame="1"/>
                <w:shd w:val="clear" w:color="auto" w:fill="FFFFFF"/>
                <w:lang w:eastAsia="en-US"/>
              </w:rPr>
              <w:t xml:space="preserve"> (МОК).</w:t>
            </w:r>
          </w:p>
        </w:tc>
      </w:tr>
      <w:tr w:rsidR="00A142EF" w14:paraId="271A0015"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03B8F15"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7ECFD42"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9BCA4B8"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507F537"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ноябрь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4D573F08" w14:textId="77777777" w:rsidR="00A142EF" w:rsidRDefault="00A142EF" w:rsidP="00A142EF">
            <w:pPr>
              <w:pStyle w:val="afb"/>
              <w:shd w:val="clear" w:color="auto" w:fill="FFFFFF"/>
              <w:tabs>
                <w:tab w:val="left" w:pos="5812"/>
              </w:tabs>
              <w:spacing w:beforeAutospacing="0" w:after="0" w:afterAutospacing="0"/>
              <w:ind w:left="57"/>
              <w:contextualSpacing/>
              <w:mirrorIndents/>
              <w:jc w:val="both"/>
              <w:textAlignment w:val="baseline"/>
              <w:rPr>
                <w:rStyle w:val="aff2"/>
                <w:sz w:val="22"/>
                <w:szCs w:val="22"/>
                <w:bdr w:val="none" w:sz="0" w:space="0" w:color="auto" w:frame="1"/>
                <w:lang w:eastAsia="en-US"/>
              </w:rPr>
            </w:pPr>
            <w:r w:rsidRPr="00785CFD">
              <w:rPr>
                <w:sz w:val="22"/>
                <w:szCs w:val="22"/>
                <w:shd w:val="clear" w:color="auto" w:fill="FFFFFF"/>
                <w:lang w:val="ru-RU" w:eastAsia="en-US"/>
              </w:rPr>
              <w:t>Расписание учебно-тренировочного и учебного процесса. Роль питания в подготовке обучающихся к</w:t>
            </w:r>
            <w:r w:rsidRPr="00785CFD">
              <w:rPr>
                <w:lang w:val="ru-RU" w:eastAsia="en-US"/>
              </w:rPr>
              <w:t xml:space="preserve"> спортивным</w:t>
            </w:r>
            <w:r w:rsidRPr="00785CFD">
              <w:rPr>
                <w:sz w:val="22"/>
                <w:szCs w:val="22"/>
                <w:shd w:val="clear" w:color="auto" w:fill="FFFFFF"/>
                <w:lang w:val="ru-RU" w:eastAsia="en-US"/>
              </w:rPr>
              <w:t xml:space="preserve"> соревнованиям. </w:t>
            </w:r>
            <w:proofErr w:type="spellStart"/>
            <w:r>
              <w:rPr>
                <w:sz w:val="22"/>
                <w:szCs w:val="22"/>
                <w:shd w:val="clear" w:color="auto" w:fill="FFFFFF"/>
                <w:lang w:eastAsia="en-US"/>
              </w:rPr>
              <w:t>Рациональное</w:t>
            </w:r>
            <w:proofErr w:type="spellEnd"/>
            <w:r>
              <w:rPr>
                <w:sz w:val="22"/>
                <w:szCs w:val="22"/>
                <w:shd w:val="clear" w:color="auto" w:fill="FFFFFF"/>
                <w:lang w:eastAsia="en-US"/>
              </w:rPr>
              <w:t xml:space="preserve">, </w:t>
            </w:r>
            <w:proofErr w:type="spellStart"/>
            <w:r>
              <w:rPr>
                <w:sz w:val="22"/>
                <w:szCs w:val="22"/>
                <w:shd w:val="clear" w:color="auto" w:fill="FFFFFF"/>
                <w:lang w:eastAsia="en-US"/>
              </w:rPr>
              <w:t>сбалансированное</w:t>
            </w:r>
            <w:proofErr w:type="spellEnd"/>
            <w:r>
              <w:rPr>
                <w:sz w:val="22"/>
                <w:szCs w:val="22"/>
                <w:shd w:val="clear" w:color="auto" w:fill="FFFFFF"/>
                <w:lang w:eastAsia="en-US"/>
              </w:rPr>
              <w:t xml:space="preserve"> </w:t>
            </w:r>
            <w:proofErr w:type="spellStart"/>
            <w:r>
              <w:rPr>
                <w:sz w:val="22"/>
                <w:szCs w:val="22"/>
                <w:shd w:val="clear" w:color="auto" w:fill="FFFFFF"/>
                <w:lang w:eastAsia="en-US"/>
              </w:rPr>
              <w:t>питание</w:t>
            </w:r>
            <w:proofErr w:type="spellEnd"/>
            <w:r>
              <w:rPr>
                <w:sz w:val="22"/>
                <w:szCs w:val="22"/>
                <w:shd w:val="clear" w:color="auto" w:fill="FFFFFF"/>
                <w:lang w:eastAsia="en-US"/>
              </w:rPr>
              <w:t>.</w:t>
            </w:r>
          </w:p>
        </w:tc>
      </w:tr>
      <w:tr w:rsidR="00A142EF" w14:paraId="220D4392"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2B81E7DE"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1A8F901"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Физиологические</w:t>
            </w:r>
            <w:proofErr w:type="spellEnd"/>
            <w:r>
              <w:rPr>
                <w:rFonts w:ascii="Times New Roman" w:hAnsi="Times New Roman" w:cs="Times New Roman"/>
              </w:rPr>
              <w:t xml:space="preserve"> </w:t>
            </w:r>
            <w:proofErr w:type="spellStart"/>
            <w:r>
              <w:rPr>
                <w:rFonts w:ascii="Times New Roman" w:hAnsi="Times New Roman" w:cs="Times New Roman"/>
              </w:rPr>
              <w:t>основы</w:t>
            </w:r>
            <w:proofErr w:type="spellEnd"/>
            <w:r>
              <w:rPr>
                <w:rFonts w:ascii="Times New Roman" w:hAnsi="Times New Roman" w:cs="Times New Roman"/>
              </w:rPr>
              <w:t xml:space="preserve"> </w:t>
            </w:r>
            <w:proofErr w:type="spellStart"/>
            <w:r>
              <w:rPr>
                <w:rFonts w:ascii="Times New Roman" w:hAnsi="Times New Roman" w:cs="Times New Roman"/>
              </w:rPr>
              <w:t>физической</w:t>
            </w:r>
            <w:proofErr w:type="spellEnd"/>
            <w:r>
              <w:rPr>
                <w:rFonts w:ascii="Times New Roman" w:hAnsi="Times New Roman" w:cs="Times New Roman"/>
              </w:rPr>
              <w:t xml:space="preserve"> </w:t>
            </w:r>
            <w:proofErr w:type="spellStart"/>
            <w:r>
              <w:rPr>
                <w:rFonts w:ascii="Times New Roman" w:hAnsi="Times New Roman" w:cs="Times New Roman"/>
              </w:rPr>
              <w:t>культуры</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3A656E89"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04E4912"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3656266F" w14:textId="77777777" w:rsidR="00A142EF" w:rsidRPr="00785CFD" w:rsidRDefault="00A142EF" w:rsidP="00A142EF">
            <w:pPr>
              <w:pStyle w:val="1"/>
              <w:tabs>
                <w:tab w:val="left" w:pos="5812"/>
              </w:tabs>
              <w:spacing w:before="0" w:line="240" w:lineRule="auto"/>
              <w:ind w:left="57"/>
              <w:contextualSpacing/>
              <w:mirrorIndents/>
              <w:jc w:val="both"/>
              <w:outlineLvl w:val="0"/>
              <w:rPr>
                <w:rFonts w:ascii="Times New Roman" w:hAnsi="Times New Roman" w:cs="Times New Roman"/>
                <w:lang w:val="ru-RU"/>
              </w:rPr>
            </w:pPr>
            <w:r w:rsidRPr="00785CFD">
              <w:rPr>
                <w:rFonts w:ascii="Times New Roman" w:hAnsi="Times New Roman" w:cs="Times New Roman"/>
                <w:color w:val="000000"/>
                <w:sz w:val="22"/>
                <w:szCs w:val="22"/>
                <w:lang w:val="ru-RU"/>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785CFD">
              <w:rPr>
                <w:rFonts w:ascii="Times New Roman" w:hAnsi="Times New Roman" w:cs="Times New Roman"/>
                <w:i/>
                <w:iCs/>
                <w:color w:val="000000"/>
                <w:sz w:val="22"/>
                <w:szCs w:val="22"/>
                <w:lang w:val="ru-RU"/>
              </w:rPr>
              <w:t xml:space="preserve"> </w:t>
            </w:r>
            <w:r w:rsidRPr="00785CFD">
              <w:rPr>
                <w:rFonts w:ascii="Times New Roman" w:hAnsi="Times New Roman" w:cs="Times New Roman"/>
                <w:color w:val="000000"/>
                <w:sz w:val="22"/>
                <w:szCs w:val="22"/>
                <w:lang w:val="ru-RU"/>
              </w:rPr>
              <w:t>Физиологические механизмы развития двигательных навыков.</w:t>
            </w:r>
          </w:p>
        </w:tc>
      </w:tr>
      <w:tr w:rsidR="00A142EF" w14:paraId="7F5DA8F4"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1E60A4F" w14:textId="77777777" w:rsidR="00A142EF" w:rsidRPr="00785CFD"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1266379"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8C2ECA7"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8FD9863"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январь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43CBE003" w14:textId="77777777" w:rsidR="00A142EF" w:rsidRPr="00785CFD" w:rsidRDefault="00A142EF" w:rsidP="00A142EF">
            <w:pPr>
              <w:tabs>
                <w:tab w:val="left" w:pos="5812"/>
              </w:tabs>
              <w:ind w:left="57"/>
              <w:contextualSpacing/>
              <w:mirrorIndents/>
              <w:rPr>
                <w:rFonts w:ascii="Times New Roman" w:hAnsi="Times New Roman" w:cs="Times New Roman"/>
                <w:lang w:val="ru-RU"/>
              </w:rPr>
            </w:pPr>
            <w:r w:rsidRPr="00785CFD">
              <w:rPr>
                <w:rFonts w:ascii="Times New Roman" w:hAnsi="Times New Roman" w:cs="Times New Roman"/>
                <w:lang w:val="ru-RU"/>
              </w:rPr>
              <w:t xml:space="preserve">Структура и содержание Дневника обучающегося. Классификация и типы спортивных соревнований. </w:t>
            </w:r>
          </w:p>
        </w:tc>
      </w:tr>
      <w:tr w:rsidR="00A142EF" w14:paraId="43755AAC"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47279EFD" w14:textId="77777777" w:rsidR="00A142EF" w:rsidRPr="00785CFD"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60B1D9C" w14:textId="77777777" w:rsidR="00A142EF" w:rsidRDefault="00A142EF" w:rsidP="00A142EF">
            <w:pPr>
              <w:tabs>
                <w:tab w:val="left" w:pos="5812"/>
              </w:tabs>
              <w:ind w:left="57"/>
              <w:contextualSpacing/>
              <w:mirrorIndents/>
              <w:jc w:val="center"/>
              <w:rPr>
                <w:rFonts w:ascii="Times New Roman" w:hAnsi="Times New Roman" w:cs="Times New Roman"/>
              </w:rPr>
            </w:pPr>
            <w:r w:rsidRPr="00785CFD">
              <w:rPr>
                <w:rFonts w:ascii="Times New Roman" w:hAnsi="Times New Roman" w:cs="Times New Roman"/>
                <w:lang w:val="ru-RU"/>
              </w:rPr>
              <w:t xml:space="preserve">Теоретические основы технико-тактической подготовки. </w:t>
            </w:r>
            <w:proofErr w:type="spellStart"/>
            <w:r>
              <w:rPr>
                <w:rFonts w:ascii="Times New Roman" w:hAnsi="Times New Roman" w:cs="Times New Roman"/>
              </w:rPr>
              <w:t>Основы</w:t>
            </w:r>
            <w:proofErr w:type="spellEnd"/>
            <w:r>
              <w:rPr>
                <w:rFonts w:ascii="Times New Roman" w:hAnsi="Times New Roman" w:cs="Times New Roman"/>
              </w:rPr>
              <w:t xml:space="preserve"> </w:t>
            </w:r>
            <w:proofErr w:type="spellStart"/>
            <w:r>
              <w:rPr>
                <w:rFonts w:ascii="Times New Roman" w:hAnsi="Times New Roman" w:cs="Times New Roman"/>
              </w:rPr>
              <w:t>техники</w:t>
            </w:r>
            <w:proofErr w:type="spellEnd"/>
            <w:r>
              <w:rPr>
                <w:rFonts w:ascii="Times New Roman" w:hAnsi="Times New Roman" w:cs="Times New Roman"/>
              </w:rPr>
              <w:t xml:space="preserve"> </w:t>
            </w:r>
            <w:proofErr w:type="spellStart"/>
            <w:r>
              <w:rPr>
                <w:rFonts w:ascii="Times New Roman" w:hAnsi="Times New Roman" w:cs="Times New Roman"/>
              </w:rPr>
              <w:t>вида</w:t>
            </w:r>
            <w:proofErr w:type="spellEnd"/>
            <w:r>
              <w:rPr>
                <w:rFonts w:ascii="Times New Roman" w:hAnsi="Times New Roman" w:cs="Times New Roman"/>
              </w:rPr>
              <w:t xml:space="preserve"> </w:t>
            </w:r>
            <w:proofErr w:type="spellStart"/>
            <w:r>
              <w:rPr>
                <w:rFonts w:ascii="Times New Roman" w:hAnsi="Times New Roman" w:cs="Times New Roman"/>
              </w:rPr>
              <w:t>спорта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037BD160"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01C1256"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0FF84B81" w14:textId="77777777" w:rsidR="00A142EF" w:rsidRDefault="00A142EF" w:rsidP="00A142EF">
            <w:pPr>
              <w:tabs>
                <w:tab w:val="left" w:pos="5812"/>
              </w:tabs>
              <w:ind w:left="57"/>
              <w:contextualSpacing/>
              <w:mirrorIndents/>
              <w:jc w:val="both"/>
              <w:rPr>
                <w:rFonts w:ascii="Times New Roman" w:hAnsi="Times New Roman" w:cs="Times New Roman"/>
              </w:rPr>
            </w:pPr>
            <w:proofErr w:type="spellStart"/>
            <w:r w:rsidRPr="00785CFD">
              <w:rPr>
                <w:rFonts w:ascii="Times New Roman" w:hAnsi="Times New Roman" w:cs="Times New Roman"/>
                <w:lang w:val="ru-RU"/>
              </w:rPr>
              <w:t>Понятийность</w:t>
            </w:r>
            <w:proofErr w:type="spellEnd"/>
            <w:r w:rsidRPr="00785CFD">
              <w:rPr>
                <w:rFonts w:ascii="Times New Roman" w:hAnsi="Times New Roman" w:cs="Times New Roman"/>
                <w:lang w:val="ru-RU"/>
              </w:rPr>
              <w:t xml:space="preserve">. Спортивная техника и тактика. Двигательные представления. Методика обучения. Метод использования слова. </w:t>
            </w:r>
            <w:proofErr w:type="spellStart"/>
            <w:r>
              <w:rPr>
                <w:rFonts w:ascii="Times New Roman" w:hAnsi="Times New Roman" w:cs="Times New Roman"/>
              </w:rPr>
              <w:t>Значение</w:t>
            </w:r>
            <w:proofErr w:type="spellEnd"/>
            <w:r>
              <w:rPr>
                <w:rFonts w:ascii="Times New Roman" w:hAnsi="Times New Roman" w:cs="Times New Roman"/>
              </w:rPr>
              <w:t xml:space="preserve"> </w:t>
            </w:r>
            <w:proofErr w:type="spellStart"/>
            <w:r>
              <w:rPr>
                <w:rFonts w:ascii="Times New Roman" w:hAnsi="Times New Roman" w:cs="Times New Roman"/>
              </w:rPr>
              <w:t>рациональной</w:t>
            </w:r>
            <w:proofErr w:type="spellEnd"/>
            <w:r>
              <w:rPr>
                <w:rFonts w:ascii="Times New Roman" w:hAnsi="Times New Roman" w:cs="Times New Roman"/>
              </w:rPr>
              <w:t xml:space="preserve"> </w:t>
            </w:r>
            <w:proofErr w:type="spellStart"/>
            <w:r>
              <w:rPr>
                <w:rFonts w:ascii="Times New Roman" w:hAnsi="Times New Roman" w:cs="Times New Roman"/>
              </w:rPr>
              <w:t>техники</w:t>
            </w:r>
            <w:proofErr w:type="spellEnd"/>
            <w:r>
              <w:rPr>
                <w:rFonts w:ascii="Times New Roman" w:hAnsi="Times New Roman" w:cs="Times New Roman"/>
              </w:rPr>
              <w:t xml:space="preserve"> в </w:t>
            </w:r>
            <w:proofErr w:type="spellStart"/>
            <w:r>
              <w:rPr>
                <w:rFonts w:ascii="Times New Roman" w:hAnsi="Times New Roman" w:cs="Times New Roman"/>
              </w:rPr>
              <w:t>достижении</w:t>
            </w:r>
            <w:proofErr w:type="spellEnd"/>
            <w:r>
              <w:rPr>
                <w:rFonts w:ascii="Times New Roman" w:hAnsi="Times New Roman" w:cs="Times New Roman"/>
              </w:rPr>
              <w:t xml:space="preserve"> </w:t>
            </w:r>
            <w:proofErr w:type="spellStart"/>
            <w:r>
              <w:rPr>
                <w:rFonts w:ascii="Times New Roman" w:hAnsi="Times New Roman" w:cs="Times New Roman"/>
              </w:rPr>
              <w:t>высокого</w:t>
            </w:r>
            <w:proofErr w:type="spellEnd"/>
            <w:r>
              <w:rPr>
                <w:rFonts w:ascii="Times New Roman" w:hAnsi="Times New Roman" w:cs="Times New Roman"/>
              </w:rPr>
              <w:t xml:space="preserve"> </w:t>
            </w:r>
            <w:proofErr w:type="spellStart"/>
            <w:r>
              <w:rPr>
                <w:rFonts w:ascii="Times New Roman" w:hAnsi="Times New Roman" w:cs="Times New Roman"/>
              </w:rPr>
              <w:t>спортивного</w:t>
            </w:r>
            <w:proofErr w:type="spellEnd"/>
            <w:r>
              <w:rPr>
                <w:rFonts w:ascii="Times New Roman" w:hAnsi="Times New Roman" w:cs="Times New Roman"/>
              </w:rPr>
              <w:t xml:space="preserve"> </w:t>
            </w:r>
            <w:proofErr w:type="spellStart"/>
            <w:r>
              <w:rPr>
                <w:rFonts w:ascii="Times New Roman" w:hAnsi="Times New Roman" w:cs="Times New Roman"/>
              </w:rPr>
              <w:t>результата</w:t>
            </w:r>
            <w:proofErr w:type="spellEnd"/>
            <w:r>
              <w:rPr>
                <w:rFonts w:ascii="Times New Roman" w:hAnsi="Times New Roman" w:cs="Times New Roman"/>
              </w:rPr>
              <w:t xml:space="preserve">. </w:t>
            </w:r>
          </w:p>
        </w:tc>
      </w:tr>
      <w:tr w:rsidR="00A142EF" w14:paraId="57EA0B3E"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082444EA"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27482F9"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Психологическая</w:t>
            </w:r>
            <w:proofErr w:type="spellEnd"/>
            <w:r>
              <w:rPr>
                <w:rFonts w:ascii="Times New Roman" w:hAnsi="Times New Roman" w:cs="Times New Roman"/>
              </w:rPr>
              <w:t xml:space="preserve"> </w:t>
            </w:r>
            <w:proofErr w:type="spellStart"/>
            <w:r>
              <w:rPr>
                <w:rFonts w:ascii="Times New Roman" w:hAnsi="Times New Roman" w:cs="Times New Roman"/>
              </w:rPr>
              <w:t>подготовка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7AD16C9C"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409B13"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сентябрь</w:t>
            </w:r>
            <w:proofErr w:type="spellEnd"/>
            <w:r>
              <w:rPr>
                <w:rFonts w:ascii="Times New Roman" w:hAnsi="Times New Roman" w:cs="Times New Roman"/>
              </w:rPr>
              <w:t xml:space="preserve">- </w:t>
            </w:r>
            <w:proofErr w:type="spellStart"/>
            <w:r>
              <w:rPr>
                <w:rFonts w:ascii="Times New Roman" w:hAnsi="Times New Roman" w:cs="Times New Roman"/>
              </w:rPr>
              <w:t>апрель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C8A1239" w14:textId="77777777" w:rsidR="00A142EF" w:rsidRDefault="00A142EF" w:rsidP="00A142EF">
            <w:pPr>
              <w:tabs>
                <w:tab w:val="left" w:pos="5812"/>
              </w:tabs>
              <w:ind w:left="57"/>
              <w:contextualSpacing/>
              <w:mirrorIndents/>
              <w:jc w:val="both"/>
              <w:rPr>
                <w:rFonts w:ascii="Times New Roman" w:hAnsi="Times New Roman" w:cs="Times New Roman"/>
              </w:rPr>
            </w:pPr>
            <w:r w:rsidRPr="00785CFD">
              <w:rPr>
                <w:rFonts w:ascii="Times New Roman" w:hAnsi="Times New Roman" w:cs="Times New Roman"/>
                <w:lang w:val="ru-RU"/>
              </w:rPr>
              <w:t xml:space="preserve">Характеристика психологической подготовки. Общая психологическая подготовка. </w:t>
            </w:r>
            <w:proofErr w:type="spellStart"/>
            <w:r>
              <w:rPr>
                <w:rFonts w:ascii="Times New Roman" w:hAnsi="Times New Roman" w:cs="Times New Roman"/>
              </w:rPr>
              <w:t>Базовые</w:t>
            </w:r>
            <w:proofErr w:type="spellEnd"/>
            <w:r>
              <w:rPr>
                <w:rFonts w:ascii="Times New Roman" w:hAnsi="Times New Roman" w:cs="Times New Roman"/>
              </w:rPr>
              <w:t xml:space="preserve"> </w:t>
            </w:r>
            <w:proofErr w:type="spellStart"/>
            <w:r>
              <w:rPr>
                <w:rFonts w:ascii="Times New Roman" w:hAnsi="Times New Roman" w:cs="Times New Roman"/>
              </w:rPr>
              <w:t>волевые</w:t>
            </w:r>
            <w:proofErr w:type="spellEnd"/>
            <w:r>
              <w:rPr>
                <w:rFonts w:ascii="Times New Roman" w:hAnsi="Times New Roman" w:cs="Times New Roman"/>
              </w:rPr>
              <w:t xml:space="preserve"> </w:t>
            </w:r>
            <w:proofErr w:type="spellStart"/>
            <w:r>
              <w:rPr>
                <w:rFonts w:ascii="Times New Roman" w:hAnsi="Times New Roman" w:cs="Times New Roman"/>
              </w:rPr>
              <w:t>качества</w:t>
            </w:r>
            <w:proofErr w:type="spellEnd"/>
            <w:r>
              <w:rPr>
                <w:rFonts w:ascii="Times New Roman" w:hAnsi="Times New Roman" w:cs="Times New Roman"/>
              </w:rPr>
              <w:t xml:space="preserve"> </w:t>
            </w:r>
            <w:proofErr w:type="spellStart"/>
            <w:r>
              <w:rPr>
                <w:rFonts w:ascii="Times New Roman" w:hAnsi="Times New Roman" w:cs="Times New Roman"/>
              </w:rPr>
              <w:t>личности</w:t>
            </w:r>
            <w:proofErr w:type="spellEnd"/>
            <w:r>
              <w:rPr>
                <w:rFonts w:ascii="Times New Roman" w:hAnsi="Times New Roman" w:cs="Times New Roman"/>
              </w:rPr>
              <w:t xml:space="preserve">. </w:t>
            </w:r>
            <w:proofErr w:type="spellStart"/>
            <w:r>
              <w:rPr>
                <w:rFonts w:ascii="Times New Roman" w:hAnsi="Times New Roman" w:cs="Times New Roman"/>
              </w:rPr>
              <w:t>Системные</w:t>
            </w:r>
            <w:proofErr w:type="spellEnd"/>
            <w:r>
              <w:rPr>
                <w:rFonts w:ascii="Times New Roman" w:hAnsi="Times New Roman" w:cs="Times New Roman"/>
              </w:rPr>
              <w:t xml:space="preserve"> </w:t>
            </w:r>
            <w:proofErr w:type="spellStart"/>
            <w:r>
              <w:rPr>
                <w:rFonts w:ascii="Times New Roman" w:hAnsi="Times New Roman" w:cs="Times New Roman"/>
              </w:rPr>
              <w:t>волевые</w:t>
            </w:r>
            <w:proofErr w:type="spellEnd"/>
            <w:r>
              <w:rPr>
                <w:rFonts w:ascii="Times New Roman" w:hAnsi="Times New Roman" w:cs="Times New Roman"/>
              </w:rPr>
              <w:t xml:space="preserve"> </w:t>
            </w:r>
            <w:proofErr w:type="spellStart"/>
            <w:r>
              <w:rPr>
                <w:rFonts w:ascii="Times New Roman" w:hAnsi="Times New Roman" w:cs="Times New Roman"/>
              </w:rPr>
              <w:t>качества</w:t>
            </w:r>
            <w:proofErr w:type="spellEnd"/>
            <w:r>
              <w:rPr>
                <w:rFonts w:ascii="Times New Roman" w:hAnsi="Times New Roman" w:cs="Times New Roman"/>
              </w:rPr>
              <w:t xml:space="preserve"> </w:t>
            </w:r>
            <w:proofErr w:type="spellStart"/>
            <w:r>
              <w:rPr>
                <w:rFonts w:ascii="Times New Roman" w:hAnsi="Times New Roman" w:cs="Times New Roman"/>
              </w:rPr>
              <w:t>личности</w:t>
            </w:r>
            <w:proofErr w:type="spellEnd"/>
          </w:p>
        </w:tc>
      </w:tr>
      <w:tr w:rsidR="00A142EF" w14:paraId="071114E4"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48BE3126"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37060A9" w14:textId="77777777" w:rsidR="00A142EF" w:rsidRPr="00785CFD" w:rsidRDefault="00A142EF" w:rsidP="00A142EF">
            <w:pPr>
              <w:tabs>
                <w:tab w:val="left" w:pos="5812"/>
              </w:tabs>
              <w:ind w:left="57"/>
              <w:contextualSpacing/>
              <w:mirrorIndents/>
              <w:jc w:val="center"/>
              <w:rPr>
                <w:rFonts w:ascii="Times New Roman" w:hAnsi="Times New Roman" w:cs="Times New Roman"/>
                <w:lang w:val="ru-RU"/>
              </w:rPr>
            </w:pPr>
            <w:r w:rsidRPr="00785CFD">
              <w:rPr>
                <w:rFonts w:ascii="Times New Roman" w:hAnsi="Times New Roman" w:cs="Times New Roman"/>
                <w:lang w:val="ru-RU"/>
              </w:rPr>
              <w:t xml:space="preserve">Оборудование, спортивный </w:t>
            </w:r>
            <w:r w:rsidRPr="00785CFD">
              <w:rPr>
                <w:rFonts w:ascii="Times New Roman" w:hAnsi="Times New Roman" w:cs="Times New Roman"/>
                <w:lang w:val="ru-RU"/>
              </w:rPr>
              <w:lastRenderedPageBreak/>
              <w:t>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3915C6"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lastRenderedPageBreak/>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E0539BA"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19846485" w14:textId="77777777" w:rsidR="00A142EF" w:rsidRDefault="00A142EF" w:rsidP="00A142EF">
            <w:pPr>
              <w:tabs>
                <w:tab w:val="left" w:pos="5812"/>
              </w:tabs>
              <w:ind w:left="57"/>
              <w:contextualSpacing/>
              <w:mirrorIndents/>
              <w:jc w:val="both"/>
              <w:rPr>
                <w:rFonts w:ascii="Times New Roman" w:hAnsi="Times New Roman" w:cs="Times New Roman"/>
              </w:rPr>
            </w:pPr>
            <w:r w:rsidRPr="00785CFD">
              <w:rPr>
                <w:rFonts w:ascii="Times New Roman" w:hAnsi="Times New Roman" w:cs="Times New Roman"/>
                <w:lang w:val="ru-RU"/>
              </w:rPr>
              <w:t xml:space="preserve">Классификация спортивного инвентаря и экипировки для вида спорта, </w:t>
            </w:r>
            <w:r w:rsidRPr="00785CFD">
              <w:rPr>
                <w:rFonts w:ascii="Times New Roman" w:hAnsi="Times New Roman" w:cs="Times New Roman"/>
                <w:lang w:val="ru-RU"/>
              </w:rPr>
              <w:lastRenderedPageBreak/>
              <w:t xml:space="preserve">подготовка к эксплуатации, уход и хранение. </w:t>
            </w:r>
            <w:proofErr w:type="spellStart"/>
            <w:r>
              <w:rPr>
                <w:rFonts w:ascii="Times New Roman" w:hAnsi="Times New Roman" w:cs="Times New Roman"/>
              </w:rPr>
              <w:t>Подготовка</w:t>
            </w:r>
            <w:proofErr w:type="spellEnd"/>
            <w:r>
              <w:rPr>
                <w:rFonts w:ascii="Times New Roman" w:hAnsi="Times New Roman" w:cs="Times New Roman"/>
              </w:rPr>
              <w:t xml:space="preserve"> </w:t>
            </w:r>
            <w:proofErr w:type="spellStart"/>
            <w:r>
              <w:rPr>
                <w:rFonts w:ascii="Times New Roman" w:hAnsi="Times New Roman" w:cs="Times New Roman"/>
              </w:rPr>
              <w:t>инвентаря</w:t>
            </w:r>
            <w:proofErr w:type="spellEnd"/>
            <w:r>
              <w:rPr>
                <w:rFonts w:ascii="Times New Roman" w:hAnsi="Times New Roman" w:cs="Times New Roman"/>
              </w:rPr>
              <w:t xml:space="preserve"> и </w:t>
            </w:r>
            <w:proofErr w:type="spellStart"/>
            <w:r>
              <w:rPr>
                <w:rFonts w:ascii="Times New Roman" w:hAnsi="Times New Roman" w:cs="Times New Roman"/>
              </w:rPr>
              <w:t>экипировки</w:t>
            </w:r>
            <w:proofErr w:type="spellEnd"/>
            <w:r>
              <w:rPr>
                <w:rFonts w:ascii="Times New Roman" w:hAnsi="Times New Roman" w:cs="Times New Roman"/>
              </w:rPr>
              <w:t xml:space="preserve"> к </w:t>
            </w:r>
            <w:proofErr w:type="spellStart"/>
            <w:r>
              <w:rPr>
                <w:rFonts w:ascii="Times New Roman" w:hAnsi="Times New Roman" w:cs="Times New Roman"/>
              </w:rPr>
              <w:t>спортивным</w:t>
            </w:r>
            <w:proofErr w:type="spellEnd"/>
            <w:r>
              <w:rPr>
                <w:rFonts w:ascii="Times New Roman" w:hAnsi="Times New Roman" w:cs="Times New Roman"/>
              </w:rPr>
              <w:t xml:space="preserve"> </w:t>
            </w:r>
            <w:proofErr w:type="spellStart"/>
            <w:r>
              <w:rPr>
                <w:rFonts w:ascii="Times New Roman" w:hAnsi="Times New Roman" w:cs="Times New Roman"/>
              </w:rPr>
              <w:t>соревнованиям</w:t>
            </w:r>
            <w:proofErr w:type="spellEnd"/>
            <w:r>
              <w:rPr>
                <w:rFonts w:ascii="Times New Roman" w:hAnsi="Times New Roman" w:cs="Times New Roman"/>
              </w:rPr>
              <w:t xml:space="preserve">. </w:t>
            </w:r>
          </w:p>
        </w:tc>
      </w:tr>
      <w:tr w:rsidR="00A142EF" w14:paraId="214A792C"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355B28C0"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53710E4"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Правила</w:t>
            </w:r>
            <w:proofErr w:type="spellEnd"/>
            <w:r>
              <w:rPr>
                <w:rFonts w:ascii="Times New Roman" w:hAnsi="Times New Roman" w:cs="Times New Roman"/>
              </w:rPr>
              <w:t xml:space="preserve"> </w:t>
            </w:r>
            <w:proofErr w:type="spellStart"/>
            <w:r>
              <w:rPr>
                <w:rFonts w:ascii="Times New Roman" w:hAnsi="Times New Roman" w:cs="Times New Roman"/>
              </w:rPr>
              <w:t>вида</w:t>
            </w:r>
            <w:proofErr w:type="spellEnd"/>
            <w:r>
              <w:rPr>
                <w:rFonts w:ascii="Times New Roman" w:hAnsi="Times New Roman" w:cs="Times New Roman"/>
              </w:rPr>
              <w:t xml:space="preserve"> </w:t>
            </w:r>
            <w:proofErr w:type="spellStart"/>
            <w:r>
              <w:rPr>
                <w:rFonts w:ascii="Times New Roman" w:hAnsi="Times New Roman" w:cs="Times New Roman"/>
              </w:rPr>
              <w:t>спорта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2C8FA4B7"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DAEC890"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55510C1C" w14:textId="77777777" w:rsidR="00A142EF" w:rsidRDefault="00A142EF" w:rsidP="00A142EF">
            <w:pPr>
              <w:tabs>
                <w:tab w:val="left" w:pos="5812"/>
              </w:tabs>
              <w:ind w:left="57"/>
              <w:contextualSpacing/>
              <w:mirrorIndents/>
              <w:jc w:val="both"/>
              <w:rPr>
                <w:rFonts w:ascii="Times New Roman" w:hAnsi="Times New Roman" w:cs="Times New Roman"/>
              </w:rPr>
            </w:pPr>
            <w:r w:rsidRPr="00785CFD">
              <w:rPr>
                <w:rFonts w:ascii="Times New Roman" w:hAnsi="Times New Roman" w:cs="Times New Roman"/>
                <w:lang w:val="ru-RU"/>
              </w:rPr>
              <w:t xml:space="preserve">Деление участников по возрасту и полу. Права и обязанности участников спортивных соревнований. </w:t>
            </w:r>
            <w:proofErr w:type="spellStart"/>
            <w:r>
              <w:rPr>
                <w:rFonts w:ascii="Times New Roman" w:hAnsi="Times New Roman" w:cs="Times New Roman"/>
              </w:rPr>
              <w:t>Правила</w:t>
            </w:r>
            <w:proofErr w:type="spellEnd"/>
            <w:r>
              <w:rPr>
                <w:rFonts w:ascii="Times New Roman" w:hAnsi="Times New Roman" w:cs="Times New Roman"/>
              </w:rPr>
              <w:t xml:space="preserve"> </w:t>
            </w:r>
            <w:proofErr w:type="spellStart"/>
            <w:r>
              <w:rPr>
                <w:rFonts w:ascii="Times New Roman" w:hAnsi="Times New Roman" w:cs="Times New Roman"/>
              </w:rPr>
              <w:t>поведения</w:t>
            </w:r>
            <w:proofErr w:type="spellEnd"/>
            <w:r>
              <w:rPr>
                <w:rFonts w:ascii="Times New Roman" w:hAnsi="Times New Roman" w:cs="Times New Roman"/>
              </w:rPr>
              <w:t xml:space="preserve"> </w:t>
            </w:r>
            <w:proofErr w:type="spellStart"/>
            <w:r>
              <w:rPr>
                <w:rFonts w:ascii="Times New Roman" w:hAnsi="Times New Roman" w:cs="Times New Roman"/>
              </w:rPr>
              <w:t>при</w:t>
            </w:r>
            <w:proofErr w:type="spellEnd"/>
            <w:r>
              <w:rPr>
                <w:rFonts w:ascii="Times New Roman" w:hAnsi="Times New Roman" w:cs="Times New Roman"/>
              </w:rPr>
              <w:t xml:space="preserve"> </w:t>
            </w:r>
            <w:proofErr w:type="spellStart"/>
            <w:r>
              <w:rPr>
                <w:rFonts w:ascii="Times New Roman" w:hAnsi="Times New Roman" w:cs="Times New Roman"/>
              </w:rPr>
              <w:t>участии</w:t>
            </w:r>
            <w:proofErr w:type="spellEnd"/>
            <w:r>
              <w:rPr>
                <w:rFonts w:ascii="Times New Roman" w:hAnsi="Times New Roman" w:cs="Times New Roman"/>
              </w:rPr>
              <w:t xml:space="preserve"> в </w:t>
            </w:r>
            <w:proofErr w:type="spellStart"/>
            <w:r>
              <w:rPr>
                <w:rFonts w:ascii="Times New Roman" w:hAnsi="Times New Roman" w:cs="Times New Roman"/>
              </w:rPr>
              <w:t>спортивных</w:t>
            </w:r>
            <w:proofErr w:type="spellEnd"/>
            <w:r>
              <w:rPr>
                <w:rFonts w:ascii="Times New Roman" w:hAnsi="Times New Roman" w:cs="Times New Roman"/>
              </w:rPr>
              <w:t xml:space="preserve"> </w:t>
            </w:r>
            <w:proofErr w:type="spellStart"/>
            <w:r>
              <w:rPr>
                <w:rFonts w:ascii="Times New Roman" w:hAnsi="Times New Roman" w:cs="Times New Roman"/>
              </w:rPr>
              <w:t>соревнованиях</w:t>
            </w:r>
            <w:proofErr w:type="spellEnd"/>
            <w:r>
              <w:rPr>
                <w:rFonts w:ascii="Times New Roman" w:hAnsi="Times New Roman" w:cs="Times New Roman"/>
              </w:rPr>
              <w:t>.</w:t>
            </w:r>
          </w:p>
        </w:tc>
      </w:tr>
      <w:tr w:rsidR="00A142EF" w14:paraId="185C88BF" w14:textId="77777777" w:rsidTr="000F11EA">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2CAC31EA"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 xml:space="preserve">Этап </w:t>
            </w:r>
            <w:proofErr w:type="gramStart"/>
            <w:r w:rsidRPr="00F22EDB">
              <w:rPr>
                <w:rFonts w:ascii="Times New Roman" w:hAnsi="Times New Roman" w:cs="Times New Roman"/>
                <w:lang w:val="ru-RU"/>
              </w:rPr>
              <w:t>совершен-ствования</w:t>
            </w:r>
            <w:proofErr w:type="gramEnd"/>
            <w:r w:rsidRPr="00F22EDB">
              <w:rPr>
                <w:rFonts w:ascii="Times New Roman" w:hAnsi="Times New Roman" w:cs="Times New Roman"/>
                <w:lang w:val="ru-RU"/>
              </w:rPr>
              <w:t xml:space="preserve">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503AFE7" w14:textId="77777777" w:rsidR="00A142EF" w:rsidRPr="00F22EDB" w:rsidRDefault="00A142EF" w:rsidP="00A142EF">
            <w:pPr>
              <w:tabs>
                <w:tab w:val="left" w:pos="5812"/>
              </w:tabs>
              <w:ind w:left="57"/>
              <w:contextualSpacing/>
              <w:mirrorIndents/>
              <w:jc w:val="center"/>
              <w:rPr>
                <w:rFonts w:ascii="Times New Roman" w:hAnsi="Times New Roman" w:cs="Times New Roman"/>
                <w:b/>
                <w:bCs/>
                <w:lang w:val="ru-RU"/>
              </w:rPr>
            </w:pPr>
            <w:r w:rsidRPr="00F22EDB">
              <w:rPr>
                <w:rFonts w:ascii="Times New Roman" w:hAnsi="Times New Roman" w:cs="Times New Roman"/>
                <w:b/>
                <w:bCs/>
                <w:lang w:val="ru-RU"/>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801F36" w14:textId="77777777" w:rsidR="00A142EF" w:rsidRDefault="00A142EF" w:rsidP="00A142EF">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1200</w:t>
            </w:r>
          </w:p>
        </w:tc>
        <w:tc>
          <w:tcPr>
            <w:tcW w:w="1587" w:type="dxa"/>
            <w:tcBorders>
              <w:top w:val="single" w:sz="4" w:space="0" w:color="auto"/>
              <w:left w:val="single" w:sz="4" w:space="0" w:color="auto"/>
              <w:bottom w:val="single" w:sz="4" w:space="0" w:color="auto"/>
              <w:right w:val="single" w:sz="4" w:space="0" w:color="auto"/>
            </w:tcBorders>
            <w:vAlign w:val="center"/>
          </w:tcPr>
          <w:p w14:paraId="233A42D8" w14:textId="77777777" w:rsidR="00A142EF" w:rsidRDefault="00A142EF" w:rsidP="00A142EF">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0D232559" w14:textId="77777777" w:rsidR="00A142EF" w:rsidRDefault="00A142EF" w:rsidP="00A142EF">
            <w:pPr>
              <w:tabs>
                <w:tab w:val="left" w:pos="5812"/>
              </w:tabs>
              <w:ind w:left="57"/>
              <w:contextualSpacing/>
              <w:mirrorIndents/>
              <w:rPr>
                <w:rFonts w:ascii="Times New Roman" w:hAnsi="Times New Roman" w:cs="Times New Roman"/>
              </w:rPr>
            </w:pPr>
          </w:p>
        </w:tc>
      </w:tr>
      <w:tr w:rsidR="00A142EF" w14:paraId="5F41D330"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30F6D0D1"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7B5BC11" w14:textId="77777777" w:rsidR="00A142EF" w:rsidRDefault="00A142EF" w:rsidP="00A142EF">
            <w:pPr>
              <w:tabs>
                <w:tab w:val="left" w:pos="5812"/>
              </w:tabs>
              <w:ind w:left="57"/>
              <w:contextualSpacing/>
              <w:mirrorIndents/>
              <w:jc w:val="center"/>
              <w:rPr>
                <w:rFonts w:ascii="Times New Roman" w:hAnsi="Times New Roman" w:cs="Times New Roman"/>
              </w:rPr>
            </w:pPr>
            <w:r w:rsidRPr="00F22EDB">
              <w:rPr>
                <w:rFonts w:ascii="Times New Roman" w:hAnsi="Times New Roman" w:cs="Times New Roman"/>
                <w:lang w:val="ru-RU"/>
              </w:rPr>
              <w:t xml:space="preserve">Олимпийское движение. Роль и место физической культуры в обществе. </w:t>
            </w:r>
            <w:proofErr w:type="spellStart"/>
            <w:r>
              <w:rPr>
                <w:rFonts w:ascii="Times New Roman" w:hAnsi="Times New Roman" w:cs="Times New Roman"/>
              </w:rPr>
              <w:t>Состояние</w:t>
            </w:r>
            <w:proofErr w:type="spellEnd"/>
            <w:r>
              <w:rPr>
                <w:rFonts w:ascii="Times New Roman" w:hAnsi="Times New Roman" w:cs="Times New Roman"/>
              </w:rPr>
              <w:t xml:space="preserve"> </w:t>
            </w:r>
            <w:proofErr w:type="spellStart"/>
            <w:r>
              <w:rPr>
                <w:rFonts w:ascii="Times New Roman" w:hAnsi="Times New Roman" w:cs="Times New Roman"/>
              </w:rPr>
              <w:t>современного</w:t>
            </w:r>
            <w:proofErr w:type="spellEnd"/>
            <w:r>
              <w:rPr>
                <w:rFonts w:ascii="Times New Roman" w:hAnsi="Times New Roman" w:cs="Times New Roman"/>
              </w:rPr>
              <w:t xml:space="preserve"> </w:t>
            </w:r>
            <w:proofErr w:type="spellStart"/>
            <w:r>
              <w:rPr>
                <w:rFonts w:ascii="Times New Roman" w:hAnsi="Times New Roman" w:cs="Times New Roman"/>
              </w:rPr>
              <w:t>спорта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61FC9F5B"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37A5554"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сентябрь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728473C" w14:textId="77777777" w:rsidR="00A142EF" w:rsidRPr="00F22EDB" w:rsidRDefault="00A142EF" w:rsidP="00A142EF">
            <w:pPr>
              <w:tabs>
                <w:tab w:val="left" w:pos="5812"/>
              </w:tabs>
              <w:ind w:left="57"/>
              <w:contextualSpacing/>
              <w:mirrorIndents/>
              <w:jc w:val="both"/>
              <w:rPr>
                <w:rFonts w:ascii="Times New Roman" w:hAnsi="Times New Roman" w:cs="Times New Roman"/>
                <w:lang w:val="ru-RU"/>
              </w:rPr>
            </w:pPr>
            <w:r w:rsidRPr="00F22EDB">
              <w:rPr>
                <w:rFonts w:ascii="Times New Roman" w:hAnsi="Times New Roman" w:cs="Times New Roman"/>
                <w:shd w:val="clear" w:color="auto" w:fill="FFFFFF"/>
                <w:lang w:val="ru-RU"/>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F22EDB">
              <w:rPr>
                <w:rFonts w:ascii="Times New Roman" w:hAnsi="Times New Roman" w:cs="Times New Roman"/>
                <w:lang w:val="ru-RU"/>
              </w:rPr>
              <w:t xml:space="preserve">спортивных </w:t>
            </w:r>
            <w:r w:rsidRPr="00F22EDB">
              <w:rPr>
                <w:rFonts w:ascii="Times New Roman" w:hAnsi="Times New Roman" w:cs="Times New Roman"/>
                <w:shd w:val="clear" w:color="auto" w:fill="FFFFFF"/>
                <w:lang w:val="ru-RU"/>
              </w:rPr>
              <w:t>соревнований, в том числе, по виду спорта.</w:t>
            </w:r>
          </w:p>
        </w:tc>
      </w:tr>
      <w:tr w:rsidR="00A142EF" w14:paraId="0B9A614F"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B4FC528" w14:textId="77777777" w:rsidR="00A142EF" w:rsidRPr="00F22EDB"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E4B7EE0"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Профилактика</w:t>
            </w:r>
            <w:proofErr w:type="spellEnd"/>
            <w:r>
              <w:rPr>
                <w:rFonts w:ascii="Times New Roman" w:hAnsi="Times New Roman" w:cs="Times New Roman"/>
              </w:rPr>
              <w:t xml:space="preserve"> </w:t>
            </w:r>
            <w:proofErr w:type="spellStart"/>
            <w:r>
              <w:rPr>
                <w:rFonts w:ascii="Times New Roman" w:hAnsi="Times New Roman" w:cs="Times New Roman"/>
              </w:rPr>
              <w:t>травматизма</w:t>
            </w:r>
            <w:proofErr w:type="spellEnd"/>
            <w:r>
              <w:rPr>
                <w:rFonts w:ascii="Times New Roman" w:hAnsi="Times New Roman" w:cs="Times New Roman"/>
              </w:rPr>
              <w:t xml:space="preserve">. </w:t>
            </w:r>
            <w:proofErr w:type="spellStart"/>
            <w:r>
              <w:rPr>
                <w:rFonts w:ascii="Times New Roman" w:hAnsi="Times New Roman" w:cs="Times New Roman"/>
              </w:rPr>
              <w:t>Перетренированность</w:t>
            </w:r>
            <w:proofErr w:type="spellEnd"/>
            <w:r>
              <w:rPr>
                <w:rFonts w:ascii="Times New Roman" w:hAnsi="Times New Roman" w:cs="Times New Roman"/>
              </w:rPr>
              <w:t>/</w:t>
            </w:r>
            <w:r>
              <w:rPr>
                <w:rFonts w:ascii="Times New Roman" w:hAnsi="Times New Roman" w:cs="Times New Roman"/>
              </w:rPr>
              <w:br/>
            </w:r>
            <w:proofErr w:type="spellStart"/>
            <w:r>
              <w:rPr>
                <w:rFonts w:ascii="Times New Roman" w:hAnsi="Times New Roman" w:cs="Times New Roman"/>
              </w:rPr>
              <w:t>недотренированность</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714F2E37"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5ACE1D4"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октябрь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54604094" w14:textId="77777777" w:rsidR="00A142EF" w:rsidRPr="00F22EDB" w:rsidRDefault="00A142EF" w:rsidP="00A142EF">
            <w:pPr>
              <w:pStyle w:val="1"/>
              <w:shd w:val="clear" w:color="auto" w:fill="FFFFFF"/>
              <w:tabs>
                <w:tab w:val="left" w:pos="5812"/>
              </w:tabs>
              <w:spacing w:before="0" w:line="240" w:lineRule="auto"/>
              <w:ind w:left="57"/>
              <w:contextualSpacing/>
              <w:mirrorIndents/>
              <w:jc w:val="both"/>
              <w:textAlignment w:val="baseline"/>
              <w:outlineLvl w:val="0"/>
              <w:rPr>
                <w:rFonts w:ascii="Times New Roman" w:hAnsi="Times New Roman" w:cs="Times New Roman"/>
                <w:lang w:val="ru-RU"/>
              </w:rPr>
            </w:pPr>
            <w:r w:rsidRPr="00F22EDB">
              <w:rPr>
                <w:rFonts w:ascii="Times New Roman" w:hAnsi="Times New Roman" w:cs="Times New Roman"/>
                <w:color w:val="auto"/>
                <w:sz w:val="22"/>
                <w:szCs w:val="22"/>
                <w:lang w:val="ru-RU"/>
              </w:rPr>
              <w:t>Понятие травматизма. Синдром «перетренированности». Принципы спортивной подготовки.</w:t>
            </w:r>
          </w:p>
        </w:tc>
      </w:tr>
      <w:tr w:rsidR="00A142EF" w14:paraId="48666B5C"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3C93CA9F" w14:textId="77777777" w:rsidR="00A142EF" w:rsidRPr="00F22EDB"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CD11513"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C222F2D"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678B0CE"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ноябрь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6F23B868"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lang w:val="ru-RU"/>
              </w:rPr>
              <w:t xml:space="preserve">Индивидуальный план спортивной подготовки. Ведение Дневника обучающегося. Классификация и типы спортивных соревнований. </w:t>
            </w:r>
            <w:proofErr w:type="spellStart"/>
            <w:r>
              <w:rPr>
                <w:rFonts w:ascii="Times New Roman" w:hAnsi="Times New Roman" w:cs="Times New Roman"/>
              </w:rPr>
              <w:t>Понятия</w:t>
            </w:r>
            <w:proofErr w:type="spellEnd"/>
            <w:r>
              <w:rPr>
                <w:rFonts w:ascii="Times New Roman" w:hAnsi="Times New Roman" w:cs="Times New Roman"/>
              </w:rPr>
              <w:t xml:space="preserve"> </w:t>
            </w:r>
            <w:proofErr w:type="spellStart"/>
            <w:r>
              <w:rPr>
                <w:rFonts w:ascii="Times New Roman" w:hAnsi="Times New Roman" w:cs="Times New Roman"/>
              </w:rPr>
              <w:t>анализа</w:t>
            </w:r>
            <w:proofErr w:type="spellEnd"/>
            <w:r>
              <w:rPr>
                <w:rFonts w:ascii="Times New Roman" w:hAnsi="Times New Roman" w:cs="Times New Roman"/>
              </w:rPr>
              <w:t xml:space="preserve">, </w:t>
            </w:r>
            <w:proofErr w:type="spellStart"/>
            <w:r>
              <w:rPr>
                <w:rFonts w:ascii="Times New Roman" w:hAnsi="Times New Roman" w:cs="Times New Roman"/>
              </w:rPr>
              <w:t>самоанализа</w:t>
            </w:r>
            <w:proofErr w:type="spellEnd"/>
            <w:r>
              <w:rPr>
                <w:rFonts w:ascii="Times New Roman" w:hAnsi="Times New Roman" w:cs="Times New Roman"/>
              </w:rPr>
              <w:t xml:space="preserve"> </w:t>
            </w:r>
            <w:proofErr w:type="spellStart"/>
            <w:r>
              <w:rPr>
                <w:rFonts w:ascii="Times New Roman" w:hAnsi="Times New Roman" w:cs="Times New Roman"/>
              </w:rPr>
              <w:t>учебно-тренировочной</w:t>
            </w:r>
            <w:proofErr w:type="spellEnd"/>
            <w:r>
              <w:rPr>
                <w:rFonts w:ascii="Times New Roman" w:hAnsi="Times New Roman" w:cs="Times New Roman"/>
              </w:rPr>
              <w:t xml:space="preserve"> и </w:t>
            </w:r>
            <w:proofErr w:type="spellStart"/>
            <w:r>
              <w:rPr>
                <w:rFonts w:ascii="Times New Roman" w:hAnsi="Times New Roman" w:cs="Times New Roman"/>
              </w:rPr>
              <w:t>соревновательной</w:t>
            </w:r>
            <w:proofErr w:type="spellEnd"/>
            <w:r>
              <w:rPr>
                <w:rFonts w:ascii="Times New Roman" w:hAnsi="Times New Roman" w:cs="Times New Roman"/>
              </w:rPr>
              <w:t xml:space="preserve"> </w:t>
            </w:r>
            <w:proofErr w:type="spellStart"/>
            <w:r>
              <w:rPr>
                <w:rFonts w:ascii="Times New Roman" w:hAnsi="Times New Roman" w:cs="Times New Roman"/>
              </w:rPr>
              <w:t>деятельности</w:t>
            </w:r>
            <w:proofErr w:type="spellEnd"/>
            <w:r>
              <w:rPr>
                <w:rFonts w:ascii="Times New Roman" w:hAnsi="Times New Roman" w:cs="Times New Roman"/>
              </w:rPr>
              <w:t>.</w:t>
            </w:r>
          </w:p>
        </w:tc>
      </w:tr>
      <w:tr w:rsidR="00A142EF" w14:paraId="17464074"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1C3192BF"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4D77990"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Психологическая</w:t>
            </w:r>
            <w:proofErr w:type="spellEnd"/>
            <w:r>
              <w:rPr>
                <w:rFonts w:ascii="Times New Roman" w:hAnsi="Times New Roman" w:cs="Times New Roman"/>
              </w:rPr>
              <w:t xml:space="preserve"> </w:t>
            </w:r>
            <w:proofErr w:type="spellStart"/>
            <w:r>
              <w:rPr>
                <w:rFonts w:ascii="Times New Roman" w:hAnsi="Times New Roman" w:cs="Times New Roman"/>
              </w:rPr>
              <w:t>подготовка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495F4A6D"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7B70B84"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7441B193" w14:textId="77777777" w:rsidR="00A142EF" w:rsidRPr="00F22EDB" w:rsidRDefault="00A142EF" w:rsidP="00A142EF">
            <w:pPr>
              <w:tabs>
                <w:tab w:val="left" w:pos="5812"/>
              </w:tabs>
              <w:ind w:left="57"/>
              <w:contextualSpacing/>
              <w:mirrorIndents/>
              <w:jc w:val="both"/>
              <w:rPr>
                <w:rFonts w:ascii="Times New Roman" w:hAnsi="Times New Roman" w:cs="Times New Roman"/>
                <w:lang w:val="ru-RU"/>
              </w:rPr>
            </w:pPr>
            <w:r w:rsidRPr="00F22EDB">
              <w:rPr>
                <w:rFonts w:ascii="Times New Roman" w:hAnsi="Times New Roman" w:cs="Times New Roman"/>
                <w:lang w:val="ru-RU"/>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A142EF" w14:paraId="518D780D"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D2352EA" w14:textId="77777777" w:rsidR="00A142EF" w:rsidRPr="00F22EDB"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F30E4BA"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1C38804"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545D020"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январь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424E5130"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color w:val="000000"/>
                <w:lang w:val="ru-RU"/>
              </w:rPr>
              <w:t xml:space="preserve">Современные </w:t>
            </w:r>
            <w:r w:rsidRPr="00F22EDB">
              <w:rPr>
                <w:rFonts w:ascii="Times New Roman" w:hAnsi="Times New Roman" w:cs="Times New Roman"/>
                <w:lang w:val="ru-RU"/>
              </w:rPr>
              <w:t xml:space="preserve">тенденции совершенствования системы спортивной тренировки. </w:t>
            </w:r>
            <w:r w:rsidRPr="00F22EDB">
              <w:rPr>
                <w:rFonts w:ascii="Times New Roman" w:hAnsi="Times New Roman" w:cs="Times New Roman"/>
                <w:shd w:val="clear" w:color="auto" w:fill="FFFFFF"/>
                <w:lang w:val="ru-RU"/>
              </w:rPr>
              <w:t xml:space="preserve">Спортивные результаты – специфический и интегральный продукт соревновательной деятельности. Система </w:t>
            </w:r>
            <w:r w:rsidRPr="00F22EDB">
              <w:rPr>
                <w:rFonts w:ascii="Times New Roman" w:hAnsi="Times New Roman" w:cs="Times New Roman"/>
                <w:lang w:val="ru-RU"/>
              </w:rPr>
              <w:t xml:space="preserve">спортивных </w:t>
            </w:r>
            <w:r w:rsidRPr="00F22EDB">
              <w:rPr>
                <w:rFonts w:ascii="Times New Roman" w:hAnsi="Times New Roman" w:cs="Times New Roman"/>
                <w:shd w:val="clear" w:color="auto" w:fill="FFFFFF"/>
                <w:lang w:val="ru-RU"/>
              </w:rPr>
              <w:t xml:space="preserve">соревнований. </w:t>
            </w:r>
            <w:proofErr w:type="spellStart"/>
            <w:r>
              <w:rPr>
                <w:rFonts w:ascii="Times New Roman" w:hAnsi="Times New Roman" w:cs="Times New Roman"/>
                <w:shd w:val="clear" w:color="auto" w:fill="FFFFFF"/>
              </w:rPr>
              <w:t>Система</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спортивной</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тренировки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Основные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направления</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спортивной</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тренировки</w:t>
            </w:r>
            <w:proofErr w:type="spellEnd"/>
            <w:r>
              <w:rPr>
                <w:rFonts w:ascii="Times New Roman" w:hAnsi="Times New Roman" w:cs="Times New Roman"/>
                <w:shd w:val="clear" w:color="auto" w:fill="FFFFFF"/>
              </w:rPr>
              <w:t>.</w:t>
            </w:r>
          </w:p>
        </w:tc>
      </w:tr>
      <w:tr w:rsidR="00A142EF" w14:paraId="340236B8"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3B436DDA"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4DA29F3"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0881C60"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0B58B8E"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февраль-май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2FB7AA04"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lang w:val="ru-RU"/>
              </w:rPr>
              <w:t xml:space="preserve">Основные функции и особенности спортивных соревнований. Общая структура спортивных соревнований. Судейство спортивных соревнований. </w:t>
            </w:r>
            <w:proofErr w:type="spellStart"/>
            <w:r>
              <w:rPr>
                <w:rFonts w:ascii="Times New Roman" w:hAnsi="Times New Roman" w:cs="Times New Roman"/>
              </w:rPr>
              <w:t>Спортивные</w:t>
            </w:r>
            <w:proofErr w:type="spellEnd"/>
            <w:r>
              <w:rPr>
                <w:rFonts w:ascii="Times New Roman" w:hAnsi="Times New Roman" w:cs="Times New Roman"/>
              </w:rPr>
              <w:t xml:space="preserve"> </w:t>
            </w:r>
            <w:proofErr w:type="spellStart"/>
            <w:r>
              <w:rPr>
                <w:rFonts w:ascii="Times New Roman" w:hAnsi="Times New Roman" w:cs="Times New Roman"/>
              </w:rPr>
              <w:t>результаты</w:t>
            </w:r>
            <w:proofErr w:type="spellEnd"/>
            <w:r>
              <w:rPr>
                <w:rFonts w:ascii="Times New Roman" w:hAnsi="Times New Roman" w:cs="Times New Roman"/>
              </w:rPr>
              <w:t xml:space="preserve">. </w:t>
            </w:r>
            <w:proofErr w:type="spellStart"/>
            <w:r>
              <w:rPr>
                <w:rFonts w:ascii="Times New Roman" w:hAnsi="Times New Roman" w:cs="Times New Roman"/>
              </w:rPr>
              <w:t>Классификация</w:t>
            </w:r>
            <w:proofErr w:type="spellEnd"/>
            <w:r>
              <w:rPr>
                <w:rFonts w:ascii="Times New Roman" w:hAnsi="Times New Roman" w:cs="Times New Roman"/>
              </w:rPr>
              <w:t xml:space="preserve"> </w:t>
            </w:r>
            <w:proofErr w:type="spellStart"/>
            <w:r>
              <w:rPr>
                <w:rFonts w:ascii="Times New Roman" w:hAnsi="Times New Roman" w:cs="Times New Roman"/>
              </w:rPr>
              <w:t>спортивных</w:t>
            </w:r>
            <w:proofErr w:type="spellEnd"/>
            <w:r>
              <w:rPr>
                <w:rFonts w:ascii="Times New Roman" w:hAnsi="Times New Roman" w:cs="Times New Roman"/>
              </w:rPr>
              <w:t xml:space="preserve"> </w:t>
            </w:r>
            <w:proofErr w:type="spellStart"/>
            <w:r>
              <w:rPr>
                <w:rFonts w:ascii="Times New Roman" w:hAnsi="Times New Roman" w:cs="Times New Roman"/>
              </w:rPr>
              <w:t>достижений</w:t>
            </w:r>
            <w:proofErr w:type="spellEnd"/>
            <w:r>
              <w:rPr>
                <w:rFonts w:ascii="Times New Roman" w:hAnsi="Times New Roman" w:cs="Times New Roman"/>
              </w:rPr>
              <w:t>.</w:t>
            </w:r>
          </w:p>
        </w:tc>
      </w:tr>
      <w:tr w:rsidR="00A142EF" w14:paraId="461B56A9"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53F9ED76"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6179FAF"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Восстановительные</w:t>
            </w:r>
            <w:proofErr w:type="spellEnd"/>
            <w:r>
              <w:rPr>
                <w:rFonts w:ascii="Times New Roman" w:hAnsi="Times New Roman" w:cs="Times New Roman"/>
              </w:rPr>
              <w:t xml:space="preserve"> </w:t>
            </w:r>
            <w:proofErr w:type="spellStart"/>
            <w:r>
              <w:rPr>
                <w:rFonts w:ascii="Times New Roman" w:hAnsi="Times New Roman" w:cs="Times New Roman"/>
              </w:rPr>
              <w:t>средства</w:t>
            </w:r>
            <w:proofErr w:type="spellEnd"/>
            <w:r>
              <w:rPr>
                <w:rFonts w:ascii="Times New Roman" w:hAnsi="Times New Roman" w:cs="Times New Roman"/>
              </w:rPr>
              <w:t xml:space="preserve"> и </w:t>
            </w:r>
            <w:proofErr w:type="spellStart"/>
            <w:r>
              <w:rPr>
                <w:rFonts w:ascii="Times New Roman" w:hAnsi="Times New Roman" w:cs="Times New Roman"/>
              </w:rPr>
              <w:t>мероприятия</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355D1EB"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4E62F9F0"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lang w:val="ru-RU"/>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w:t>
            </w:r>
            <w:r w:rsidRPr="00F22EDB">
              <w:rPr>
                <w:rFonts w:ascii="Times New Roman" w:hAnsi="Times New Roman" w:cs="Times New Roman"/>
                <w:lang w:val="ru-RU"/>
              </w:rPr>
              <w:lastRenderedPageBreak/>
              <w:t xml:space="preserve">восстановления: питание; гигиенические и физиотерапевтические процедуры; баня; массаж; витамины. </w:t>
            </w:r>
            <w:proofErr w:type="spellStart"/>
            <w:r>
              <w:rPr>
                <w:rFonts w:ascii="Times New Roman" w:hAnsi="Times New Roman" w:cs="Times New Roman"/>
              </w:rPr>
              <w:t>Особенности</w:t>
            </w:r>
            <w:proofErr w:type="spellEnd"/>
            <w:r>
              <w:rPr>
                <w:rFonts w:ascii="Times New Roman" w:hAnsi="Times New Roman" w:cs="Times New Roman"/>
              </w:rPr>
              <w:t xml:space="preserve"> </w:t>
            </w:r>
            <w:proofErr w:type="spellStart"/>
            <w:r>
              <w:rPr>
                <w:rFonts w:ascii="Times New Roman" w:hAnsi="Times New Roman" w:cs="Times New Roman"/>
              </w:rPr>
              <w:t>применения</w:t>
            </w:r>
            <w:proofErr w:type="spellEnd"/>
            <w:r>
              <w:rPr>
                <w:rFonts w:ascii="Times New Roman" w:hAnsi="Times New Roman" w:cs="Times New Roman"/>
              </w:rPr>
              <w:t xml:space="preserve"> </w:t>
            </w:r>
            <w:proofErr w:type="spellStart"/>
            <w:r>
              <w:rPr>
                <w:rFonts w:ascii="Times New Roman" w:hAnsi="Times New Roman" w:cs="Times New Roman"/>
              </w:rPr>
              <w:t>восстановительных</w:t>
            </w:r>
            <w:proofErr w:type="spellEnd"/>
            <w:r>
              <w:rPr>
                <w:rFonts w:ascii="Times New Roman" w:hAnsi="Times New Roman" w:cs="Times New Roman"/>
              </w:rPr>
              <w:t xml:space="preserve"> </w:t>
            </w:r>
            <w:proofErr w:type="spellStart"/>
            <w:r>
              <w:rPr>
                <w:rFonts w:ascii="Times New Roman" w:hAnsi="Times New Roman" w:cs="Times New Roman"/>
              </w:rPr>
              <w:t>средств</w:t>
            </w:r>
            <w:proofErr w:type="spellEnd"/>
            <w:r>
              <w:rPr>
                <w:rFonts w:ascii="Times New Roman" w:hAnsi="Times New Roman" w:cs="Times New Roman"/>
              </w:rPr>
              <w:t>.</w:t>
            </w:r>
          </w:p>
        </w:tc>
      </w:tr>
      <w:tr w:rsidR="00A142EF" w14:paraId="6AA54E9F" w14:textId="77777777" w:rsidTr="000F11EA">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5F071117" w14:textId="77777777" w:rsidR="00A142EF" w:rsidRDefault="00A142EF" w:rsidP="00A142EF">
            <w:pPr>
              <w:pStyle w:val="Default"/>
              <w:tabs>
                <w:tab w:val="left" w:pos="5812"/>
              </w:tabs>
              <w:ind w:left="57"/>
              <w:contextualSpacing/>
              <w:mirrorIndents/>
              <w:jc w:val="center"/>
              <w:rPr>
                <w:color w:val="auto"/>
                <w:sz w:val="22"/>
                <w:szCs w:val="22"/>
              </w:rPr>
            </w:pPr>
            <w:proofErr w:type="spellStart"/>
            <w:r>
              <w:rPr>
                <w:color w:val="auto"/>
                <w:sz w:val="22"/>
                <w:szCs w:val="22"/>
              </w:rPr>
              <w:t>Этап</w:t>
            </w:r>
            <w:proofErr w:type="spellEnd"/>
            <w:r>
              <w:rPr>
                <w:color w:val="auto"/>
                <w:sz w:val="22"/>
                <w:szCs w:val="22"/>
              </w:rPr>
              <w:t xml:space="preserve"> </w:t>
            </w:r>
          </w:p>
          <w:p w14:paraId="2D277F57"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высшего</w:t>
            </w:r>
            <w:proofErr w:type="spellEnd"/>
            <w:r>
              <w:rPr>
                <w:rFonts w:ascii="Times New Roman" w:hAnsi="Times New Roman" w:cs="Times New Roman"/>
              </w:rPr>
              <w:t xml:space="preserve"> </w:t>
            </w:r>
            <w:proofErr w:type="spellStart"/>
            <w:r>
              <w:rPr>
                <w:rFonts w:ascii="Times New Roman" w:hAnsi="Times New Roman" w:cs="Times New Roman"/>
              </w:rPr>
              <w:t>спортивного</w:t>
            </w:r>
            <w:proofErr w:type="spellEnd"/>
            <w:r>
              <w:rPr>
                <w:rFonts w:ascii="Times New Roman" w:hAnsi="Times New Roman" w:cs="Times New Roman"/>
              </w:rPr>
              <w:t xml:space="preserve"> </w:t>
            </w:r>
            <w:proofErr w:type="spellStart"/>
            <w:r>
              <w:rPr>
                <w:rFonts w:ascii="Times New Roman" w:hAnsi="Times New Roman" w:cs="Times New Roman"/>
              </w:rPr>
              <w:t>мастерства</w:t>
            </w:r>
            <w:proofErr w:type="spellEnd"/>
          </w:p>
        </w:tc>
        <w:tc>
          <w:tcPr>
            <w:tcW w:w="2949" w:type="dxa"/>
            <w:tcBorders>
              <w:top w:val="single" w:sz="4" w:space="0" w:color="auto"/>
              <w:left w:val="single" w:sz="4" w:space="0" w:color="auto"/>
              <w:bottom w:val="single" w:sz="4" w:space="0" w:color="auto"/>
              <w:right w:val="single" w:sz="4" w:space="0" w:color="auto"/>
            </w:tcBorders>
            <w:vAlign w:val="center"/>
            <w:hideMark/>
          </w:tcPr>
          <w:p w14:paraId="5F4CFA3B" w14:textId="77777777" w:rsidR="00A142EF" w:rsidRPr="00F22EDB" w:rsidRDefault="00A142EF" w:rsidP="00A142EF">
            <w:pPr>
              <w:tabs>
                <w:tab w:val="left" w:pos="5812"/>
              </w:tabs>
              <w:ind w:left="57"/>
              <w:contextualSpacing/>
              <w:mirrorIndents/>
              <w:jc w:val="center"/>
              <w:rPr>
                <w:rFonts w:ascii="Times New Roman" w:hAnsi="Times New Roman" w:cs="Times New Roman"/>
                <w:b/>
                <w:bCs/>
                <w:lang w:val="ru-RU"/>
              </w:rPr>
            </w:pPr>
            <w:r w:rsidRPr="00F22EDB">
              <w:rPr>
                <w:rFonts w:ascii="Times New Roman" w:hAnsi="Times New Roman" w:cs="Times New Roman"/>
                <w:b/>
                <w:bCs/>
                <w:lang w:val="ru-RU"/>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7288A2B" w14:textId="77777777" w:rsidR="00A142EF" w:rsidRDefault="00A142EF" w:rsidP="00A142EF">
            <w:pPr>
              <w:tabs>
                <w:tab w:val="left" w:pos="5812"/>
              </w:tabs>
              <w:ind w:left="57"/>
              <w:contextualSpacing/>
              <w:mirrorIndents/>
              <w:jc w:val="center"/>
              <w:rPr>
                <w:rFonts w:ascii="Times New Roman" w:hAnsi="Times New Roman" w:cs="Times New Roman"/>
                <w:b/>
                <w:bCs/>
              </w:rPr>
            </w:pPr>
            <w:r>
              <w:rPr>
                <w:rFonts w:ascii="Times New Roman" w:hAnsi="Times New Roman" w:cs="Times New Roman"/>
                <w:b/>
                <w:bCs/>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b/>
                <w:bCs/>
              </w:rPr>
              <w:t>600</w:t>
            </w:r>
          </w:p>
        </w:tc>
        <w:tc>
          <w:tcPr>
            <w:tcW w:w="1587" w:type="dxa"/>
            <w:tcBorders>
              <w:top w:val="single" w:sz="4" w:space="0" w:color="auto"/>
              <w:left w:val="single" w:sz="4" w:space="0" w:color="auto"/>
              <w:bottom w:val="single" w:sz="4" w:space="0" w:color="auto"/>
              <w:right w:val="single" w:sz="4" w:space="0" w:color="auto"/>
            </w:tcBorders>
            <w:vAlign w:val="center"/>
          </w:tcPr>
          <w:p w14:paraId="59495A34" w14:textId="77777777" w:rsidR="00A142EF" w:rsidRDefault="00A142EF" w:rsidP="00A142EF">
            <w:pPr>
              <w:tabs>
                <w:tab w:val="left" w:pos="5812"/>
              </w:tabs>
              <w:ind w:left="57"/>
              <w:contextualSpacing/>
              <w:mirrorIndents/>
              <w:jc w:val="center"/>
              <w:rPr>
                <w:rFonts w:ascii="Times New Roman" w:hAnsi="Times New Roman" w:cs="Times New Roman"/>
              </w:rPr>
            </w:pPr>
          </w:p>
        </w:tc>
        <w:tc>
          <w:tcPr>
            <w:tcW w:w="7583" w:type="dxa"/>
            <w:tcBorders>
              <w:top w:val="single" w:sz="4" w:space="0" w:color="auto"/>
              <w:left w:val="single" w:sz="4" w:space="0" w:color="auto"/>
              <w:bottom w:val="single" w:sz="4" w:space="0" w:color="auto"/>
              <w:right w:val="single" w:sz="4" w:space="0" w:color="auto"/>
            </w:tcBorders>
          </w:tcPr>
          <w:p w14:paraId="6E165AC6" w14:textId="77777777" w:rsidR="00A142EF" w:rsidRDefault="00A142EF" w:rsidP="00A142EF">
            <w:pPr>
              <w:tabs>
                <w:tab w:val="left" w:pos="5812"/>
              </w:tabs>
              <w:ind w:left="57"/>
              <w:contextualSpacing/>
              <w:mirrorIndents/>
              <w:jc w:val="center"/>
              <w:rPr>
                <w:rFonts w:ascii="Times New Roman" w:hAnsi="Times New Roman" w:cs="Times New Roman"/>
              </w:rPr>
            </w:pPr>
          </w:p>
        </w:tc>
      </w:tr>
      <w:tr w:rsidR="00A142EF" w14:paraId="6C577997"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62C60ACB"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298F033" w14:textId="77777777" w:rsidR="00A142EF" w:rsidRDefault="00A142EF" w:rsidP="00A142EF">
            <w:pPr>
              <w:tabs>
                <w:tab w:val="left" w:pos="5812"/>
              </w:tabs>
              <w:spacing w:after="255"/>
              <w:contextualSpacing/>
              <w:mirrorIndents/>
              <w:jc w:val="center"/>
              <w:rPr>
                <w:rFonts w:ascii="Times New Roman" w:hAnsi="Times New Roman" w:cs="Times New Roman"/>
                <w:highlight w:val="red"/>
              </w:rPr>
            </w:pPr>
            <w:r w:rsidRPr="00F22EDB">
              <w:rPr>
                <w:rFonts w:ascii="Times New Roman" w:hAnsi="Times New Roman" w:cs="Times New Roman"/>
                <w:lang w:val="ru-RU"/>
              </w:rPr>
              <w:t xml:space="preserve">Физическое, патриотическое, нравственное, правовое и эстетическое воспитание в спорте. </w:t>
            </w:r>
            <w:proofErr w:type="spellStart"/>
            <w:r>
              <w:rPr>
                <w:rFonts w:ascii="Times New Roman" w:hAnsi="Times New Roman" w:cs="Times New Roman"/>
              </w:rPr>
              <w:t>Их</w:t>
            </w:r>
            <w:proofErr w:type="spellEnd"/>
            <w:r>
              <w:rPr>
                <w:rFonts w:ascii="Times New Roman" w:hAnsi="Times New Roman" w:cs="Times New Roman"/>
              </w:rPr>
              <w:t xml:space="preserve"> </w:t>
            </w:r>
            <w:proofErr w:type="spellStart"/>
            <w:r>
              <w:rPr>
                <w:rFonts w:ascii="Times New Roman" w:hAnsi="Times New Roman" w:cs="Times New Roman"/>
              </w:rPr>
              <w:t>роль</w:t>
            </w:r>
            <w:proofErr w:type="spellEnd"/>
            <w:r>
              <w:rPr>
                <w:rFonts w:ascii="Times New Roman" w:hAnsi="Times New Roman" w:cs="Times New Roman"/>
              </w:rPr>
              <w:t xml:space="preserve"> и </w:t>
            </w:r>
            <w:proofErr w:type="spellStart"/>
            <w:r>
              <w:rPr>
                <w:rFonts w:ascii="Times New Roman" w:hAnsi="Times New Roman" w:cs="Times New Roman"/>
              </w:rPr>
              <w:t>содержание</w:t>
            </w:r>
            <w:proofErr w:type="spellEnd"/>
            <w:r>
              <w:rPr>
                <w:rFonts w:ascii="Times New Roman" w:hAnsi="Times New Roman" w:cs="Times New Roman"/>
              </w:rPr>
              <w:t xml:space="preserve"> в </w:t>
            </w:r>
            <w:proofErr w:type="spellStart"/>
            <w:r>
              <w:rPr>
                <w:rFonts w:ascii="Times New Roman" w:hAnsi="Times New Roman" w:cs="Times New Roman"/>
              </w:rPr>
              <w:t>спортивной</w:t>
            </w:r>
            <w:proofErr w:type="spellEnd"/>
            <w:r>
              <w:rPr>
                <w:rFonts w:ascii="Times New Roman" w:hAnsi="Times New Roman" w:cs="Times New Roman"/>
              </w:rPr>
              <w:t xml:space="preserve"> </w:t>
            </w:r>
            <w:proofErr w:type="spellStart"/>
            <w:r>
              <w:rPr>
                <w:rFonts w:ascii="Times New Roman" w:hAnsi="Times New Roman" w:cs="Times New Roman"/>
              </w:rPr>
              <w:t>деятельности</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2043C84B"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367B112"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сентябрь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1C00F8DA" w14:textId="77777777" w:rsidR="00A142EF" w:rsidRDefault="00A142EF" w:rsidP="00A142EF">
            <w:pPr>
              <w:pStyle w:val="1"/>
              <w:tabs>
                <w:tab w:val="left" w:pos="5812"/>
              </w:tabs>
              <w:spacing w:before="0" w:line="240" w:lineRule="auto"/>
              <w:ind w:left="57"/>
              <w:contextualSpacing/>
              <w:mirrorIndents/>
              <w:jc w:val="both"/>
              <w:outlineLvl w:val="0"/>
              <w:rPr>
                <w:rFonts w:ascii="Times New Roman" w:hAnsi="Times New Roman" w:cs="Times New Roman"/>
                <w:sz w:val="22"/>
                <w:szCs w:val="22"/>
              </w:rPr>
            </w:pPr>
            <w:r w:rsidRPr="00F22EDB">
              <w:rPr>
                <w:rFonts w:ascii="Times New Roman" w:hAnsi="Times New Roman" w:cs="Times New Roman"/>
                <w:color w:val="auto"/>
                <w:sz w:val="22"/>
                <w:szCs w:val="22"/>
                <w:lang w:val="ru-RU"/>
              </w:rP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w:t>
            </w:r>
            <w:proofErr w:type="spellStart"/>
            <w:r>
              <w:rPr>
                <w:rFonts w:ascii="Times New Roman" w:hAnsi="Times New Roman" w:cs="Times New Roman"/>
                <w:color w:val="auto"/>
                <w:sz w:val="22"/>
                <w:szCs w:val="22"/>
              </w:rPr>
              <w:t>Патриотическое</w:t>
            </w:r>
            <w:proofErr w:type="spellEnd"/>
            <w:r>
              <w:rPr>
                <w:rFonts w:ascii="Times New Roman" w:hAnsi="Times New Roman" w:cs="Times New Roman"/>
                <w:color w:val="auto"/>
                <w:sz w:val="22"/>
                <w:szCs w:val="22"/>
              </w:rPr>
              <w:t xml:space="preserve"> и </w:t>
            </w:r>
            <w:proofErr w:type="spellStart"/>
            <w:r>
              <w:rPr>
                <w:rFonts w:ascii="Times New Roman" w:hAnsi="Times New Roman" w:cs="Times New Roman"/>
                <w:color w:val="auto"/>
                <w:sz w:val="22"/>
                <w:szCs w:val="22"/>
              </w:rPr>
              <w:t>нравственное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воспитание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Правовое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воспитание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Эстетическое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воспитание</w:t>
            </w:r>
            <w:proofErr w:type="spellEnd"/>
            <w:r>
              <w:rPr>
                <w:rFonts w:ascii="Times New Roman" w:hAnsi="Times New Roman" w:cs="Times New Roman"/>
                <w:color w:val="auto"/>
                <w:sz w:val="22"/>
                <w:szCs w:val="22"/>
              </w:rPr>
              <w:t>.</w:t>
            </w:r>
          </w:p>
        </w:tc>
      </w:tr>
      <w:tr w:rsidR="00A142EF" w14:paraId="523BCCA3"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72E0911C"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C2BD7BC"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Социальные</w:t>
            </w:r>
            <w:proofErr w:type="spellEnd"/>
            <w:r>
              <w:rPr>
                <w:rFonts w:ascii="Times New Roman" w:hAnsi="Times New Roman" w:cs="Times New Roman"/>
              </w:rPr>
              <w:t xml:space="preserve"> </w:t>
            </w:r>
            <w:proofErr w:type="spellStart"/>
            <w:r>
              <w:rPr>
                <w:rFonts w:ascii="Times New Roman" w:hAnsi="Times New Roman" w:cs="Times New Roman"/>
              </w:rPr>
              <w:t>функции</w:t>
            </w:r>
            <w:proofErr w:type="spellEnd"/>
            <w:r>
              <w:rPr>
                <w:rFonts w:ascii="Times New Roman" w:hAnsi="Times New Roman" w:cs="Times New Roman"/>
              </w:rPr>
              <w:t xml:space="preserve"> </w:t>
            </w:r>
            <w:proofErr w:type="spellStart"/>
            <w:r>
              <w:rPr>
                <w:rFonts w:ascii="Times New Roman" w:hAnsi="Times New Roman" w:cs="Times New Roman"/>
              </w:rPr>
              <w:t>спорта</w:t>
            </w:r>
            <w:proofErr w:type="spellEnd"/>
          </w:p>
        </w:tc>
        <w:tc>
          <w:tcPr>
            <w:tcW w:w="1431" w:type="dxa"/>
            <w:tcBorders>
              <w:top w:val="single" w:sz="4" w:space="0" w:color="auto"/>
              <w:left w:val="single" w:sz="4" w:space="0" w:color="auto"/>
              <w:bottom w:val="single" w:sz="4" w:space="0" w:color="auto"/>
              <w:right w:val="single" w:sz="4" w:space="0" w:color="auto"/>
            </w:tcBorders>
            <w:vAlign w:val="center"/>
            <w:hideMark/>
          </w:tcPr>
          <w:p w14:paraId="290004D1"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0C57E47"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октябрь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338A0DAF" w14:textId="77777777" w:rsidR="00A142EF" w:rsidRPr="00F22EDB" w:rsidRDefault="00A142EF" w:rsidP="00A142EF">
            <w:pPr>
              <w:tabs>
                <w:tab w:val="left" w:pos="5812"/>
              </w:tabs>
              <w:ind w:left="57"/>
              <w:contextualSpacing/>
              <w:mirrorIndents/>
              <w:jc w:val="both"/>
              <w:rPr>
                <w:rFonts w:ascii="Times New Roman" w:hAnsi="Times New Roman" w:cs="Times New Roman"/>
                <w:lang w:val="ru-RU"/>
              </w:rPr>
            </w:pPr>
            <w:r w:rsidRPr="00F22EDB">
              <w:rPr>
                <w:rFonts w:ascii="Times New Roman" w:hAnsi="Times New Roman" w:cs="Times New Roman"/>
                <w:lang w:val="ru-RU"/>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A142EF" w14:paraId="40F852C6"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5B267B4B" w14:textId="77777777" w:rsidR="00A142EF" w:rsidRPr="00F22EDB"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E54C7F5"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587E86E"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9ECA97E"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ноябрь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572EFEF8"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lang w:val="ru-RU"/>
              </w:rPr>
              <w:t xml:space="preserve">Индивидуальный план спортивной подготовки. Ведение Дневника обучающегося. Классификация и типы спортивных соревнований. </w:t>
            </w:r>
            <w:proofErr w:type="spellStart"/>
            <w:r>
              <w:rPr>
                <w:rFonts w:ascii="Times New Roman" w:hAnsi="Times New Roman" w:cs="Times New Roman"/>
              </w:rPr>
              <w:t>Понятия</w:t>
            </w:r>
            <w:proofErr w:type="spellEnd"/>
            <w:r>
              <w:rPr>
                <w:rFonts w:ascii="Times New Roman" w:hAnsi="Times New Roman" w:cs="Times New Roman"/>
              </w:rPr>
              <w:t xml:space="preserve"> </w:t>
            </w:r>
            <w:proofErr w:type="spellStart"/>
            <w:r>
              <w:rPr>
                <w:rFonts w:ascii="Times New Roman" w:hAnsi="Times New Roman" w:cs="Times New Roman"/>
              </w:rPr>
              <w:t>анализа</w:t>
            </w:r>
            <w:proofErr w:type="spellEnd"/>
            <w:r>
              <w:rPr>
                <w:rFonts w:ascii="Times New Roman" w:hAnsi="Times New Roman" w:cs="Times New Roman"/>
              </w:rPr>
              <w:t xml:space="preserve">, </w:t>
            </w:r>
            <w:proofErr w:type="spellStart"/>
            <w:r>
              <w:rPr>
                <w:rFonts w:ascii="Times New Roman" w:hAnsi="Times New Roman" w:cs="Times New Roman"/>
              </w:rPr>
              <w:t>самоанализа</w:t>
            </w:r>
            <w:proofErr w:type="spellEnd"/>
            <w:r>
              <w:rPr>
                <w:rFonts w:ascii="Times New Roman" w:hAnsi="Times New Roman" w:cs="Times New Roman"/>
              </w:rPr>
              <w:t xml:space="preserve"> </w:t>
            </w:r>
            <w:proofErr w:type="spellStart"/>
            <w:r>
              <w:rPr>
                <w:rFonts w:ascii="Times New Roman" w:hAnsi="Times New Roman" w:cs="Times New Roman"/>
              </w:rPr>
              <w:t>учебно-тренировочной</w:t>
            </w:r>
            <w:proofErr w:type="spellEnd"/>
            <w:r>
              <w:rPr>
                <w:rFonts w:ascii="Times New Roman" w:hAnsi="Times New Roman" w:cs="Times New Roman"/>
              </w:rPr>
              <w:t xml:space="preserve"> и </w:t>
            </w:r>
            <w:proofErr w:type="spellStart"/>
            <w:r>
              <w:rPr>
                <w:rFonts w:ascii="Times New Roman" w:hAnsi="Times New Roman" w:cs="Times New Roman"/>
              </w:rPr>
              <w:t>соревновательной</w:t>
            </w:r>
            <w:proofErr w:type="spellEnd"/>
            <w:r>
              <w:rPr>
                <w:rFonts w:ascii="Times New Roman" w:hAnsi="Times New Roman" w:cs="Times New Roman"/>
              </w:rPr>
              <w:t xml:space="preserve"> </w:t>
            </w:r>
            <w:proofErr w:type="spellStart"/>
            <w:r>
              <w:rPr>
                <w:rFonts w:ascii="Times New Roman" w:hAnsi="Times New Roman" w:cs="Times New Roman"/>
              </w:rPr>
              <w:t>деятельности</w:t>
            </w:r>
            <w:proofErr w:type="spellEnd"/>
            <w:r>
              <w:rPr>
                <w:rFonts w:ascii="Times New Roman" w:hAnsi="Times New Roman" w:cs="Times New Roman"/>
              </w:rPr>
              <w:t>.</w:t>
            </w:r>
          </w:p>
        </w:tc>
      </w:tr>
      <w:tr w:rsidR="00A142EF" w14:paraId="58E002CF"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118C583D"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021DBA0"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DF35D32"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C4B195C"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декабрь</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2818C23A" w14:textId="77777777" w:rsidR="00A142EF" w:rsidRDefault="00A142EF" w:rsidP="00A142EF">
            <w:pPr>
              <w:tabs>
                <w:tab w:val="left" w:pos="5812"/>
              </w:tabs>
              <w:ind w:left="57"/>
              <w:contextualSpacing/>
              <w:mirrorIndents/>
              <w:jc w:val="both"/>
              <w:rPr>
                <w:rFonts w:ascii="Times New Roman" w:hAnsi="Times New Roman" w:cs="Times New Roman"/>
              </w:rPr>
            </w:pPr>
            <w:r w:rsidRPr="00F22EDB">
              <w:rPr>
                <w:rFonts w:ascii="Times New Roman" w:hAnsi="Times New Roman" w:cs="Times New Roman"/>
                <w:lang w:val="ru-RU"/>
              </w:rPr>
              <w:t xml:space="preserve">Современные тенденции совершенствования системы спортивной тренировки. </w:t>
            </w:r>
            <w:r w:rsidRPr="00F22EDB">
              <w:rPr>
                <w:rFonts w:ascii="Times New Roman" w:hAnsi="Times New Roman" w:cs="Times New Roman"/>
                <w:shd w:val="clear" w:color="auto" w:fill="FFFFFF"/>
                <w:lang w:val="ru-RU"/>
              </w:rPr>
              <w:t xml:space="preserve">Спортивные результаты – специфический и интегральный продукт соревновательной деятельности. Система </w:t>
            </w:r>
            <w:r w:rsidRPr="00F22EDB">
              <w:rPr>
                <w:rFonts w:ascii="Times New Roman" w:hAnsi="Times New Roman" w:cs="Times New Roman"/>
                <w:lang w:val="ru-RU"/>
              </w:rPr>
              <w:t xml:space="preserve">спортивных </w:t>
            </w:r>
            <w:r w:rsidRPr="00F22EDB">
              <w:rPr>
                <w:rFonts w:ascii="Times New Roman" w:hAnsi="Times New Roman" w:cs="Times New Roman"/>
                <w:shd w:val="clear" w:color="auto" w:fill="FFFFFF"/>
                <w:lang w:val="ru-RU"/>
              </w:rPr>
              <w:t xml:space="preserve">соревнований. </w:t>
            </w:r>
            <w:proofErr w:type="spellStart"/>
            <w:r>
              <w:rPr>
                <w:rFonts w:ascii="Times New Roman" w:hAnsi="Times New Roman" w:cs="Times New Roman"/>
                <w:shd w:val="clear" w:color="auto" w:fill="FFFFFF"/>
              </w:rPr>
              <w:t>Система</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спортивной</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тренировки</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Основные</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направления</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спортивной</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тренировки</w:t>
            </w:r>
            <w:proofErr w:type="spellEnd"/>
            <w:r>
              <w:rPr>
                <w:rFonts w:ascii="Times New Roman" w:hAnsi="Times New Roman" w:cs="Times New Roman"/>
                <w:shd w:val="clear" w:color="auto" w:fill="FFFFFF"/>
              </w:rPr>
              <w:t>.</w:t>
            </w:r>
          </w:p>
        </w:tc>
      </w:tr>
      <w:tr w:rsidR="00A142EF" w14:paraId="2078CEAE"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24D8B3F1" w14:textId="77777777" w:rsidR="00A142EF" w:rsidRDefault="00A142EF" w:rsidP="00A142EF">
            <w:pPr>
              <w:rPr>
                <w:rFonts w:ascii="Times New Roman" w:hAnsi="Times New Roman" w:cs="Times New Roman"/>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87BD7E1"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215967A" w14:textId="77777777" w:rsidR="00A142EF" w:rsidRDefault="00A142EF" w:rsidP="00A142EF">
            <w:pPr>
              <w:tabs>
                <w:tab w:val="left" w:pos="5812"/>
              </w:tabs>
              <w:ind w:left="57"/>
              <w:contextualSpacing/>
              <w:mirrorIndents/>
              <w:jc w:val="center"/>
              <w:rPr>
                <w:rFonts w:ascii="Times New Roman" w:hAnsi="Times New Roman" w:cs="Times New Roman"/>
              </w:rPr>
            </w:pPr>
            <w:r>
              <w:rPr>
                <w:rFonts w:ascii="Times New Roman" w:hAnsi="Times New Roman" w:cs="Times New Roman"/>
                <w:color w:val="202124"/>
                <w:sz w:val="24"/>
                <w:szCs w:val="24"/>
                <w:shd w:val="clear" w:color="auto" w:fill="FFFFFF"/>
              </w:rPr>
              <w:t>≈</w:t>
            </w:r>
            <w:r>
              <w:rPr>
                <w:rFonts w:ascii="Times New Roman" w:hAnsi="Times New Roman" w:cs="Times New Roman"/>
                <w:b/>
                <w:bCs/>
                <w:sz w:val="24"/>
                <w:szCs w:val="24"/>
              </w:rPr>
              <w:t xml:space="preserve"> </w:t>
            </w:r>
            <w:r>
              <w:rPr>
                <w:rFonts w:ascii="Times New Roman" w:hAnsi="Times New Roman" w:cs="Times New Roman"/>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13A8198"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май</w:t>
            </w:r>
            <w:proofErr w:type="spellEnd"/>
          </w:p>
        </w:tc>
        <w:tc>
          <w:tcPr>
            <w:tcW w:w="7583" w:type="dxa"/>
            <w:tcBorders>
              <w:top w:val="single" w:sz="4" w:space="0" w:color="auto"/>
              <w:left w:val="single" w:sz="4" w:space="0" w:color="auto"/>
              <w:bottom w:val="single" w:sz="4" w:space="0" w:color="auto"/>
              <w:right w:val="single" w:sz="4" w:space="0" w:color="auto"/>
            </w:tcBorders>
            <w:hideMark/>
          </w:tcPr>
          <w:p w14:paraId="3C8A4B55" w14:textId="77777777" w:rsidR="00A142EF" w:rsidRPr="00F22EDB" w:rsidRDefault="00A142EF" w:rsidP="00A142EF">
            <w:pPr>
              <w:tabs>
                <w:tab w:val="left" w:pos="5812"/>
              </w:tabs>
              <w:ind w:left="57"/>
              <w:contextualSpacing/>
              <w:mirrorIndents/>
              <w:jc w:val="both"/>
              <w:rPr>
                <w:rFonts w:ascii="Times New Roman" w:hAnsi="Times New Roman" w:cs="Times New Roman"/>
                <w:lang w:val="ru-RU"/>
              </w:rPr>
            </w:pPr>
            <w:r w:rsidRPr="00F22EDB">
              <w:rPr>
                <w:rFonts w:ascii="Times New Roman" w:hAnsi="Times New Roman" w:cs="Times New Roman"/>
                <w:lang w:val="ru-RU"/>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A142EF" w14:paraId="05D1169A" w14:textId="77777777" w:rsidTr="000F11EA">
        <w:tc>
          <w:tcPr>
            <w:tcW w:w="1589" w:type="dxa"/>
            <w:vMerge/>
            <w:tcBorders>
              <w:top w:val="single" w:sz="4" w:space="0" w:color="auto"/>
              <w:left w:val="single" w:sz="4" w:space="0" w:color="auto"/>
              <w:bottom w:val="single" w:sz="4" w:space="0" w:color="auto"/>
              <w:right w:val="single" w:sz="4" w:space="0" w:color="auto"/>
            </w:tcBorders>
            <w:vAlign w:val="center"/>
            <w:hideMark/>
          </w:tcPr>
          <w:p w14:paraId="559D9D23" w14:textId="77777777" w:rsidR="00A142EF" w:rsidRPr="00F22EDB" w:rsidRDefault="00A142EF" w:rsidP="00A142EF">
            <w:pPr>
              <w:rPr>
                <w:rFonts w:ascii="Times New Roman" w:hAnsi="Times New Roman" w:cs="Times New Roman"/>
                <w:lang w:val="ru-RU"/>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AA21CD6" w14:textId="77777777" w:rsidR="00A142EF" w:rsidRDefault="00A142EF" w:rsidP="00A142EF">
            <w:pPr>
              <w:tabs>
                <w:tab w:val="left" w:pos="5812"/>
              </w:tabs>
              <w:ind w:left="57"/>
              <w:contextualSpacing/>
              <w:mirrorIndents/>
              <w:jc w:val="center"/>
              <w:rPr>
                <w:rFonts w:ascii="Times New Roman" w:hAnsi="Times New Roman" w:cs="Times New Roman"/>
              </w:rPr>
            </w:pPr>
            <w:proofErr w:type="spellStart"/>
            <w:r>
              <w:rPr>
                <w:rFonts w:ascii="Times New Roman" w:hAnsi="Times New Roman" w:cs="Times New Roman"/>
              </w:rPr>
              <w:t>Восстановительные</w:t>
            </w:r>
            <w:proofErr w:type="spellEnd"/>
            <w:r>
              <w:rPr>
                <w:rFonts w:ascii="Times New Roman" w:hAnsi="Times New Roman" w:cs="Times New Roman"/>
              </w:rPr>
              <w:t xml:space="preserve"> </w:t>
            </w:r>
            <w:proofErr w:type="spellStart"/>
            <w:r>
              <w:rPr>
                <w:rFonts w:ascii="Times New Roman" w:hAnsi="Times New Roman" w:cs="Times New Roman"/>
              </w:rPr>
              <w:t>средства</w:t>
            </w:r>
            <w:proofErr w:type="spellEnd"/>
            <w:r>
              <w:rPr>
                <w:rFonts w:ascii="Times New Roman" w:hAnsi="Times New Roman" w:cs="Times New Roman"/>
              </w:rPr>
              <w:t xml:space="preserve"> и </w:t>
            </w:r>
            <w:proofErr w:type="spellStart"/>
            <w:r>
              <w:rPr>
                <w:rFonts w:ascii="Times New Roman" w:hAnsi="Times New Roman" w:cs="Times New Roman"/>
              </w:rPr>
              <w:t>мероприятия</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838FE67" w14:textId="77777777" w:rsidR="00A142EF" w:rsidRPr="00F22EDB" w:rsidRDefault="00A142EF" w:rsidP="00A142EF">
            <w:pPr>
              <w:tabs>
                <w:tab w:val="left" w:pos="5812"/>
              </w:tabs>
              <w:ind w:left="57"/>
              <w:contextualSpacing/>
              <w:mirrorIndents/>
              <w:jc w:val="center"/>
              <w:rPr>
                <w:rFonts w:ascii="Times New Roman" w:hAnsi="Times New Roman" w:cs="Times New Roman"/>
                <w:lang w:val="ru-RU"/>
              </w:rPr>
            </w:pPr>
            <w:r w:rsidRPr="00F22EDB">
              <w:rPr>
                <w:rFonts w:ascii="Times New Roman" w:hAnsi="Times New Roman" w:cs="Times New Roman"/>
                <w:lang w:val="ru-RU"/>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1D84AC42" w14:textId="77777777" w:rsidR="00A142EF" w:rsidRPr="00F22EDB" w:rsidRDefault="00A142EF" w:rsidP="00A142EF">
            <w:pPr>
              <w:tabs>
                <w:tab w:val="left" w:pos="5812"/>
              </w:tabs>
              <w:ind w:left="57"/>
              <w:contextualSpacing/>
              <w:mirrorIndents/>
              <w:jc w:val="both"/>
              <w:rPr>
                <w:rFonts w:ascii="Times New Roman" w:hAnsi="Times New Roman" w:cs="Times New Roman"/>
                <w:lang w:val="ru-RU"/>
              </w:rPr>
            </w:pPr>
            <w:r w:rsidRPr="00F22EDB">
              <w:rPr>
                <w:rFonts w:ascii="Times New Roman" w:hAnsi="Times New Roman" w:cs="Times New Roman"/>
                <w:lang w:val="ru-RU"/>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w:t>
            </w:r>
            <w:r w:rsidRPr="00F22EDB">
              <w:rPr>
                <w:rFonts w:ascii="Times New Roman" w:hAnsi="Times New Roman" w:cs="Times New Roman"/>
                <w:lang w:val="ru-RU"/>
              </w:rPr>
              <w:lastRenderedPageBreak/>
              <w:t>условиях учебно-тренировочных мероприятий</w:t>
            </w:r>
          </w:p>
        </w:tc>
      </w:tr>
    </w:tbl>
    <w:p w14:paraId="4D29954A" w14:textId="77777777" w:rsidR="00A142EF" w:rsidRDefault="00A142EF" w:rsidP="00216731">
      <w:pPr>
        <w:pStyle w:val="af7"/>
        <w:tabs>
          <w:tab w:val="left" w:pos="0"/>
          <w:tab w:val="left" w:pos="1276"/>
        </w:tabs>
        <w:jc w:val="both"/>
        <w:rPr>
          <w:rFonts w:ascii="Times New Roman" w:hAnsi="Times New Roman" w:cs="Times New Roman"/>
          <w:sz w:val="28"/>
          <w:szCs w:val="28"/>
        </w:rPr>
        <w:sectPr w:rsidR="00A142EF" w:rsidSect="00776677">
          <w:pgSz w:w="16838" w:h="11906" w:orient="landscape"/>
          <w:pgMar w:top="1134" w:right="1134" w:bottom="567" w:left="1134" w:header="709" w:footer="709" w:gutter="0"/>
          <w:pgNumType w:start="107"/>
          <w:cols w:space="720"/>
          <w:formProt w:val="0"/>
          <w:docGrid w:linePitch="299" w:charSpace="4096"/>
        </w:sectPr>
      </w:pPr>
    </w:p>
    <w:p w14:paraId="11F61D37" w14:textId="05FDAAD0" w:rsidR="00A142EF" w:rsidRDefault="00A142EF" w:rsidP="00216731">
      <w:pPr>
        <w:pStyle w:val="af7"/>
        <w:tabs>
          <w:tab w:val="left" w:pos="0"/>
          <w:tab w:val="left" w:pos="1276"/>
        </w:tabs>
        <w:jc w:val="both"/>
        <w:rPr>
          <w:rFonts w:ascii="Times New Roman" w:hAnsi="Times New Roman" w:cs="Times New Roman"/>
          <w:sz w:val="28"/>
          <w:szCs w:val="28"/>
        </w:rPr>
      </w:pPr>
    </w:p>
    <w:p w14:paraId="7C654059" w14:textId="77777777" w:rsidR="00A142EF" w:rsidRDefault="00A142EF" w:rsidP="00A142EF">
      <w:pPr>
        <w:pStyle w:val="af7"/>
        <w:tabs>
          <w:tab w:val="left" w:pos="0"/>
          <w:tab w:val="left" w:pos="1276"/>
        </w:tabs>
        <w:ind w:left="1084"/>
        <w:jc w:val="both"/>
        <w:rPr>
          <w:rFonts w:ascii="Times New Roman" w:hAnsi="Times New Roman" w:cs="Times New Roman"/>
          <w:sz w:val="28"/>
          <w:szCs w:val="28"/>
        </w:rPr>
      </w:pPr>
    </w:p>
    <w:p w14:paraId="25F97157" w14:textId="21B6FB57" w:rsidR="000445D9" w:rsidRPr="00A760E3" w:rsidRDefault="008527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w:t>
      </w:r>
      <w:r w:rsidR="0048341D" w:rsidRPr="00A760E3">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1105B38A" w14:textId="308ABEC2" w:rsidR="000445D9" w:rsidRPr="008527A4" w:rsidRDefault="0048341D" w:rsidP="008527A4">
      <w:pPr>
        <w:tabs>
          <w:tab w:val="left" w:pos="1276"/>
        </w:tabs>
        <w:spacing w:after="0" w:line="240" w:lineRule="auto"/>
        <w:ind w:left="709"/>
        <w:jc w:val="both"/>
        <w:rPr>
          <w:rFonts w:ascii="Times New Roman" w:hAnsi="Times New Roman" w:cs="Times New Roman"/>
          <w:sz w:val="28"/>
          <w:szCs w:val="28"/>
        </w:rPr>
      </w:pPr>
      <w:r w:rsidRPr="008527A4">
        <w:rPr>
          <w:rFonts w:ascii="Times New Roman" w:hAnsi="Times New Roman" w:cs="Times New Roman"/>
          <w:sz w:val="28"/>
          <w:szCs w:val="28"/>
        </w:rPr>
        <w:t xml:space="preserve">К особенностям осуществления спортивной подготовки по спортивным дисциплинам </w:t>
      </w:r>
      <w:r w:rsidR="00A142EF" w:rsidRPr="008527A4">
        <w:rPr>
          <w:rFonts w:ascii="Times New Roman" w:hAnsi="Times New Roman" w:cs="Times New Roman"/>
          <w:sz w:val="28"/>
          <w:szCs w:val="28"/>
        </w:rPr>
        <w:t>вида спорта «автомобильный спорт (картинг) » относятся:</w:t>
      </w:r>
    </w:p>
    <w:p w14:paraId="52A04D52" w14:textId="25C418C9" w:rsidR="00A142EF" w:rsidRPr="00822C1C" w:rsidRDefault="00A142EF" w:rsidP="00C7013E">
      <w:pPr>
        <w:pStyle w:val="ConsPlusNormal"/>
        <w:tabs>
          <w:tab w:val="left" w:pos="0"/>
          <w:tab w:val="left" w:pos="1134"/>
        </w:tabs>
        <w:ind w:firstLine="709"/>
        <w:jc w:val="both"/>
      </w:pPr>
      <w:r>
        <w:rPr>
          <w:rFonts w:ascii="Times New Roman" w:hAnsi="Times New Roman" w:cs="Times New Roman"/>
          <w:sz w:val="28"/>
          <w:szCs w:val="28"/>
        </w:rPr>
        <w:t xml:space="preserve">- </w:t>
      </w:r>
      <w:r w:rsidRPr="00822C1C">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«автомобильный спорт» основаны </w:t>
      </w:r>
      <w:r>
        <w:rPr>
          <w:rFonts w:ascii="Times New Roman" w:hAnsi="Times New Roman" w:cs="Times New Roman"/>
          <w:sz w:val="28"/>
          <w:szCs w:val="28"/>
        </w:rPr>
        <w:br/>
      </w:r>
      <w:r w:rsidRPr="00822C1C">
        <w:rPr>
          <w:rFonts w:ascii="Times New Roman" w:hAnsi="Times New Roman" w:cs="Times New Roman"/>
          <w:sz w:val="28"/>
          <w:szCs w:val="28"/>
        </w:rPr>
        <w:t xml:space="preserve">на особенностях вида спорта «автомобильный спорт»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«автомобильный спорт», по которым осуществляется спортивная подготовка. </w:t>
      </w:r>
    </w:p>
    <w:p w14:paraId="6AC31C40" w14:textId="2D3E5567" w:rsidR="00A142EF" w:rsidRPr="00822C1C" w:rsidRDefault="00A142EF" w:rsidP="00C7013E">
      <w:pPr>
        <w:pStyle w:val="ConsPlusNormal"/>
        <w:tabs>
          <w:tab w:val="left" w:pos="0"/>
          <w:tab w:val="left" w:pos="1134"/>
        </w:tabs>
        <w:ind w:firstLine="709"/>
        <w:jc w:val="both"/>
      </w:pPr>
      <w:r>
        <w:rPr>
          <w:rFonts w:ascii="Times New Roman" w:hAnsi="Times New Roman" w:cs="Times New Roman"/>
          <w:sz w:val="28"/>
          <w:szCs w:val="28"/>
        </w:rPr>
        <w:t xml:space="preserve">- </w:t>
      </w:r>
      <w:r w:rsidRPr="00822C1C">
        <w:rPr>
          <w:rFonts w:ascii="Times New Roman" w:hAnsi="Times New Roman" w:cs="Times New Roman"/>
          <w:sz w:val="28"/>
          <w:szCs w:val="28"/>
        </w:rPr>
        <w:t>Особенности осуществления спортивной подготовки по спортивным дисциплинам вида спорта «автомобильный спорт»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5A1FBECE" w14:textId="6672B188" w:rsidR="00A142EF" w:rsidRPr="00822C1C" w:rsidRDefault="00A142EF" w:rsidP="00C7013E">
      <w:pPr>
        <w:pStyle w:val="ConsPlusNormal"/>
        <w:tabs>
          <w:tab w:val="left" w:pos="0"/>
          <w:tab w:val="left" w:pos="1134"/>
        </w:tabs>
        <w:ind w:firstLine="709"/>
        <w:jc w:val="both"/>
      </w:pPr>
      <w:r>
        <w:rPr>
          <w:rFonts w:ascii="Times New Roman" w:hAnsi="Times New Roman" w:cs="Times New Roman"/>
          <w:sz w:val="28"/>
          <w:szCs w:val="28"/>
        </w:rPr>
        <w:t xml:space="preserve">- </w:t>
      </w:r>
      <w:r w:rsidRPr="00822C1C">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0EE7D2D6" w14:textId="5677B9A0" w:rsidR="00A142EF" w:rsidRPr="00822C1C" w:rsidRDefault="00A142EF" w:rsidP="00C7013E">
      <w:pPr>
        <w:pStyle w:val="ConsPlusNormal"/>
        <w:tabs>
          <w:tab w:val="left" w:pos="0"/>
          <w:tab w:val="left" w:pos="1134"/>
        </w:tabs>
        <w:ind w:firstLine="709"/>
        <w:jc w:val="both"/>
      </w:pPr>
      <w:r>
        <w:rPr>
          <w:rFonts w:ascii="Times New Roman" w:hAnsi="Times New Roman" w:cs="Times New Roman"/>
          <w:sz w:val="28"/>
          <w:szCs w:val="28"/>
        </w:rPr>
        <w:t xml:space="preserve">- </w:t>
      </w:r>
      <w:r w:rsidRPr="00822C1C">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w:t>
      </w:r>
      <w:r w:rsidRPr="00822C1C">
        <w:rPr>
          <w:rFonts w:ascii="Times New Roman" w:hAnsi="Times New Roman" w:cs="Times New Roman"/>
          <w:sz w:val="28"/>
          <w:szCs w:val="28"/>
        </w:rPr>
        <w:br/>
        <w:t>субъекта Российской Федерации по виду спорта «автомобильный спорт» и участия</w:t>
      </w:r>
      <w:r w:rsidRPr="00822C1C">
        <w:rPr>
          <w:rFonts w:ascii="Times New Roman" w:hAnsi="Times New Roman" w:cs="Times New Roman"/>
          <w:sz w:val="28"/>
          <w:szCs w:val="28"/>
        </w:rPr>
        <w:br/>
        <w:t xml:space="preserve">в официальных спортивных соревнованиях по виду спорта «автомобильный спорт» </w:t>
      </w:r>
      <w:r w:rsidRPr="00696619">
        <w:rPr>
          <w:rFonts w:ascii="Times New Roman" w:hAnsi="Times New Roman" w:cs="Times New Roman"/>
          <w:sz w:val="28"/>
          <w:szCs w:val="28"/>
        </w:rPr>
        <w:t>не ниже уровня всероссийских спортивных соревнований.</w:t>
      </w:r>
    </w:p>
    <w:p w14:paraId="6E9001BA" w14:textId="36945160" w:rsidR="00A142EF" w:rsidRPr="00822C1C" w:rsidRDefault="00A142EF" w:rsidP="00C7013E">
      <w:pPr>
        <w:pStyle w:val="ConsPlusNormal"/>
        <w:tabs>
          <w:tab w:val="left" w:pos="0"/>
          <w:tab w:val="left" w:pos="1134"/>
        </w:tabs>
        <w:ind w:firstLine="709"/>
        <w:jc w:val="both"/>
      </w:pPr>
      <w:r>
        <w:rPr>
          <w:rFonts w:ascii="Times New Roman" w:hAnsi="Times New Roman" w:cs="Times New Roman"/>
          <w:sz w:val="28"/>
          <w:szCs w:val="28"/>
        </w:rPr>
        <w:t xml:space="preserve">- </w:t>
      </w:r>
      <w:r w:rsidRPr="00822C1C">
        <w:rPr>
          <w:rFonts w:ascii="Times New Roman" w:hAnsi="Times New Roman" w:cs="Times New Roman"/>
          <w:sz w:val="28"/>
          <w:szCs w:val="28"/>
        </w:rPr>
        <w:t>В зависимости от условий и организации учебно-тренировочных занятий,</w:t>
      </w:r>
      <w:r w:rsidRPr="00822C1C">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«автомобильный спорт».</w:t>
      </w:r>
    </w:p>
    <w:p w14:paraId="73C3206F" w14:textId="77777777" w:rsidR="00A142EF" w:rsidRPr="00A142EF" w:rsidRDefault="00A142EF" w:rsidP="00A142EF">
      <w:pPr>
        <w:tabs>
          <w:tab w:val="left" w:pos="1276"/>
        </w:tabs>
        <w:spacing w:after="0" w:line="240" w:lineRule="auto"/>
        <w:jc w:val="both"/>
        <w:rPr>
          <w:rFonts w:ascii="Times New Roman" w:hAnsi="Times New Roman" w:cs="Times New Roman"/>
          <w:sz w:val="28"/>
          <w:szCs w:val="28"/>
        </w:rPr>
      </w:pPr>
    </w:p>
    <w:p w14:paraId="3B22B023" w14:textId="77777777" w:rsidR="000445D9" w:rsidRPr="00A760E3" w:rsidRDefault="000445D9">
      <w:pPr>
        <w:spacing w:after="0" w:line="240" w:lineRule="auto"/>
        <w:jc w:val="both"/>
        <w:rPr>
          <w:rFonts w:ascii="Times New Roman" w:hAnsi="Times New Roman" w:cs="Times New Roman"/>
          <w:sz w:val="28"/>
          <w:szCs w:val="28"/>
        </w:rPr>
      </w:pPr>
    </w:p>
    <w:p w14:paraId="3CCBFF7D" w14:textId="1D6B7108" w:rsidR="000445D9" w:rsidRPr="00A760E3" w:rsidRDefault="008527A4">
      <w:pPr>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rPr>
        <w:t>V</w:t>
      </w:r>
      <w:r w:rsidR="0048341D" w:rsidRPr="00A760E3">
        <w:rPr>
          <w:rFonts w:ascii="Times New Roman" w:hAnsi="Times New Roman" w:cs="Times New Roman"/>
          <w:b/>
          <w:sz w:val="28"/>
          <w:szCs w:val="28"/>
        </w:rPr>
        <w:t xml:space="preserve">I. Условия реализации </w:t>
      </w:r>
      <w:r w:rsidR="0048341D" w:rsidRPr="00A760E3">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53191F10" w14:textId="77777777" w:rsidR="0000552F" w:rsidRPr="001C0F0D" w:rsidRDefault="0000552F" w:rsidP="0000552F">
      <w:pPr>
        <w:ind w:firstLine="720"/>
        <w:jc w:val="both"/>
        <w:rPr>
          <w:rFonts w:ascii="Times New Roman" w:hAnsi="Times New Roman" w:cs="Times New Roman"/>
          <w:sz w:val="28"/>
          <w:szCs w:val="28"/>
        </w:rPr>
      </w:pPr>
      <w:r w:rsidRPr="001C0F0D">
        <w:rPr>
          <w:rFonts w:ascii="Times New Roman" w:hAnsi="Times New Roman" w:cs="Times New Roman"/>
          <w:sz w:val="28"/>
          <w:szCs w:val="28"/>
        </w:rPr>
        <w:t xml:space="preserve">Организация обеспечивает соблюдение требований к кадровым и материально-техническим условиям реализации этапов спортивной подготовки и иным условиям, </w:t>
      </w:r>
      <w:r w:rsidRPr="001C0F0D">
        <w:rPr>
          <w:rFonts w:ascii="Times New Roman" w:hAnsi="Times New Roman" w:cs="Times New Roman"/>
          <w:i/>
          <w:iCs/>
          <w:sz w:val="28"/>
          <w:szCs w:val="28"/>
        </w:rPr>
        <w:t>(п. 12 главы VI ФССП по виду спорта)</w:t>
      </w:r>
    </w:p>
    <w:p w14:paraId="05C99AA2" w14:textId="77777777" w:rsidR="0000552F" w:rsidRPr="001C0F0D" w:rsidRDefault="0000552F" w:rsidP="0000552F">
      <w:pPr>
        <w:spacing w:after="460"/>
        <w:ind w:firstLine="720"/>
        <w:jc w:val="both"/>
        <w:rPr>
          <w:rFonts w:ascii="Times New Roman" w:hAnsi="Times New Roman" w:cs="Times New Roman"/>
          <w:sz w:val="28"/>
          <w:szCs w:val="28"/>
        </w:rPr>
      </w:pPr>
      <w:r w:rsidRPr="001C0F0D">
        <w:rPr>
          <w:rFonts w:ascii="Times New Roman" w:hAnsi="Times New Roman" w:cs="Times New Roman"/>
          <w:sz w:val="28"/>
          <w:szCs w:val="28"/>
        </w:rPr>
        <w:t xml:space="preserve">К иным условиям реализации Программы относятся трудоемкость Программы (объемы времени на ее реализацию) с обеспечением непрерывности </w:t>
      </w:r>
      <w:proofErr w:type="spellStart"/>
      <w:r w:rsidRPr="001C0F0D">
        <w:rPr>
          <w:rFonts w:ascii="Times New Roman" w:hAnsi="Times New Roman" w:cs="Times New Roman"/>
          <w:sz w:val="28"/>
          <w:szCs w:val="28"/>
        </w:rPr>
        <w:t>учебно</w:t>
      </w:r>
      <w:r w:rsidRPr="001C0F0D">
        <w:rPr>
          <w:rFonts w:ascii="Times New Roman" w:hAnsi="Times New Roman" w:cs="Times New Roman"/>
          <w:sz w:val="28"/>
          <w:szCs w:val="28"/>
        </w:rPr>
        <w:softHyphen/>
        <w:t>тренировочного</w:t>
      </w:r>
      <w:proofErr w:type="spellEnd"/>
      <w:r w:rsidRPr="001C0F0D">
        <w:rPr>
          <w:rFonts w:ascii="Times New Roman" w:hAnsi="Times New Roman" w:cs="Times New Roman"/>
          <w:sz w:val="28"/>
          <w:szCs w:val="28"/>
        </w:rPr>
        <w:t xml:space="preserve"> процесса, а также порядок и сроки формирования учебно- тренировочных групп, </w:t>
      </w:r>
      <w:r w:rsidRPr="001C0F0D">
        <w:rPr>
          <w:rFonts w:ascii="Times New Roman" w:hAnsi="Times New Roman" w:cs="Times New Roman"/>
          <w:i/>
          <w:iCs/>
          <w:sz w:val="28"/>
          <w:szCs w:val="28"/>
        </w:rPr>
        <w:t>(и. 15 главы VI ФССП по виду спорта)</w:t>
      </w:r>
    </w:p>
    <w:p w14:paraId="6112A0FA" w14:textId="223DE8F5" w:rsidR="000445D9" w:rsidRPr="0000552F" w:rsidRDefault="008527A4" w:rsidP="0000552F">
      <w:pPr>
        <w:pStyle w:val="af6"/>
        <w:tabs>
          <w:tab w:val="left" w:pos="142"/>
          <w:tab w:val="left" w:pos="1276"/>
        </w:tabs>
        <w:spacing w:after="0" w:line="240" w:lineRule="auto"/>
        <w:ind w:left="709"/>
        <w:jc w:val="center"/>
        <w:rPr>
          <w:rFonts w:ascii="Times New Roman" w:hAnsi="Times New Roman" w:cs="Times New Roman"/>
          <w:b/>
          <w:sz w:val="20"/>
          <w:szCs w:val="20"/>
        </w:rPr>
      </w:pPr>
      <w:r w:rsidRPr="0000552F">
        <w:rPr>
          <w:rFonts w:ascii="Times New Roman" w:hAnsi="Times New Roman" w:cs="Times New Roman"/>
          <w:b/>
          <w:sz w:val="28"/>
          <w:szCs w:val="28"/>
        </w:rPr>
        <w:lastRenderedPageBreak/>
        <w:t xml:space="preserve">6.1. </w:t>
      </w:r>
      <w:r w:rsidR="0048341D" w:rsidRPr="0000552F">
        <w:rPr>
          <w:rFonts w:ascii="Times New Roman" w:hAnsi="Times New Roman" w:cs="Times New Roman"/>
          <w:b/>
          <w:sz w:val="28"/>
          <w:szCs w:val="28"/>
        </w:rPr>
        <w:t>Материально-технические условия реализации Программы</w:t>
      </w:r>
      <w:r w:rsidR="0048341D" w:rsidRPr="0000552F">
        <w:rPr>
          <w:rFonts w:ascii="Times New Roman" w:hAnsi="Times New Roman" w:cs="Times New Roman"/>
          <w:b/>
          <w:sz w:val="28"/>
          <w:szCs w:val="28"/>
        </w:rPr>
        <w:br/>
      </w:r>
    </w:p>
    <w:p w14:paraId="46C11F3A" w14:textId="77777777" w:rsidR="00296DB4" w:rsidRPr="00822C1C" w:rsidRDefault="00296DB4" w:rsidP="00296DB4">
      <w:pPr>
        <w:widowControl w:val="0"/>
        <w:spacing w:after="0" w:line="240" w:lineRule="auto"/>
        <w:ind w:firstLine="709"/>
        <w:contextualSpacing/>
        <w:jc w:val="both"/>
      </w:pPr>
      <w:r w:rsidRPr="00822C1C">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79D7C3B7" w14:textId="77777777" w:rsidR="00296DB4" w:rsidRPr="00822C1C" w:rsidRDefault="00296DB4" w:rsidP="00296DB4">
      <w:pPr>
        <w:widowControl w:val="0"/>
        <w:spacing w:after="0" w:line="240" w:lineRule="auto"/>
        <w:ind w:firstLine="709"/>
        <w:contextualSpacing/>
        <w:jc w:val="both"/>
        <w:rPr>
          <w:rFonts w:ascii="Times New Roman" w:hAnsi="Times New Roman" w:cs="Times New Roman"/>
          <w:sz w:val="28"/>
          <w:szCs w:val="28"/>
        </w:rPr>
      </w:pPr>
      <w:r w:rsidRPr="00822C1C">
        <w:rPr>
          <w:rFonts w:ascii="Times New Roman" w:hAnsi="Times New Roman" w:cs="Times New Roman"/>
          <w:sz w:val="28"/>
          <w:szCs w:val="28"/>
        </w:rPr>
        <w:t>наличие автодрома или картодрома;</w:t>
      </w:r>
    </w:p>
    <w:p w14:paraId="657C46E7" w14:textId="77777777" w:rsidR="00296DB4" w:rsidRPr="00822C1C" w:rsidRDefault="00296DB4" w:rsidP="00296DB4">
      <w:pPr>
        <w:widowControl w:val="0"/>
        <w:spacing w:after="0" w:line="240" w:lineRule="auto"/>
        <w:ind w:firstLine="709"/>
        <w:contextualSpacing/>
        <w:jc w:val="both"/>
        <w:rPr>
          <w:rFonts w:ascii="Times New Roman" w:hAnsi="Times New Roman" w:cs="Times New Roman"/>
          <w:sz w:val="28"/>
          <w:szCs w:val="28"/>
        </w:rPr>
      </w:pPr>
      <w:r w:rsidRPr="00822C1C">
        <w:rPr>
          <w:rFonts w:ascii="Times New Roman" w:hAnsi="Times New Roman" w:cs="Times New Roman"/>
          <w:sz w:val="28"/>
          <w:szCs w:val="28"/>
        </w:rPr>
        <w:t>наличие помещения для ремонта спортивного инвентаря;</w:t>
      </w:r>
    </w:p>
    <w:p w14:paraId="6BB8FCD5" w14:textId="77777777" w:rsidR="00296DB4" w:rsidRPr="00822C1C" w:rsidRDefault="00296DB4" w:rsidP="00296DB4">
      <w:pPr>
        <w:widowControl w:val="0"/>
        <w:spacing w:after="0" w:line="240" w:lineRule="auto"/>
        <w:ind w:firstLine="709"/>
        <w:contextualSpacing/>
        <w:jc w:val="both"/>
        <w:rPr>
          <w:rFonts w:ascii="Times New Roman" w:hAnsi="Times New Roman" w:cs="Times New Roman"/>
          <w:sz w:val="28"/>
          <w:szCs w:val="28"/>
        </w:rPr>
      </w:pPr>
      <w:r w:rsidRPr="00822C1C">
        <w:rPr>
          <w:rFonts w:ascii="Times New Roman" w:hAnsi="Times New Roman" w:cs="Times New Roman"/>
          <w:sz w:val="28"/>
          <w:szCs w:val="28"/>
        </w:rPr>
        <w:t>наличие тренировочного спортивного зала;</w:t>
      </w:r>
    </w:p>
    <w:p w14:paraId="32C86D51" w14:textId="77777777" w:rsidR="00296DB4" w:rsidRPr="00822C1C" w:rsidRDefault="00296DB4" w:rsidP="00296DB4">
      <w:pPr>
        <w:widowControl w:val="0"/>
        <w:spacing w:after="0" w:line="240" w:lineRule="auto"/>
        <w:ind w:firstLine="709"/>
        <w:contextualSpacing/>
        <w:jc w:val="both"/>
        <w:rPr>
          <w:rFonts w:ascii="Times New Roman" w:hAnsi="Times New Roman" w:cs="Times New Roman"/>
          <w:sz w:val="28"/>
          <w:szCs w:val="28"/>
        </w:rPr>
      </w:pPr>
      <w:r w:rsidRPr="00822C1C">
        <w:rPr>
          <w:rFonts w:ascii="Times New Roman" w:hAnsi="Times New Roman" w:cs="Times New Roman"/>
          <w:sz w:val="28"/>
          <w:szCs w:val="28"/>
        </w:rPr>
        <w:t>наличие тренажерного зала;</w:t>
      </w:r>
    </w:p>
    <w:p w14:paraId="4E1692AB" w14:textId="77777777" w:rsidR="00296DB4" w:rsidRPr="00822C1C" w:rsidRDefault="00296DB4" w:rsidP="00296DB4">
      <w:pPr>
        <w:widowControl w:val="0"/>
        <w:spacing w:after="0" w:line="240" w:lineRule="auto"/>
        <w:ind w:firstLine="709"/>
        <w:contextualSpacing/>
        <w:jc w:val="both"/>
        <w:rPr>
          <w:rFonts w:ascii="Times New Roman" w:hAnsi="Times New Roman" w:cs="Times New Roman"/>
          <w:sz w:val="28"/>
          <w:szCs w:val="28"/>
        </w:rPr>
      </w:pPr>
      <w:r w:rsidRPr="00822C1C">
        <w:rPr>
          <w:rFonts w:ascii="Times New Roman" w:hAnsi="Times New Roman" w:cs="Times New Roman"/>
          <w:sz w:val="28"/>
          <w:szCs w:val="28"/>
        </w:rPr>
        <w:t>наличие раздевалок, душевых;</w:t>
      </w:r>
    </w:p>
    <w:p w14:paraId="53058695" w14:textId="77777777" w:rsidR="00296DB4" w:rsidRPr="00B420E5" w:rsidRDefault="00296DB4" w:rsidP="00296DB4">
      <w:pPr>
        <w:widowControl w:val="0"/>
        <w:spacing w:after="0" w:line="240" w:lineRule="auto"/>
        <w:ind w:firstLine="709"/>
        <w:jc w:val="both"/>
        <w:rPr>
          <w:rFonts w:ascii="Times New Roman" w:eastAsia="Times New Roman" w:hAnsi="Times New Roman" w:cs="Times New Roman"/>
          <w:sz w:val="28"/>
          <w:szCs w:val="28"/>
        </w:rPr>
      </w:pPr>
      <w:r w:rsidRPr="00B420E5">
        <w:rPr>
          <w:rFonts w:ascii="Times New Roman" w:hAnsi="Times New Roman" w:cs="Times New Roman"/>
          <w:sz w:val="28"/>
          <w:szCs w:val="28"/>
        </w:rPr>
        <w:t xml:space="preserve">наличие медицинского пункта, </w:t>
      </w:r>
      <w:r w:rsidRPr="00B420E5">
        <w:rPr>
          <w:rFonts w:ascii="Times New Roman" w:eastAsia="Times New Roman" w:hAnsi="Times New Roman" w:cs="Times New Roman"/>
          <w:sz w:val="28"/>
          <w:szCs w:val="28"/>
        </w:rPr>
        <w:t xml:space="preserve">оборудованного в соответствии с </w:t>
      </w:r>
      <w:r w:rsidRPr="00B420E5">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Pr>
          <w:rFonts w:ascii="Times New Roman" w:eastAsia="Times New Roman" w:hAnsi="Times New Roman" w:cs="Times New Roman"/>
          <w:sz w:val="28"/>
          <w:szCs w:val="28"/>
          <w:lang w:eastAsia="ru-RU"/>
        </w:rPr>
        <w:br/>
      </w:r>
      <w:r w:rsidRPr="00B420E5">
        <w:rPr>
          <w:rFonts w:ascii="Times New Roman" w:eastAsia="Times New Roman" w:hAnsi="Times New Roman" w:cs="Times New Roman"/>
          <w:sz w:val="28"/>
          <w:szCs w:val="28"/>
          <w:lang w:eastAsia="ru-RU"/>
        </w:rPr>
        <w:t xml:space="preserve">и спортом (в том числе при подготовке и проведении физкультурных мероприятий </w:t>
      </w:r>
      <w:r w:rsidRPr="00B420E5">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B420E5">
        <w:rPr>
          <w:rFonts w:ascii="Times New Roman" w:eastAsia="Times New Roman" w:hAnsi="Times New Roman" w:cs="Times New Roman"/>
          <w:sz w:val="28"/>
          <w:szCs w:val="28"/>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B420E5">
        <w:rPr>
          <w:rFonts w:ascii="Times New Roman" w:eastAsia="Times New Roman" w:hAnsi="Times New Roman" w:cs="Times New Roman"/>
          <w:sz w:val="28"/>
          <w:szCs w:val="28"/>
          <w:lang w:eastAsia="ru-RU"/>
        </w:rPr>
        <w:br/>
        <w:t>и спортивных мероприятиях» (</w:t>
      </w:r>
      <w:r w:rsidRPr="00B420E5">
        <w:rPr>
          <w:rFonts w:ascii="Times New Roman" w:hAnsi="Times New Roman" w:cs="Times New Roman"/>
          <w:sz w:val="28"/>
        </w:rPr>
        <w:t>зарегистрирован Минюстом России</w:t>
      </w:r>
      <w:r w:rsidRPr="00B420E5">
        <w:rPr>
          <w:rFonts w:ascii="Times New Roman" w:eastAsia="Times New Roman" w:hAnsi="Times New Roman" w:cs="Times New Roman"/>
          <w:sz w:val="28"/>
          <w:szCs w:val="28"/>
          <w:lang w:eastAsia="ru-RU"/>
        </w:rPr>
        <w:t xml:space="preserve"> 03.12.2020, регистрационный № 61238)</w:t>
      </w:r>
      <w:r>
        <w:rPr>
          <w:rStyle w:val="35"/>
          <w:rFonts w:ascii="Times New Roman" w:hAnsi="Times New Roman" w:cs="Times New Roman"/>
          <w:sz w:val="28"/>
          <w:szCs w:val="28"/>
        </w:rPr>
        <w:footnoteReference w:id="2"/>
      </w:r>
      <w:r w:rsidRPr="00B420E5">
        <w:rPr>
          <w:rFonts w:ascii="Times New Roman" w:hAnsi="Times New Roman" w:cs="Times New Roman"/>
          <w:sz w:val="28"/>
        </w:rPr>
        <w:t>;</w:t>
      </w:r>
    </w:p>
    <w:p w14:paraId="6AA045E6" w14:textId="56D30F3A" w:rsidR="00296DB4" w:rsidRDefault="00296DB4" w:rsidP="008527A4">
      <w:pPr>
        <w:widowControl w:val="0"/>
        <w:spacing w:after="0" w:line="240" w:lineRule="auto"/>
        <w:ind w:firstLine="709"/>
        <w:jc w:val="both"/>
        <w:rPr>
          <w:rFonts w:ascii="Times New Roman" w:hAnsi="Times New Roman" w:cs="Times New Roman"/>
          <w:b/>
          <w:sz w:val="28"/>
          <w:szCs w:val="28"/>
        </w:rPr>
      </w:pPr>
      <w:r w:rsidRPr="00822C1C">
        <w:rPr>
          <w:rFonts w:ascii="Times New Roman" w:hAnsi="Times New Roman" w:cs="Times New Roman"/>
          <w:sz w:val="28"/>
          <w:szCs w:val="28"/>
        </w:rPr>
        <w:t>обеспечение оборудованием и спортивным инвентарем, необходимыми</w:t>
      </w:r>
      <w:r w:rsidRPr="00822C1C">
        <w:rPr>
          <w:rFonts w:ascii="Times New Roman" w:hAnsi="Times New Roman" w:cs="Times New Roman"/>
          <w:sz w:val="28"/>
          <w:szCs w:val="28"/>
        </w:rPr>
        <w:br/>
      </w:r>
    </w:p>
    <w:p w14:paraId="77A5A84B" w14:textId="23A86C37" w:rsidR="0000552F" w:rsidRPr="0000552F" w:rsidRDefault="0000552F" w:rsidP="0000552F">
      <w:pPr>
        <w:pStyle w:val="ConsPlusNormal"/>
        <w:jc w:val="right"/>
        <w:outlineLvl w:val="1"/>
      </w:pPr>
      <w:r w:rsidRPr="0000552F">
        <w:rPr>
          <w:rFonts w:ascii="Times New Roman" w:hAnsi="Times New Roman" w:cs="Times New Roman"/>
          <w:sz w:val="28"/>
          <w:szCs w:val="28"/>
        </w:rPr>
        <w:t>Таблица № 16</w:t>
      </w:r>
    </w:p>
    <w:p w14:paraId="4248145F" w14:textId="4342E05A" w:rsidR="00296DB4" w:rsidRPr="0000552F" w:rsidRDefault="00296DB4" w:rsidP="0000552F">
      <w:pPr>
        <w:pStyle w:val="ConsPlusNormal"/>
        <w:jc w:val="center"/>
      </w:pPr>
      <w:r w:rsidRPr="00822C1C">
        <w:rPr>
          <w:rFonts w:ascii="Times New Roman" w:hAnsi="Times New Roman" w:cs="Times New Roman"/>
          <w:b/>
          <w:sz w:val="28"/>
          <w:szCs w:val="28"/>
        </w:rPr>
        <w:t>Обеспечение оборудованием и спортивным инвентарем, необходимыми</w:t>
      </w:r>
      <w:r w:rsidRPr="00822C1C">
        <w:rPr>
          <w:rFonts w:ascii="Times New Roman" w:hAnsi="Times New Roman" w:cs="Times New Roman"/>
          <w:b/>
          <w:sz w:val="28"/>
          <w:szCs w:val="28"/>
        </w:rPr>
        <w:br/>
        <w:t>для прохождения спортивной подготовки</w:t>
      </w:r>
    </w:p>
    <w:tbl>
      <w:tblPr>
        <w:tblW w:w="10206" w:type="dxa"/>
        <w:tblInd w:w="75" w:type="dxa"/>
        <w:tblCellMar>
          <w:left w:w="75" w:type="dxa"/>
          <w:right w:w="75" w:type="dxa"/>
        </w:tblCellMar>
        <w:tblLook w:val="0000" w:firstRow="0" w:lastRow="0" w:firstColumn="0" w:lastColumn="0" w:noHBand="0" w:noVBand="0"/>
      </w:tblPr>
      <w:tblGrid>
        <w:gridCol w:w="565"/>
        <w:gridCol w:w="6526"/>
        <w:gridCol w:w="1417"/>
        <w:gridCol w:w="1698"/>
      </w:tblGrid>
      <w:tr w:rsidR="00296DB4" w:rsidRPr="00822C1C" w14:paraId="69F8A16A" w14:textId="77777777" w:rsidTr="00866DFD">
        <w:trPr>
          <w:trHeight w:val="400"/>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575A" w14:textId="77777777" w:rsidR="00296DB4" w:rsidRPr="00822C1C" w:rsidRDefault="00296DB4" w:rsidP="00866DFD">
            <w:pPr>
              <w:pStyle w:val="ConsPlusNormal"/>
              <w:jc w:val="center"/>
              <w:outlineLvl w:val="1"/>
              <w:rPr>
                <w:rFonts w:ascii="Times New Roman" w:hAnsi="Times New Roman" w:cs="Times New Roman"/>
                <w:sz w:val="24"/>
                <w:szCs w:val="24"/>
              </w:rPr>
            </w:pPr>
            <w:bookmarkStart w:id="56" w:name="_Hlk94195800"/>
            <w:r w:rsidRPr="00822C1C">
              <w:rPr>
                <w:rFonts w:ascii="Times New Roman" w:hAnsi="Times New Roman" w:cs="Times New Roman"/>
                <w:sz w:val="24"/>
                <w:szCs w:val="24"/>
              </w:rPr>
              <w:t>№ п/п</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058B" w14:textId="77777777" w:rsidR="00296DB4" w:rsidRPr="00822C1C" w:rsidRDefault="00296DB4" w:rsidP="00866DFD">
            <w:pPr>
              <w:pStyle w:val="ConsPlusNormal"/>
              <w:ind w:left="67"/>
              <w:jc w:val="center"/>
              <w:outlineLvl w:val="1"/>
              <w:rPr>
                <w:rFonts w:ascii="Times New Roman" w:hAnsi="Times New Roman" w:cs="Times New Roman"/>
                <w:sz w:val="24"/>
                <w:szCs w:val="24"/>
              </w:rPr>
            </w:pPr>
            <w:r w:rsidRPr="00822C1C">
              <w:rPr>
                <w:rFonts w:ascii="Times New Roman" w:hAnsi="Times New Roman" w:cs="Times New Roman"/>
                <w:sz w:val="24"/>
                <w:szCs w:val="24"/>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763E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C7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 изделий</w:t>
            </w:r>
          </w:p>
        </w:tc>
      </w:tr>
      <w:tr w:rsidR="00296DB4" w:rsidRPr="00822C1C" w14:paraId="1B3AF4DC" w14:textId="77777777" w:rsidTr="00866DFD">
        <w:tc>
          <w:tcPr>
            <w:tcW w:w="10206" w:type="dxa"/>
            <w:gridSpan w:val="4"/>
            <w:tcBorders>
              <w:left w:val="single" w:sz="4" w:space="0" w:color="000000"/>
              <w:bottom w:val="single" w:sz="4" w:space="0" w:color="000000"/>
              <w:right w:val="single" w:sz="4" w:space="0" w:color="000000"/>
            </w:tcBorders>
            <w:shd w:val="clear" w:color="auto" w:fill="auto"/>
            <w:vAlign w:val="center"/>
          </w:tcPr>
          <w:p w14:paraId="02553E1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Для спортивных дисциплин, содержащих в своем наименовании слово «картинг»</w:t>
            </w:r>
          </w:p>
        </w:tc>
      </w:tr>
      <w:tr w:rsidR="00296DB4" w:rsidRPr="00822C1C" w14:paraId="1A9A69EB"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57DE"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36C7B61E"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 xml:space="preserve">Автомобиль для перевозки спортивного автомобиля </w:t>
            </w:r>
            <w:r>
              <w:rPr>
                <w:rFonts w:ascii="Times New Roman" w:hAnsi="Times New Roman" w:cs="Times New Roman"/>
                <w:sz w:val="24"/>
                <w:szCs w:val="24"/>
              </w:rPr>
              <w:br/>
            </w:r>
            <w:r w:rsidRPr="00822C1C">
              <w:rPr>
                <w:rFonts w:ascii="Times New Roman" w:hAnsi="Times New Roman" w:cs="Times New Roman"/>
                <w:sz w:val="24"/>
                <w:szCs w:val="24"/>
              </w:rPr>
              <w:t xml:space="preserve">и спортивного инвентаря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67E7"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DBF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3D487F23"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2D25"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5676B6F0"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Автомобиль спортивный тренировочный (карт)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54EE81"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C4E922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7</w:t>
            </w:r>
          </w:p>
        </w:tc>
      </w:tr>
      <w:tr w:rsidR="00296DB4" w:rsidRPr="00822C1C" w14:paraId="0ABD4E86"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22D52"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2D160D5"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Двигатель для спортивного автомобиля (карта) национального класса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C8E2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CED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4BEC32F6"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1B7A2F8B"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397E9833"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Двигатель для спортивного автомобиля (карта) международного класса</w:t>
            </w:r>
          </w:p>
        </w:tc>
        <w:tc>
          <w:tcPr>
            <w:tcW w:w="1417" w:type="dxa"/>
            <w:tcBorders>
              <w:left w:val="single" w:sz="4" w:space="0" w:color="000000"/>
              <w:bottom w:val="single" w:sz="4" w:space="0" w:color="000000"/>
              <w:right w:val="single" w:sz="4" w:space="0" w:color="000000"/>
            </w:tcBorders>
            <w:shd w:val="clear" w:color="auto" w:fill="auto"/>
            <w:vAlign w:val="center"/>
          </w:tcPr>
          <w:p w14:paraId="48A1B8E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7F3FC16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7230F3DE"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E268"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8D97DDC" w14:textId="77777777" w:rsidR="00296DB4" w:rsidRPr="00822C1C" w:rsidRDefault="00296DB4" w:rsidP="00866DFD">
            <w:pPr>
              <w:spacing w:after="0" w:line="240" w:lineRule="auto"/>
              <w:ind w:left="67" w:right="-75"/>
              <w:rPr>
                <w:rFonts w:ascii="Times New Roman" w:hAnsi="Times New Roman" w:cs="Times New Roman"/>
                <w:sz w:val="24"/>
                <w:szCs w:val="24"/>
              </w:rPr>
            </w:pPr>
            <w:r>
              <w:rPr>
                <w:rFonts w:ascii="Times New Roman" w:hAnsi="Times New Roman" w:cs="Times New Roman"/>
                <w:sz w:val="24"/>
                <w:szCs w:val="24"/>
              </w:rPr>
              <w:t>З</w:t>
            </w:r>
            <w:r w:rsidRPr="00822C1C">
              <w:rPr>
                <w:rFonts w:ascii="Times New Roman" w:hAnsi="Times New Roman" w:cs="Times New Roman"/>
                <w:sz w:val="24"/>
                <w:szCs w:val="24"/>
              </w:rPr>
              <w:t>апчаст</w:t>
            </w:r>
            <w:r>
              <w:rPr>
                <w:rFonts w:ascii="Times New Roman" w:hAnsi="Times New Roman" w:cs="Times New Roman"/>
                <w:sz w:val="24"/>
                <w:szCs w:val="24"/>
              </w:rPr>
              <w:t>и</w:t>
            </w:r>
            <w:r w:rsidRPr="00822C1C">
              <w:rPr>
                <w:rFonts w:ascii="Times New Roman" w:hAnsi="Times New Roman" w:cs="Times New Roman"/>
                <w:sz w:val="24"/>
                <w:szCs w:val="24"/>
              </w:rPr>
              <w:t xml:space="preserve"> для шасси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1EBD"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0CE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59E4EB4F"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8D93"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22C190A" w14:textId="77777777" w:rsidR="00296DB4" w:rsidRPr="00822C1C" w:rsidRDefault="00296DB4" w:rsidP="00866DFD">
            <w:pPr>
              <w:spacing w:after="0" w:line="240" w:lineRule="auto"/>
              <w:ind w:left="67" w:right="-75"/>
              <w:rPr>
                <w:rFonts w:ascii="Times New Roman" w:hAnsi="Times New Roman" w:cs="Times New Roman"/>
                <w:sz w:val="24"/>
                <w:szCs w:val="24"/>
              </w:rPr>
            </w:pPr>
            <w:r>
              <w:rPr>
                <w:rFonts w:ascii="Times New Roman" w:hAnsi="Times New Roman" w:cs="Times New Roman"/>
                <w:sz w:val="24"/>
                <w:szCs w:val="24"/>
              </w:rPr>
              <w:t>З</w:t>
            </w:r>
            <w:r w:rsidRPr="00822C1C">
              <w:rPr>
                <w:rFonts w:ascii="Times New Roman" w:hAnsi="Times New Roman" w:cs="Times New Roman"/>
                <w:sz w:val="24"/>
                <w:szCs w:val="24"/>
              </w:rPr>
              <w:t>апчаст</w:t>
            </w:r>
            <w:r>
              <w:rPr>
                <w:rFonts w:ascii="Times New Roman" w:hAnsi="Times New Roman" w:cs="Times New Roman"/>
                <w:sz w:val="24"/>
                <w:szCs w:val="24"/>
              </w:rPr>
              <w:t>и</w:t>
            </w:r>
            <w:r w:rsidRPr="00822C1C">
              <w:rPr>
                <w:rFonts w:ascii="Times New Roman" w:hAnsi="Times New Roman" w:cs="Times New Roman"/>
                <w:sz w:val="24"/>
                <w:szCs w:val="24"/>
              </w:rPr>
              <w:t xml:space="preserve"> для двигателя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9044"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4F7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11667B4"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0B58"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7D3FA0D"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 xml:space="preserve">Покрышки для колес для тренировочных автомобилей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785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CDF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21</w:t>
            </w:r>
          </w:p>
        </w:tc>
      </w:tr>
      <w:tr w:rsidR="00296DB4" w:rsidRPr="00822C1C" w14:paraId="234D2070"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0D01"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820A413"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Покрышки для колес для спортивного автомобиля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360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B58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20</w:t>
            </w:r>
          </w:p>
        </w:tc>
      </w:tr>
      <w:tr w:rsidR="00296DB4" w:rsidRPr="00822C1C" w14:paraId="1FA1FB24"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60E23018"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605BE687"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 xml:space="preserve">Доска информационная </w:t>
            </w:r>
          </w:p>
        </w:tc>
        <w:tc>
          <w:tcPr>
            <w:tcW w:w="1417" w:type="dxa"/>
            <w:tcBorders>
              <w:left w:val="single" w:sz="4" w:space="0" w:color="000000"/>
              <w:bottom w:val="single" w:sz="4" w:space="0" w:color="000000"/>
              <w:right w:val="single" w:sz="4" w:space="0" w:color="000000"/>
            </w:tcBorders>
            <w:shd w:val="clear" w:color="auto" w:fill="auto"/>
            <w:vAlign w:val="center"/>
          </w:tcPr>
          <w:p w14:paraId="40A7B2C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7C81EE5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35905303"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242C6514"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562E714D" w14:textId="77777777" w:rsidR="00296DB4" w:rsidRPr="00822C1C" w:rsidRDefault="00296DB4" w:rsidP="00866DFD">
            <w:pPr>
              <w:spacing w:after="0" w:line="240" w:lineRule="auto"/>
              <w:ind w:left="67" w:right="-75"/>
              <w:rPr>
                <w:rFonts w:ascii="Times New Roman" w:hAnsi="Times New Roman" w:cs="Times New Roman"/>
                <w:sz w:val="24"/>
                <w:szCs w:val="24"/>
              </w:rPr>
            </w:pPr>
            <w:r>
              <w:rPr>
                <w:rFonts w:ascii="Times New Roman" w:hAnsi="Times New Roman" w:cs="Times New Roman"/>
                <w:sz w:val="24"/>
                <w:szCs w:val="24"/>
              </w:rPr>
              <w:t>О</w:t>
            </w:r>
            <w:r w:rsidRPr="00822C1C">
              <w:rPr>
                <w:rFonts w:ascii="Times New Roman" w:hAnsi="Times New Roman" w:cs="Times New Roman"/>
                <w:sz w:val="24"/>
                <w:szCs w:val="24"/>
              </w:rPr>
              <w:t>граничител</w:t>
            </w:r>
            <w:r>
              <w:rPr>
                <w:rFonts w:ascii="Times New Roman" w:hAnsi="Times New Roman" w:cs="Times New Roman"/>
                <w:sz w:val="24"/>
                <w:szCs w:val="24"/>
              </w:rPr>
              <w:t>и</w:t>
            </w:r>
            <w:r w:rsidRPr="00822C1C">
              <w:rPr>
                <w:rFonts w:ascii="Times New Roman" w:hAnsi="Times New Roman" w:cs="Times New Roman"/>
                <w:sz w:val="24"/>
                <w:szCs w:val="24"/>
              </w:rPr>
              <w:t xml:space="preserve"> (стойки, фишки, конусы) </w:t>
            </w:r>
          </w:p>
        </w:tc>
        <w:tc>
          <w:tcPr>
            <w:tcW w:w="1417" w:type="dxa"/>
            <w:tcBorders>
              <w:left w:val="single" w:sz="4" w:space="0" w:color="000000"/>
              <w:bottom w:val="single" w:sz="4" w:space="0" w:color="000000"/>
              <w:right w:val="single" w:sz="4" w:space="0" w:color="000000"/>
            </w:tcBorders>
            <w:shd w:val="clear" w:color="auto" w:fill="auto"/>
            <w:vAlign w:val="center"/>
          </w:tcPr>
          <w:p w14:paraId="4EBD8A4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left w:val="single" w:sz="4" w:space="0" w:color="000000"/>
              <w:bottom w:val="single" w:sz="4" w:space="0" w:color="000000"/>
              <w:right w:val="single" w:sz="4" w:space="0" w:color="000000"/>
            </w:tcBorders>
            <w:shd w:val="clear" w:color="auto" w:fill="auto"/>
            <w:vAlign w:val="center"/>
          </w:tcPr>
          <w:p w14:paraId="586F014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1C659216"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749A"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0FF21F7"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Мат гимнастический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01D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210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0FDDDD3F"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2497"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A62A374" w14:textId="77777777" w:rsidR="00296DB4" w:rsidRPr="00822C1C" w:rsidRDefault="00296DB4" w:rsidP="00866DFD">
            <w:pPr>
              <w:spacing w:after="0" w:line="240" w:lineRule="auto"/>
              <w:ind w:left="67" w:right="-74"/>
              <w:rPr>
                <w:rFonts w:ascii="Times New Roman" w:hAnsi="Times New Roman" w:cs="Times New Roman"/>
                <w:sz w:val="24"/>
                <w:szCs w:val="24"/>
              </w:rPr>
            </w:pPr>
            <w:r w:rsidRPr="00822C1C">
              <w:rPr>
                <w:rFonts w:ascii="Times New Roman" w:hAnsi="Times New Roman" w:cs="Times New Roman"/>
                <w:sz w:val="24"/>
                <w:szCs w:val="24"/>
              </w:rPr>
              <w:t>Мяч набивной (</w:t>
            </w:r>
            <w:proofErr w:type="spellStart"/>
            <w:r w:rsidRPr="00822C1C">
              <w:rPr>
                <w:rFonts w:ascii="Times New Roman" w:hAnsi="Times New Roman" w:cs="Times New Roman"/>
                <w:sz w:val="24"/>
                <w:szCs w:val="24"/>
              </w:rPr>
              <w:t>медицинбол</w:t>
            </w:r>
            <w:proofErr w:type="spellEnd"/>
            <w:r w:rsidRPr="00822C1C">
              <w:rPr>
                <w:rFonts w:ascii="Times New Roman" w:hAnsi="Times New Roman" w:cs="Times New Roman"/>
                <w:sz w:val="24"/>
                <w:szCs w:val="24"/>
              </w:rPr>
              <w:t xml:space="preserve">) </w:t>
            </w:r>
            <w:r>
              <w:rPr>
                <w:rFonts w:ascii="Times New Roman" w:hAnsi="Times New Roman" w:cs="Times New Roman"/>
                <w:sz w:val="24"/>
                <w:szCs w:val="24"/>
              </w:rPr>
              <w:t>(</w:t>
            </w:r>
            <w:r w:rsidRPr="00822C1C">
              <w:rPr>
                <w:rFonts w:ascii="Times New Roman" w:hAnsi="Times New Roman" w:cs="Times New Roman"/>
                <w:sz w:val="24"/>
                <w:szCs w:val="24"/>
              </w:rPr>
              <w:t>от 1 до 5 кг</w:t>
            </w:r>
            <w:r>
              <w:rPr>
                <w:rFonts w:ascii="Times New Roman" w:hAnsi="Times New Roman" w:cs="Times New Roman"/>
                <w:sz w:val="24"/>
                <w:szCs w:val="24"/>
              </w:rPr>
              <w:t>)</w:t>
            </w:r>
            <w:r w:rsidRPr="00822C1C">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5084" w14:textId="77777777" w:rsidR="00296DB4" w:rsidRPr="00822C1C" w:rsidRDefault="00296DB4" w:rsidP="00866DFD">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945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3</w:t>
            </w:r>
          </w:p>
        </w:tc>
      </w:tr>
      <w:tr w:rsidR="00296DB4" w:rsidRPr="00822C1C" w14:paraId="24D35872" w14:textId="77777777" w:rsidTr="00866DFD">
        <w:trPr>
          <w:trHeight w:val="23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753B"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61072CE0" w14:textId="77777777" w:rsidR="00296DB4" w:rsidRPr="00822C1C" w:rsidRDefault="00296DB4" w:rsidP="00866DFD">
            <w:pPr>
              <w:spacing w:after="0" w:line="240" w:lineRule="auto"/>
              <w:ind w:left="67" w:right="-75"/>
              <w:rPr>
                <w:rFonts w:ascii="Times New Roman" w:hAnsi="Times New Roman" w:cs="Times New Roman"/>
                <w:sz w:val="24"/>
                <w:szCs w:val="24"/>
              </w:rPr>
            </w:pPr>
            <w:r>
              <w:rPr>
                <w:rFonts w:ascii="Times New Roman" w:hAnsi="Times New Roman" w:cs="Times New Roman"/>
                <w:sz w:val="24"/>
                <w:szCs w:val="24"/>
              </w:rPr>
              <w:t>И</w:t>
            </w:r>
            <w:r w:rsidRPr="00822C1C">
              <w:rPr>
                <w:rFonts w:ascii="Times New Roman" w:hAnsi="Times New Roman" w:cs="Times New Roman"/>
                <w:sz w:val="24"/>
                <w:szCs w:val="24"/>
              </w:rPr>
              <w:t>нструмент</w:t>
            </w:r>
            <w:r>
              <w:rPr>
                <w:rFonts w:ascii="Times New Roman" w:hAnsi="Times New Roman" w:cs="Times New Roman"/>
                <w:sz w:val="24"/>
                <w:szCs w:val="24"/>
              </w:rPr>
              <w:t>ы</w:t>
            </w:r>
            <w:r w:rsidRPr="00822C1C">
              <w:rPr>
                <w:rFonts w:ascii="Times New Roman" w:hAnsi="Times New Roman" w:cs="Times New Roman"/>
                <w:sz w:val="24"/>
                <w:szCs w:val="24"/>
              </w:rPr>
              <w:t xml:space="preserve"> для подготовки, обслуживания </w:t>
            </w:r>
            <w:r>
              <w:rPr>
                <w:rFonts w:ascii="Times New Roman" w:hAnsi="Times New Roman" w:cs="Times New Roman"/>
                <w:sz w:val="24"/>
                <w:szCs w:val="24"/>
              </w:rPr>
              <w:br/>
            </w:r>
            <w:r w:rsidRPr="00822C1C">
              <w:rPr>
                <w:rFonts w:ascii="Times New Roman" w:hAnsi="Times New Roman" w:cs="Times New Roman"/>
                <w:sz w:val="24"/>
                <w:szCs w:val="24"/>
              </w:rPr>
              <w:t>и ремонта автомобиля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826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4EBB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6 </w:t>
            </w:r>
          </w:p>
        </w:tc>
      </w:tr>
      <w:tr w:rsidR="00296DB4" w:rsidRPr="00822C1C" w14:paraId="689DD3A6"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D126"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D08806F"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Огнетушитель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4162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1C3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7E6DB7A0"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09CD8291"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2C16A06F"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 xml:space="preserve">Подставка под автомобиль </w:t>
            </w:r>
            <w:r>
              <w:rPr>
                <w:rFonts w:ascii="Times New Roman" w:hAnsi="Times New Roman" w:cs="Times New Roman"/>
                <w:sz w:val="24"/>
                <w:szCs w:val="24"/>
              </w:rPr>
              <w:t>(</w:t>
            </w:r>
            <w:r w:rsidRPr="00822C1C">
              <w:rPr>
                <w:rFonts w:ascii="Times New Roman" w:hAnsi="Times New Roman" w:cs="Times New Roman"/>
                <w:sz w:val="24"/>
                <w:szCs w:val="24"/>
              </w:rPr>
              <w:t>тележка</w:t>
            </w:r>
            <w:r>
              <w:rPr>
                <w:rFonts w:ascii="Times New Roman" w:hAnsi="Times New Roman" w:cs="Times New Roman"/>
                <w:sz w:val="24"/>
                <w:szCs w:val="24"/>
              </w:rPr>
              <w:t>)</w:t>
            </w:r>
          </w:p>
        </w:tc>
        <w:tc>
          <w:tcPr>
            <w:tcW w:w="1417" w:type="dxa"/>
            <w:tcBorders>
              <w:left w:val="single" w:sz="4" w:space="0" w:color="000000"/>
              <w:bottom w:val="single" w:sz="4" w:space="0" w:color="000000"/>
              <w:right w:val="single" w:sz="4" w:space="0" w:color="000000"/>
            </w:tcBorders>
            <w:shd w:val="clear" w:color="auto" w:fill="auto"/>
            <w:vAlign w:val="center"/>
          </w:tcPr>
          <w:p w14:paraId="7B159F2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0787C3C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6 </w:t>
            </w:r>
          </w:p>
        </w:tc>
      </w:tr>
      <w:tr w:rsidR="00296DB4" w:rsidRPr="00822C1C" w14:paraId="3EBF1DFE"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522A6046"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3EBC2DAE" w14:textId="77777777" w:rsidR="00296DB4" w:rsidRPr="00822C1C" w:rsidRDefault="00296DB4" w:rsidP="00866DFD">
            <w:pPr>
              <w:spacing w:after="0" w:line="240" w:lineRule="auto"/>
              <w:ind w:left="67" w:right="-75"/>
              <w:rPr>
                <w:rFonts w:ascii="Times New Roman" w:hAnsi="Times New Roman" w:cs="Times New Roman"/>
                <w:sz w:val="24"/>
                <w:szCs w:val="24"/>
              </w:rPr>
            </w:pPr>
            <w:r w:rsidRPr="00822C1C">
              <w:rPr>
                <w:rFonts w:ascii="Times New Roman" w:hAnsi="Times New Roman" w:cs="Times New Roman"/>
                <w:sz w:val="24"/>
                <w:szCs w:val="24"/>
              </w:rPr>
              <w:t xml:space="preserve">Рулетка металлическая 20 м </w:t>
            </w:r>
          </w:p>
        </w:tc>
        <w:tc>
          <w:tcPr>
            <w:tcW w:w="1417" w:type="dxa"/>
            <w:tcBorders>
              <w:left w:val="single" w:sz="4" w:space="0" w:color="000000"/>
              <w:bottom w:val="single" w:sz="4" w:space="0" w:color="000000"/>
              <w:right w:val="single" w:sz="4" w:space="0" w:color="000000"/>
            </w:tcBorders>
            <w:shd w:val="clear" w:color="auto" w:fill="auto"/>
            <w:vAlign w:val="center"/>
          </w:tcPr>
          <w:p w14:paraId="5431344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7EAFF10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495D8B3"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44EE81CC"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0CF657DD"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Скакалка</w:t>
            </w:r>
          </w:p>
        </w:tc>
        <w:tc>
          <w:tcPr>
            <w:tcW w:w="1417" w:type="dxa"/>
            <w:tcBorders>
              <w:left w:val="single" w:sz="4" w:space="0" w:color="000000"/>
              <w:bottom w:val="single" w:sz="4" w:space="0" w:color="000000"/>
              <w:right w:val="single" w:sz="4" w:space="0" w:color="000000"/>
            </w:tcBorders>
            <w:shd w:val="clear" w:color="auto" w:fill="auto"/>
            <w:vAlign w:val="center"/>
          </w:tcPr>
          <w:p w14:paraId="61956A36"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3C188AE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5</w:t>
            </w:r>
          </w:p>
        </w:tc>
      </w:tr>
      <w:tr w:rsidR="00296DB4" w:rsidRPr="00822C1C" w14:paraId="1C2D4F05"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0C84"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A97F45A"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Скамейка гимнастическая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F6B7"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920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68A16E82" w14:textId="77777777" w:rsidTr="00866DFD">
        <w:tc>
          <w:tcPr>
            <w:tcW w:w="565" w:type="dxa"/>
            <w:tcBorders>
              <w:left w:val="single" w:sz="4" w:space="0" w:color="000000"/>
              <w:bottom w:val="single" w:sz="4" w:space="0" w:color="000000"/>
              <w:right w:val="single" w:sz="4" w:space="0" w:color="000000"/>
            </w:tcBorders>
            <w:shd w:val="clear" w:color="auto" w:fill="auto"/>
            <w:vAlign w:val="center"/>
          </w:tcPr>
          <w:p w14:paraId="113D2DF0"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left w:val="single" w:sz="4" w:space="0" w:color="000000"/>
              <w:bottom w:val="single" w:sz="4" w:space="0" w:color="000000"/>
              <w:right w:val="single" w:sz="4" w:space="0" w:color="000000"/>
            </w:tcBorders>
            <w:shd w:val="clear" w:color="auto" w:fill="auto"/>
          </w:tcPr>
          <w:p w14:paraId="73180FB9"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Стенка гимнастическая </w:t>
            </w:r>
          </w:p>
        </w:tc>
        <w:tc>
          <w:tcPr>
            <w:tcW w:w="1417" w:type="dxa"/>
            <w:tcBorders>
              <w:left w:val="single" w:sz="4" w:space="0" w:color="000000"/>
              <w:bottom w:val="single" w:sz="4" w:space="0" w:color="000000"/>
              <w:right w:val="single" w:sz="4" w:space="0" w:color="000000"/>
            </w:tcBorders>
            <w:shd w:val="clear" w:color="auto" w:fill="auto"/>
            <w:vAlign w:val="center"/>
          </w:tcPr>
          <w:p w14:paraId="7D202D9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left w:val="single" w:sz="4" w:space="0" w:color="000000"/>
              <w:bottom w:val="single" w:sz="4" w:space="0" w:color="000000"/>
              <w:right w:val="single" w:sz="4" w:space="0" w:color="000000"/>
            </w:tcBorders>
            <w:shd w:val="clear" w:color="auto" w:fill="auto"/>
            <w:vAlign w:val="center"/>
          </w:tcPr>
          <w:p w14:paraId="568287D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053E0ADB"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96EA9"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EB6FF6B"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Турник навесной на гимнастическую стенку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8449"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CB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5B5979CC"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144E"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1A9EB647"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Хронометр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6F46"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B41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6</w:t>
            </w:r>
          </w:p>
        </w:tc>
      </w:tr>
      <w:tr w:rsidR="00296DB4" w:rsidRPr="00822C1C" w14:paraId="6EC8CCF5"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5DBB"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9F28182"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Электростанция (автономное питание электрооборудования)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495E"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E7FC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20336B66"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C0C7"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8CF49D1"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Эспандер резиновый ленточный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A141"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1BA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6</w:t>
            </w:r>
          </w:p>
        </w:tc>
      </w:tr>
      <w:tr w:rsidR="00296DB4" w:rsidRPr="00822C1C" w14:paraId="32F45555" w14:textId="77777777" w:rsidTr="00866DFD">
        <w:tc>
          <w:tcPr>
            <w:tcW w:w="10206" w:type="dxa"/>
            <w:gridSpan w:val="4"/>
            <w:tcBorders>
              <w:left w:val="single" w:sz="4" w:space="0" w:color="000000"/>
              <w:bottom w:val="single" w:sz="4" w:space="0" w:color="000000"/>
              <w:right w:val="single" w:sz="4" w:space="0" w:color="000000"/>
            </w:tcBorders>
            <w:shd w:val="clear" w:color="auto" w:fill="auto"/>
            <w:vAlign w:val="center"/>
          </w:tcPr>
          <w:p w14:paraId="6FABF57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Для спортивных дисциплин, содерж</w:t>
            </w:r>
            <w:r>
              <w:rPr>
                <w:rFonts w:ascii="Times New Roman" w:hAnsi="Times New Roman" w:cs="Times New Roman"/>
                <w:sz w:val="24"/>
                <w:szCs w:val="24"/>
              </w:rPr>
              <w:t>ащих в своем наименовании слова</w:t>
            </w:r>
            <w:r w:rsidRPr="00822C1C">
              <w:rPr>
                <w:rFonts w:ascii="Times New Roman" w:hAnsi="Times New Roman" w:cs="Times New Roman"/>
                <w:sz w:val="24"/>
                <w:szCs w:val="24"/>
              </w:rPr>
              <w:t xml:space="preserve"> «ралли», «кросс»</w:t>
            </w:r>
          </w:p>
        </w:tc>
      </w:tr>
      <w:tr w:rsidR="00296DB4" w:rsidRPr="00822C1C" w14:paraId="7DADADF7"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A70D3"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E472B6B"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Автомобиль для перевозки спортивного автомобиля </w:t>
            </w:r>
            <w:r>
              <w:rPr>
                <w:rFonts w:ascii="Times New Roman" w:hAnsi="Times New Roman" w:cs="Times New Roman"/>
                <w:sz w:val="24"/>
                <w:szCs w:val="24"/>
              </w:rPr>
              <w:br/>
            </w:r>
            <w:r w:rsidRPr="00822C1C">
              <w:rPr>
                <w:rFonts w:ascii="Times New Roman" w:hAnsi="Times New Roman" w:cs="Times New Roman"/>
                <w:sz w:val="24"/>
                <w:szCs w:val="24"/>
              </w:rPr>
              <w:t xml:space="preserve">и спортивного инвентаря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5666"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7F8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05832E31"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DEF6"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62312B27"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Прицеп для перевозки автомобиля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6252"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58D8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5C079CF"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BF7B"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69B19591"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Автомобиль (спортивный тренировочный)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C3CB3E"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E58F51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48C3B0EF"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C1FC"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6ED79478"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Двигатель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BB13"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AEE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4AC74EFC"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9DD0"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01DF800" w14:textId="77777777" w:rsidR="00296DB4" w:rsidRPr="00822C1C" w:rsidRDefault="00296DB4" w:rsidP="00866DFD">
            <w:pPr>
              <w:pStyle w:val="ConsPlusNormal"/>
              <w:ind w:left="67" w:right="-75"/>
              <w:outlineLvl w:val="1"/>
              <w:rPr>
                <w:rFonts w:ascii="Times New Roman" w:hAnsi="Times New Roman" w:cs="Times New Roman"/>
                <w:sz w:val="24"/>
                <w:szCs w:val="24"/>
              </w:rPr>
            </w:pPr>
            <w:r>
              <w:rPr>
                <w:rFonts w:ascii="Times New Roman" w:hAnsi="Times New Roman" w:cs="Times New Roman"/>
                <w:sz w:val="24"/>
                <w:szCs w:val="24"/>
              </w:rPr>
              <w:t>Запчасти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DDC2"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397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036755A8"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F675"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D54C956"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Покрышки для колес</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B220"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2CD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8</w:t>
            </w:r>
          </w:p>
        </w:tc>
      </w:tr>
      <w:tr w:rsidR="00296DB4" w:rsidRPr="00822C1C" w14:paraId="44C89361"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DB2D3"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5D2033E"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Доска информационная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6361"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2B7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5FDD3420"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AC295"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697BFDF" w14:textId="77777777" w:rsidR="00296DB4" w:rsidRPr="00822C1C" w:rsidRDefault="00296DB4" w:rsidP="00866DFD">
            <w:pPr>
              <w:pStyle w:val="ConsPlusNormal"/>
              <w:ind w:left="67" w:right="-75"/>
              <w:outlineLvl w:val="1"/>
              <w:rPr>
                <w:rFonts w:ascii="Times New Roman" w:hAnsi="Times New Roman" w:cs="Times New Roman"/>
                <w:sz w:val="24"/>
                <w:szCs w:val="24"/>
              </w:rPr>
            </w:pPr>
            <w:r>
              <w:rPr>
                <w:rFonts w:ascii="Times New Roman" w:hAnsi="Times New Roman" w:cs="Times New Roman"/>
                <w:sz w:val="24"/>
                <w:szCs w:val="24"/>
              </w:rPr>
              <w:t>О</w:t>
            </w:r>
            <w:r w:rsidRPr="00822C1C">
              <w:rPr>
                <w:rFonts w:ascii="Times New Roman" w:hAnsi="Times New Roman" w:cs="Times New Roman"/>
                <w:sz w:val="24"/>
                <w:szCs w:val="24"/>
              </w:rPr>
              <w:t>граничител</w:t>
            </w:r>
            <w:r>
              <w:rPr>
                <w:rFonts w:ascii="Times New Roman" w:hAnsi="Times New Roman" w:cs="Times New Roman"/>
                <w:sz w:val="24"/>
                <w:szCs w:val="24"/>
              </w:rPr>
              <w:t>и</w:t>
            </w:r>
            <w:r w:rsidRPr="00822C1C">
              <w:rPr>
                <w:rFonts w:ascii="Times New Roman" w:hAnsi="Times New Roman" w:cs="Times New Roman"/>
                <w:sz w:val="24"/>
                <w:szCs w:val="24"/>
              </w:rPr>
              <w:t xml:space="preserve"> (стойки, фишки, конусы)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9D83"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79B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121F00E7"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596E0"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7119F4C0"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Мат гимнастический на отделение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60BD"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F73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511E14E1"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646D"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21838084"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Мяч набивной (</w:t>
            </w:r>
            <w:proofErr w:type="spellStart"/>
            <w:r w:rsidRPr="00822C1C">
              <w:rPr>
                <w:rFonts w:ascii="Times New Roman" w:hAnsi="Times New Roman" w:cs="Times New Roman"/>
                <w:sz w:val="24"/>
                <w:szCs w:val="24"/>
              </w:rPr>
              <w:t>медицинбол</w:t>
            </w:r>
            <w:proofErr w:type="spellEnd"/>
            <w:r w:rsidRPr="00822C1C">
              <w:rPr>
                <w:rFonts w:ascii="Times New Roman" w:hAnsi="Times New Roman" w:cs="Times New Roman"/>
                <w:sz w:val="24"/>
                <w:szCs w:val="24"/>
              </w:rPr>
              <w:t xml:space="preserve">) </w:t>
            </w:r>
            <w:r>
              <w:rPr>
                <w:rFonts w:ascii="Times New Roman" w:hAnsi="Times New Roman" w:cs="Times New Roman"/>
                <w:sz w:val="24"/>
                <w:szCs w:val="24"/>
              </w:rPr>
              <w:t>(</w:t>
            </w:r>
            <w:r w:rsidRPr="00822C1C">
              <w:rPr>
                <w:rFonts w:ascii="Times New Roman" w:hAnsi="Times New Roman" w:cs="Times New Roman"/>
                <w:sz w:val="24"/>
                <w:szCs w:val="24"/>
              </w:rPr>
              <w:t>от 1 до 5 кг</w:t>
            </w:r>
            <w:r>
              <w:rPr>
                <w:rFonts w:ascii="Times New Roman" w:hAnsi="Times New Roman" w:cs="Times New Roman"/>
                <w:sz w:val="24"/>
                <w:szCs w:val="24"/>
              </w:rPr>
              <w:t>)</w:t>
            </w:r>
            <w:r w:rsidRPr="00822C1C">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1667" w14:textId="77777777" w:rsidR="00296DB4" w:rsidRPr="00822C1C" w:rsidRDefault="00296DB4" w:rsidP="00866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4E1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3</w:t>
            </w:r>
          </w:p>
        </w:tc>
      </w:tr>
      <w:tr w:rsidR="00296DB4" w:rsidRPr="00822C1C" w14:paraId="046FEBC0"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DDC0"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372EB258" w14:textId="77777777" w:rsidR="00296DB4" w:rsidRPr="00822C1C" w:rsidRDefault="00296DB4" w:rsidP="00866DFD">
            <w:pPr>
              <w:pStyle w:val="ConsPlusNormal"/>
              <w:ind w:left="67" w:right="-75"/>
              <w:outlineLvl w:val="1"/>
              <w:rPr>
                <w:rFonts w:ascii="Times New Roman" w:hAnsi="Times New Roman" w:cs="Times New Roman"/>
                <w:sz w:val="24"/>
                <w:szCs w:val="24"/>
              </w:rPr>
            </w:pPr>
            <w:r>
              <w:rPr>
                <w:rFonts w:ascii="Times New Roman" w:hAnsi="Times New Roman" w:cs="Times New Roman"/>
                <w:sz w:val="24"/>
                <w:szCs w:val="24"/>
              </w:rPr>
              <w:t>И</w:t>
            </w:r>
            <w:r w:rsidRPr="00822C1C">
              <w:rPr>
                <w:rFonts w:ascii="Times New Roman" w:hAnsi="Times New Roman" w:cs="Times New Roman"/>
                <w:sz w:val="24"/>
                <w:szCs w:val="24"/>
              </w:rPr>
              <w:t>нструмент</w:t>
            </w:r>
            <w:r>
              <w:rPr>
                <w:rFonts w:ascii="Times New Roman" w:hAnsi="Times New Roman" w:cs="Times New Roman"/>
                <w:sz w:val="24"/>
                <w:szCs w:val="24"/>
              </w:rPr>
              <w:t>ы</w:t>
            </w:r>
            <w:r w:rsidRPr="00822C1C">
              <w:rPr>
                <w:rFonts w:ascii="Times New Roman" w:hAnsi="Times New Roman" w:cs="Times New Roman"/>
                <w:sz w:val="24"/>
                <w:szCs w:val="24"/>
              </w:rPr>
              <w:t xml:space="preserve"> для подготовки, обслуживания </w:t>
            </w:r>
            <w:r>
              <w:rPr>
                <w:rFonts w:ascii="Times New Roman" w:hAnsi="Times New Roman" w:cs="Times New Roman"/>
                <w:sz w:val="24"/>
                <w:szCs w:val="24"/>
              </w:rPr>
              <w:br/>
            </w:r>
            <w:r w:rsidRPr="00822C1C">
              <w:rPr>
                <w:rFonts w:ascii="Times New Roman" w:hAnsi="Times New Roman" w:cs="Times New Roman"/>
                <w:sz w:val="24"/>
                <w:szCs w:val="24"/>
              </w:rPr>
              <w:t>и ремонта автомобиля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C982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комплект</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2D9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758F8DC2"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DBD2"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1304F48A"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Огнетушитель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5FF2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CE7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721E5038"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4636"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33184D79"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Подставка для колес </w:t>
            </w:r>
            <w:r>
              <w:rPr>
                <w:rFonts w:ascii="Times New Roman" w:hAnsi="Times New Roman" w:cs="Times New Roman"/>
                <w:sz w:val="24"/>
                <w:szCs w:val="24"/>
              </w:rPr>
              <w:t>(</w:t>
            </w:r>
            <w:r w:rsidRPr="00822C1C">
              <w:rPr>
                <w:rFonts w:ascii="Times New Roman" w:hAnsi="Times New Roman" w:cs="Times New Roman"/>
                <w:sz w:val="24"/>
                <w:szCs w:val="24"/>
              </w:rPr>
              <w:t>тележка</w:t>
            </w:r>
            <w:r>
              <w:rPr>
                <w:rFonts w:ascii="Times New Roman" w:hAnsi="Times New Roman" w:cs="Times New Roman"/>
                <w:sz w:val="24"/>
                <w:szCs w:val="24"/>
              </w:rPr>
              <w:t>)</w:t>
            </w:r>
            <w:r w:rsidRPr="00822C1C">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FC37"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9AF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27CB65BB"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67A9"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7AD86DA"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Рулетка металлическая 20 м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2578"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695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755E111"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8E13"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CF95242"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Скакалка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8246"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782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5</w:t>
            </w:r>
          </w:p>
        </w:tc>
      </w:tr>
      <w:tr w:rsidR="00296DB4" w:rsidRPr="00822C1C" w14:paraId="7FBB2062"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FBAD"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B6F1186"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Скамейка гимнастическая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1299"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7E6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47A5FBC7"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44F0"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5F1F9669"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Стенка гимнастическая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1136"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210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05BA96ED"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8E805"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61A9E2C7"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Турник навесной на гимнастическую стенку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D9C3"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F62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6920E60C"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BF63"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4F872922"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 xml:space="preserve">Хронометр электронный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D3F9"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AA0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6</w:t>
            </w:r>
          </w:p>
        </w:tc>
      </w:tr>
      <w:tr w:rsidR="00296DB4" w:rsidRPr="00822C1C" w14:paraId="4EDE9678"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3EFD"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0C4B4794"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Электростанция (автономное питание электрооборудования)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C02C"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35C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50D81E09" w14:textId="77777777" w:rsidTr="00866DFD">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5EBF" w14:textId="77777777" w:rsidR="00296DB4" w:rsidRPr="00822C1C" w:rsidRDefault="00296DB4" w:rsidP="001043C6">
            <w:pPr>
              <w:pStyle w:val="ConsPlusNormal"/>
              <w:numPr>
                <w:ilvl w:val="0"/>
                <w:numId w:val="22"/>
              </w:numPr>
              <w:ind w:left="113" w:firstLine="0"/>
              <w:jc w:val="center"/>
              <w:outlineLvl w:val="1"/>
              <w:rPr>
                <w:rFonts w:ascii="Times New Roman" w:hAnsi="Times New Roman" w:cs="Times New Roman"/>
                <w:sz w:val="24"/>
                <w:szCs w:val="24"/>
              </w:rPr>
            </w:pP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14:paraId="3622A778" w14:textId="77777777" w:rsidR="00296DB4" w:rsidRPr="00822C1C" w:rsidRDefault="00296DB4" w:rsidP="00866DFD">
            <w:pPr>
              <w:pStyle w:val="ConsPlusNormal"/>
              <w:ind w:left="67" w:right="-75"/>
              <w:outlineLvl w:val="1"/>
              <w:rPr>
                <w:rFonts w:ascii="Times New Roman" w:hAnsi="Times New Roman" w:cs="Times New Roman"/>
                <w:sz w:val="24"/>
                <w:szCs w:val="24"/>
              </w:rPr>
            </w:pPr>
            <w:r w:rsidRPr="00822C1C">
              <w:rPr>
                <w:rFonts w:ascii="Times New Roman" w:hAnsi="Times New Roman" w:cs="Times New Roman"/>
                <w:sz w:val="24"/>
                <w:szCs w:val="24"/>
              </w:rPr>
              <w:t>Эспандер резиновый ленточный</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7784"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штук</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E36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6</w:t>
            </w:r>
          </w:p>
        </w:tc>
      </w:tr>
      <w:bookmarkEnd w:id="56"/>
    </w:tbl>
    <w:p w14:paraId="0E052DA4" w14:textId="77777777" w:rsidR="00296DB4" w:rsidRPr="00822C1C" w:rsidRDefault="00296DB4" w:rsidP="00296DB4">
      <w:pPr>
        <w:pStyle w:val="ConsPlusNormal"/>
        <w:outlineLvl w:val="1"/>
        <w:rPr>
          <w:rFonts w:ascii="Times New Roman" w:hAnsi="Times New Roman" w:cs="Times New Roman"/>
          <w:sz w:val="28"/>
          <w:szCs w:val="28"/>
        </w:rPr>
      </w:pPr>
    </w:p>
    <w:p w14:paraId="77B4B568" w14:textId="77777777" w:rsidR="00296DB4" w:rsidRPr="00822C1C" w:rsidRDefault="00296DB4" w:rsidP="00296DB4">
      <w:pPr>
        <w:pStyle w:val="ConsPlusNormal"/>
        <w:outlineLvl w:val="1"/>
        <w:rPr>
          <w:rFonts w:ascii="Times New Roman" w:hAnsi="Times New Roman" w:cs="Times New Roman"/>
          <w:sz w:val="28"/>
          <w:szCs w:val="28"/>
        </w:rPr>
      </w:pPr>
    </w:p>
    <w:p w14:paraId="193CD02D" w14:textId="77777777" w:rsidR="00296DB4" w:rsidRPr="00822C1C" w:rsidRDefault="00296DB4" w:rsidP="00296DB4">
      <w:pPr>
        <w:widowControl w:val="0"/>
        <w:spacing w:after="0" w:line="240" w:lineRule="auto"/>
        <w:ind w:firstLine="709"/>
        <w:jc w:val="both"/>
      </w:pPr>
    </w:p>
    <w:p w14:paraId="21A670C8" w14:textId="77777777" w:rsidR="00296DB4" w:rsidRDefault="00296DB4" w:rsidP="00296DB4">
      <w:pPr>
        <w:widowControl w:val="0"/>
        <w:spacing w:after="0" w:line="240" w:lineRule="auto"/>
        <w:ind w:firstLine="709"/>
        <w:jc w:val="both"/>
        <w:rPr>
          <w:rFonts w:ascii="Times New Roman" w:hAnsi="Times New Roman" w:cs="Times New Roman"/>
          <w:sz w:val="28"/>
          <w:szCs w:val="28"/>
        </w:rPr>
      </w:pPr>
    </w:p>
    <w:p w14:paraId="09417589" w14:textId="77777777" w:rsidR="00296DB4" w:rsidRDefault="00296DB4" w:rsidP="00296DB4">
      <w:pPr>
        <w:widowControl w:val="0"/>
        <w:spacing w:after="0" w:line="240" w:lineRule="auto"/>
        <w:ind w:firstLine="709"/>
        <w:jc w:val="both"/>
        <w:rPr>
          <w:rFonts w:ascii="Times New Roman" w:hAnsi="Times New Roman" w:cs="Times New Roman"/>
          <w:sz w:val="28"/>
          <w:szCs w:val="28"/>
        </w:rPr>
      </w:pPr>
    </w:p>
    <w:p w14:paraId="2F46CA2F" w14:textId="77777777" w:rsidR="00296DB4" w:rsidRDefault="00296DB4" w:rsidP="00296DB4">
      <w:pPr>
        <w:widowControl w:val="0"/>
        <w:spacing w:after="0" w:line="240" w:lineRule="auto"/>
        <w:ind w:firstLine="709"/>
        <w:jc w:val="both"/>
        <w:rPr>
          <w:rFonts w:ascii="Times New Roman" w:hAnsi="Times New Roman" w:cs="Times New Roman"/>
          <w:sz w:val="28"/>
          <w:szCs w:val="28"/>
        </w:rPr>
      </w:pPr>
    </w:p>
    <w:p w14:paraId="49C73681" w14:textId="77777777" w:rsidR="00296DB4" w:rsidRDefault="00296DB4" w:rsidP="00296DB4">
      <w:pPr>
        <w:widowControl w:val="0"/>
        <w:spacing w:after="0" w:line="240" w:lineRule="auto"/>
        <w:ind w:firstLine="709"/>
        <w:jc w:val="both"/>
        <w:rPr>
          <w:rFonts w:ascii="Times New Roman" w:hAnsi="Times New Roman" w:cs="Times New Roman"/>
          <w:sz w:val="28"/>
          <w:szCs w:val="28"/>
        </w:rPr>
      </w:pPr>
    </w:p>
    <w:p w14:paraId="5C507865" w14:textId="77777777" w:rsidR="00296DB4" w:rsidRDefault="00296DB4" w:rsidP="00296DB4">
      <w:pPr>
        <w:widowControl w:val="0"/>
        <w:spacing w:after="0" w:line="240" w:lineRule="auto"/>
        <w:ind w:firstLine="709"/>
        <w:jc w:val="both"/>
        <w:rPr>
          <w:rFonts w:ascii="Times New Roman" w:hAnsi="Times New Roman" w:cs="Times New Roman"/>
          <w:sz w:val="28"/>
          <w:szCs w:val="28"/>
        </w:rPr>
        <w:sectPr w:rsidR="00296DB4" w:rsidSect="00216731">
          <w:pgSz w:w="11906" w:h="16838"/>
          <w:pgMar w:top="426" w:right="567" w:bottom="1134" w:left="1134" w:header="709" w:footer="709" w:gutter="0"/>
          <w:pgNumType w:start="112"/>
          <w:cols w:space="720"/>
          <w:formProt w:val="0"/>
          <w:docGrid w:linePitch="299" w:charSpace="4096"/>
        </w:sectPr>
      </w:pPr>
    </w:p>
    <w:p w14:paraId="09C5E041" w14:textId="720AE59C" w:rsidR="00296DB4" w:rsidRPr="0000552F" w:rsidRDefault="00296DB4" w:rsidP="0000552F">
      <w:pPr>
        <w:pStyle w:val="ConsPlusNormal"/>
        <w:jc w:val="right"/>
        <w:outlineLvl w:val="1"/>
      </w:pPr>
      <w:r w:rsidRPr="00822C1C">
        <w:rPr>
          <w:rFonts w:ascii="Times New Roman" w:hAnsi="Times New Roman" w:cs="Times New Roman"/>
          <w:sz w:val="28"/>
          <w:szCs w:val="28"/>
        </w:rPr>
        <w:lastRenderedPageBreak/>
        <w:t xml:space="preserve">Таблица № </w:t>
      </w:r>
      <w:r w:rsidR="0000552F">
        <w:rPr>
          <w:rFonts w:ascii="Times New Roman" w:hAnsi="Times New Roman" w:cs="Times New Roman"/>
          <w:sz w:val="28"/>
          <w:szCs w:val="28"/>
        </w:rPr>
        <w:t>17</w:t>
      </w:r>
    </w:p>
    <w:tbl>
      <w:tblPr>
        <w:tblW w:w="15139" w:type="dxa"/>
        <w:tblCellMar>
          <w:left w:w="70" w:type="dxa"/>
          <w:right w:w="75" w:type="dxa"/>
        </w:tblCellMar>
        <w:tblLook w:val="0000" w:firstRow="0" w:lastRow="0" w:firstColumn="0" w:lastColumn="0" w:noHBand="0" w:noVBand="0"/>
      </w:tblPr>
      <w:tblGrid>
        <w:gridCol w:w="566"/>
        <w:gridCol w:w="2963"/>
        <w:gridCol w:w="1418"/>
        <w:gridCol w:w="2401"/>
        <w:gridCol w:w="484"/>
        <w:gridCol w:w="996"/>
        <w:gridCol w:w="860"/>
        <w:gridCol w:w="1138"/>
        <w:gridCol w:w="1145"/>
        <w:gridCol w:w="1283"/>
        <w:gridCol w:w="714"/>
        <w:gridCol w:w="1171"/>
      </w:tblGrid>
      <w:tr w:rsidR="00296DB4" w:rsidRPr="00822C1C" w14:paraId="2C0D3642" w14:textId="77777777" w:rsidTr="00866DFD">
        <w:tc>
          <w:tcPr>
            <w:tcW w:w="147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738E09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Спортивный инвентарь, передаваемый в индивидуальное пользование</w:t>
            </w:r>
          </w:p>
        </w:tc>
      </w:tr>
      <w:tr w:rsidR="00296DB4" w:rsidRPr="00822C1C" w14:paraId="42D91428" w14:textId="77777777" w:rsidTr="00866DFD">
        <w:tc>
          <w:tcPr>
            <w:tcW w:w="551" w:type="dxa"/>
            <w:vMerge w:val="restart"/>
            <w:tcBorders>
              <w:top w:val="single" w:sz="4" w:space="0" w:color="000000"/>
              <w:left w:val="single" w:sz="4" w:space="0" w:color="000000"/>
              <w:bottom w:val="single" w:sz="4" w:space="0" w:color="000000"/>
            </w:tcBorders>
            <w:shd w:val="clear" w:color="auto" w:fill="auto"/>
            <w:vAlign w:val="center"/>
          </w:tcPr>
          <w:p w14:paraId="11E7524E"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w:t>
            </w:r>
            <w:r w:rsidRPr="00822C1C">
              <w:rPr>
                <w:rFonts w:ascii="Times New Roman" w:hAnsi="Times New Roman" w:cs="Times New Roman"/>
                <w:sz w:val="24"/>
                <w:szCs w:val="24"/>
              </w:rPr>
              <w:br/>
              <w:t>п/п</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14:paraId="724D230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Наименование</w:t>
            </w:r>
          </w:p>
        </w:tc>
        <w:tc>
          <w:tcPr>
            <w:tcW w:w="1378" w:type="dxa"/>
            <w:vMerge w:val="restart"/>
            <w:tcBorders>
              <w:top w:val="single" w:sz="4" w:space="0" w:color="000000"/>
              <w:left w:val="single" w:sz="4" w:space="0" w:color="000000"/>
              <w:bottom w:val="single" w:sz="4" w:space="0" w:color="000000"/>
            </w:tcBorders>
            <w:shd w:val="clear" w:color="auto" w:fill="auto"/>
            <w:vAlign w:val="center"/>
          </w:tcPr>
          <w:p w14:paraId="144568D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2334" w:type="dxa"/>
            <w:vMerge w:val="restart"/>
            <w:tcBorders>
              <w:top w:val="single" w:sz="4" w:space="0" w:color="000000"/>
              <w:left w:val="single" w:sz="4" w:space="0" w:color="000000"/>
              <w:bottom w:val="single" w:sz="4" w:space="0" w:color="000000"/>
            </w:tcBorders>
            <w:shd w:val="clear" w:color="auto" w:fill="auto"/>
            <w:vAlign w:val="center"/>
          </w:tcPr>
          <w:p w14:paraId="45D4851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Расчетная единица</w:t>
            </w:r>
          </w:p>
        </w:tc>
        <w:tc>
          <w:tcPr>
            <w:tcW w:w="75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502433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Этапы спортивной подготовки</w:t>
            </w:r>
          </w:p>
        </w:tc>
      </w:tr>
      <w:tr w:rsidR="00296DB4" w:rsidRPr="00822C1C" w14:paraId="11B7A9F9" w14:textId="77777777" w:rsidTr="00866DFD">
        <w:trPr>
          <w:trHeight w:val="1518"/>
        </w:trPr>
        <w:tc>
          <w:tcPr>
            <w:tcW w:w="551" w:type="dxa"/>
            <w:vMerge/>
            <w:tcBorders>
              <w:top w:val="single" w:sz="4" w:space="0" w:color="000000"/>
              <w:left w:val="single" w:sz="4" w:space="0" w:color="000000"/>
              <w:bottom w:val="single" w:sz="4" w:space="0" w:color="000000"/>
            </w:tcBorders>
            <w:shd w:val="clear" w:color="auto" w:fill="auto"/>
            <w:vAlign w:val="center"/>
          </w:tcPr>
          <w:p w14:paraId="1CE71C73" w14:textId="77777777" w:rsidR="00296DB4" w:rsidRPr="00822C1C" w:rsidRDefault="00296DB4" w:rsidP="00866DFD">
            <w:pPr>
              <w:snapToGrid w:val="0"/>
              <w:spacing w:after="0" w:line="240" w:lineRule="auto"/>
              <w:jc w:val="center"/>
              <w:rPr>
                <w:rFonts w:ascii="Times New Roman" w:hAnsi="Times New Roman" w:cs="Times New Roman"/>
                <w:sz w:val="24"/>
                <w:szCs w:val="24"/>
              </w:rPr>
            </w:pPr>
          </w:p>
        </w:tc>
        <w:tc>
          <w:tcPr>
            <w:tcW w:w="2880" w:type="dxa"/>
            <w:vMerge/>
            <w:tcBorders>
              <w:top w:val="single" w:sz="4" w:space="0" w:color="000000"/>
              <w:left w:val="single" w:sz="4" w:space="0" w:color="000000"/>
              <w:bottom w:val="single" w:sz="4" w:space="0" w:color="000000"/>
            </w:tcBorders>
            <w:shd w:val="clear" w:color="auto" w:fill="auto"/>
            <w:vAlign w:val="center"/>
          </w:tcPr>
          <w:p w14:paraId="693B1A0D"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378" w:type="dxa"/>
            <w:vMerge/>
            <w:tcBorders>
              <w:top w:val="single" w:sz="4" w:space="0" w:color="000000"/>
              <w:left w:val="single" w:sz="4" w:space="0" w:color="000000"/>
              <w:bottom w:val="single" w:sz="4" w:space="0" w:color="000000"/>
            </w:tcBorders>
            <w:shd w:val="clear" w:color="auto" w:fill="auto"/>
            <w:vAlign w:val="center"/>
          </w:tcPr>
          <w:p w14:paraId="1B63605B"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334" w:type="dxa"/>
            <w:vMerge/>
            <w:tcBorders>
              <w:top w:val="single" w:sz="4" w:space="0" w:color="000000"/>
              <w:left w:val="single" w:sz="4" w:space="0" w:color="000000"/>
              <w:bottom w:val="single" w:sz="4" w:space="0" w:color="000000"/>
            </w:tcBorders>
            <w:shd w:val="clear" w:color="auto" w:fill="auto"/>
            <w:vAlign w:val="center"/>
          </w:tcPr>
          <w:p w14:paraId="4E7451A8"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438" w:type="dxa"/>
            <w:gridSpan w:val="2"/>
            <w:tcBorders>
              <w:top w:val="single" w:sz="4" w:space="0" w:color="000000"/>
              <w:left w:val="single" w:sz="4" w:space="0" w:color="000000"/>
              <w:bottom w:val="single" w:sz="4" w:space="0" w:color="000000"/>
            </w:tcBorders>
            <w:shd w:val="clear" w:color="auto" w:fill="auto"/>
            <w:vAlign w:val="center"/>
          </w:tcPr>
          <w:p w14:paraId="5F6D88A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начальной подготовки</w:t>
            </w:r>
          </w:p>
        </w:tc>
        <w:tc>
          <w:tcPr>
            <w:tcW w:w="1942" w:type="dxa"/>
            <w:gridSpan w:val="2"/>
            <w:tcBorders>
              <w:top w:val="single" w:sz="4" w:space="0" w:color="000000"/>
              <w:left w:val="single" w:sz="4" w:space="0" w:color="000000"/>
              <w:bottom w:val="single" w:sz="4" w:space="0" w:color="000000"/>
            </w:tcBorders>
            <w:shd w:val="clear" w:color="auto" w:fill="auto"/>
            <w:vAlign w:val="center"/>
          </w:tcPr>
          <w:p w14:paraId="081F3FD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Учебно-тренировочный этап (этап спортивной специализации)</w:t>
            </w:r>
          </w:p>
        </w:tc>
        <w:tc>
          <w:tcPr>
            <w:tcW w:w="2360" w:type="dxa"/>
            <w:gridSpan w:val="2"/>
            <w:tcBorders>
              <w:top w:val="single" w:sz="4" w:space="0" w:color="000000"/>
              <w:left w:val="single" w:sz="4" w:space="0" w:color="000000"/>
              <w:bottom w:val="single" w:sz="4" w:space="0" w:color="000000"/>
            </w:tcBorders>
            <w:shd w:val="clear" w:color="auto" w:fill="auto"/>
            <w:vAlign w:val="center"/>
          </w:tcPr>
          <w:p w14:paraId="31E1BDA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совершенствования спортивного мастерства</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367F1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высшего спортивного мастерства</w:t>
            </w:r>
          </w:p>
        </w:tc>
      </w:tr>
      <w:tr w:rsidR="00296DB4" w:rsidRPr="00822C1C" w14:paraId="1232ADBA" w14:textId="77777777" w:rsidTr="00866DFD">
        <w:trPr>
          <w:cantSplit/>
          <w:trHeight w:hRule="exact" w:val="1763"/>
        </w:trPr>
        <w:tc>
          <w:tcPr>
            <w:tcW w:w="551" w:type="dxa"/>
            <w:vMerge/>
            <w:tcBorders>
              <w:top w:val="single" w:sz="4" w:space="0" w:color="000000"/>
              <w:left w:val="single" w:sz="4" w:space="0" w:color="000000"/>
              <w:bottom w:val="single" w:sz="4" w:space="0" w:color="000000"/>
            </w:tcBorders>
            <w:shd w:val="clear" w:color="auto" w:fill="auto"/>
            <w:vAlign w:val="center"/>
          </w:tcPr>
          <w:p w14:paraId="4E00638A" w14:textId="77777777" w:rsidR="00296DB4" w:rsidRPr="00822C1C" w:rsidRDefault="00296DB4" w:rsidP="00866DFD">
            <w:pPr>
              <w:snapToGrid w:val="0"/>
              <w:spacing w:after="0" w:line="240" w:lineRule="auto"/>
              <w:jc w:val="center"/>
              <w:rPr>
                <w:rFonts w:ascii="Times New Roman" w:hAnsi="Times New Roman" w:cs="Times New Roman"/>
                <w:sz w:val="24"/>
                <w:szCs w:val="24"/>
              </w:rPr>
            </w:pPr>
          </w:p>
        </w:tc>
        <w:tc>
          <w:tcPr>
            <w:tcW w:w="2880" w:type="dxa"/>
            <w:vMerge/>
            <w:tcBorders>
              <w:top w:val="single" w:sz="4" w:space="0" w:color="000000"/>
              <w:left w:val="single" w:sz="4" w:space="0" w:color="000000"/>
              <w:bottom w:val="single" w:sz="4" w:space="0" w:color="000000"/>
            </w:tcBorders>
            <w:shd w:val="clear" w:color="auto" w:fill="auto"/>
            <w:vAlign w:val="center"/>
          </w:tcPr>
          <w:p w14:paraId="7FF773CE" w14:textId="77777777" w:rsidR="00296DB4" w:rsidRPr="00822C1C" w:rsidRDefault="00296DB4" w:rsidP="00866DFD">
            <w:pPr>
              <w:snapToGrid w:val="0"/>
              <w:spacing w:after="0" w:line="240" w:lineRule="auto"/>
              <w:jc w:val="center"/>
              <w:rPr>
                <w:rFonts w:ascii="Times New Roman" w:hAnsi="Times New Roman" w:cs="Times New Roman"/>
                <w:sz w:val="24"/>
                <w:szCs w:val="24"/>
              </w:rPr>
            </w:pPr>
          </w:p>
        </w:tc>
        <w:tc>
          <w:tcPr>
            <w:tcW w:w="1378" w:type="dxa"/>
            <w:vMerge/>
            <w:tcBorders>
              <w:top w:val="single" w:sz="4" w:space="0" w:color="000000"/>
              <w:left w:val="single" w:sz="4" w:space="0" w:color="000000"/>
              <w:bottom w:val="single" w:sz="4" w:space="0" w:color="000000"/>
            </w:tcBorders>
            <w:shd w:val="clear" w:color="auto" w:fill="auto"/>
            <w:vAlign w:val="center"/>
          </w:tcPr>
          <w:p w14:paraId="53229B66" w14:textId="77777777" w:rsidR="00296DB4" w:rsidRPr="00822C1C" w:rsidRDefault="00296DB4" w:rsidP="00866DFD">
            <w:pPr>
              <w:snapToGrid w:val="0"/>
              <w:spacing w:after="0" w:line="240" w:lineRule="auto"/>
              <w:ind w:left="-75" w:right="-75"/>
              <w:jc w:val="center"/>
              <w:rPr>
                <w:rFonts w:ascii="Times New Roman" w:hAnsi="Times New Roman" w:cs="Times New Roman"/>
                <w:sz w:val="24"/>
                <w:szCs w:val="24"/>
              </w:rPr>
            </w:pPr>
          </w:p>
        </w:tc>
        <w:tc>
          <w:tcPr>
            <w:tcW w:w="2334" w:type="dxa"/>
            <w:vMerge/>
            <w:tcBorders>
              <w:top w:val="single" w:sz="4" w:space="0" w:color="000000"/>
              <w:left w:val="single" w:sz="4" w:space="0" w:color="000000"/>
              <w:bottom w:val="single" w:sz="4" w:space="0" w:color="000000"/>
            </w:tcBorders>
            <w:shd w:val="clear" w:color="auto" w:fill="auto"/>
            <w:vAlign w:val="center"/>
          </w:tcPr>
          <w:p w14:paraId="71B071BE" w14:textId="77777777" w:rsidR="00296DB4" w:rsidRPr="00822C1C" w:rsidRDefault="00296DB4" w:rsidP="00866DFD">
            <w:pPr>
              <w:snapToGrid w:val="0"/>
              <w:spacing w:after="0" w:line="240" w:lineRule="auto"/>
              <w:ind w:left="-75" w:right="-75"/>
              <w:jc w:val="center"/>
              <w:rPr>
                <w:rFonts w:ascii="Times New Roman" w:hAnsi="Times New Roman" w:cs="Times New Roman"/>
                <w:sz w:val="24"/>
                <w:szCs w:val="24"/>
              </w:rPr>
            </w:pPr>
          </w:p>
        </w:tc>
        <w:tc>
          <w:tcPr>
            <w:tcW w:w="470" w:type="dxa"/>
            <w:tcBorders>
              <w:top w:val="single" w:sz="4" w:space="0" w:color="000000"/>
              <w:left w:val="single" w:sz="4" w:space="0" w:color="000000"/>
              <w:bottom w:val="single" w:sz="4" w:space="0" w:color="000000"/>
            </w:tcBorders>
            <w:shd w:val="clear" w:color="auto" w:fill="auto"/>
            <w:textDirection w:val="btLr"/>
            <w:vAlign w:val="center"/>
          </w:tcPr>
          <w:p w14:paraId="19087020"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968" w:type="dxa"/>
            <w:tcBorders>
              <w:top w:val="single" w:sz="4" w:space="0" w:color="000000"/>
              <w:left w:val="single" w:sz="4" w:space="0" w:color="000000"/>
              <w:bottom w:val="single" w:sz="4" w:space="0" w:color="000000"/>
            </w:tcBorders>
            <w:shd w:val="clear" w:color="auto" w:fill="auto"/>
            <w:textDirection w:val="btLr"/>
            <w:vAlign w:val="center"/>
          </w:tcPr>
          <w:p w14:paraId="73C236E4"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срок эксплуатации (лет)</w:t>
            </w:r>
          </w:p>
        </w:tc>
        <w:tc>
          <w:tcPr>
            <w:tcW w:w="836" w:type="dxa"/>
            <w:tcBorders>
              <w:top w:val="single" w:sz="4" w:space="0" w:color="000000"/>
              <w:left w:val="single" w:sz="4" w:space="0" w:color="000000"/>
              <w:bottom w:val="single" w:sz="4" w:space="0" w:color="000000"/>
            </w:tcBorders>
            <w:shd w:val="clear" w:color="auto" w:fill="auto"/>
            <w:textDirection w:val="btLr"/>
            <w:vAlign w:val="center"/>
          </w:tcPr>
          <w:p w14:paraId="7CC0BCA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1106" w:type="dxa"/>
            <w:tcBorders>
              <w:top w:val="single" w:sz="4" w:space="0" w:color="000000"/>
              <w:left w:val="single" w:sz="4" w:space="0" w:color="000000"/>
              <w:bottom w:val="single" w:sz="4" w:space="0" w:color="000000"/>
            </w:tcBorders>
            <w:shd w:val="clear" w:color="auto" w:fill="auto"/>
            <w:textDirection w:val="btLr"/>
            <w:vAlign w:val="center"/>
          </w:tcPr>
          <w:p w14:paraId="0912BF12"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срок эксплуатации (лет)</w:t>
            </w:r>
          </w:p>
        </w:tc>
        <w:tc>
          <w:tcPr>
            <w:tcW w:w="1113" w:type="dxa"/>
            <w:tcBorders>
              <w:top w:val="single" w:sz="4" w:space="0" w:color="000000"/>
              <w:left w:val="single" w:sz="4" w:space="0" w:color="000000"/>
              <w:bottom w:val="single" w:sz="4" w:space="0" w:color="000000"/>
            </w:tcBorders>
            <w:shd w:val="clear" w:color="auto" w:fill="auto"/>
            <w:textDirection w:val="btLr"/>
            <w:vAlign w:val="center"/>
          </w:tcPr>
          <w:p w14:paraId="2F38CC03"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1247" w:type="dxa"/>
            <w:tcBorders>
              <w:top w:val="single" w:sz="4" w:space="0" w:color="000000"/>
              <w:left w:val="single" w:sz="4" w:space="0" w:color="000000"/>
              <w:bottom w:val="single" w:sz="4" w:space="0" w:color="000000"/>
            </w:tcBorders>
            <w:shd w:val="clear" w:color="auto" w:fill="auto"/>
            <w:textDirection w:val="btLr"/>
            <w:vAlign w:val="center"/>
          </w:tcPr>
          <w:p w14:paraId="30F76AF4"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срок эксплуатации (лет)</w:t>
            </w:r>
          </w:p>
        </w:tc>
        <w:tc>
          <w:tcPr>
            <w:tcW w:w="694" w:type="dxa"/>
            <w:tcBorders>
              <w:top w:val="single" w:sz="4" w:space="0" w:color="000000"/>
              <w:left w:val="single" w:sz="4" w:space="0" w:color="000000"/>
              <w:bottom w:val="single" w:sz="4" w:space="0" w:color="000000"/>
            </w:tcBorders>
            <w:shd w:val="clear" w:color="auto" w:fill="auto"/>
            <w:textDirection w:val="btLr"/>
            <w:vAlign w:val="center"/>
          </w:tcPr>
          <w:p w14:paraId="1ECEE0A5"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113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8CD0CB"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срок эксплуатации (лет)</w:t>
            </w:r>
          </w:p>
        </w:tc>
      </w:tr>
      <w:tr w:rsidR="00296DB4" w:rsidRPr="00822C1C" w14:paraId="4603FB51" w14:textId="77777777" w:rsidTr="00866DFD">
        <w:trPr>
          <w:trHeight w:val="567"/>
        </w:trPr>
        <w:tc>
          <w:tcPr>
            <w:tcW w:w="147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D3F71F8" w14:textId="77777777" w:rsidR="00296DB4" w:rsidRPr="00822C1C" w:rsidRDefault="00296DB4" w:rsidP="00866DFD">
            <w:pPr>
              <w:pStyle w:val="aff8"/>
              <w:spacing w:after="0"/>
              <w:jc w:val="center"/>
              <w:rPr>
                <w:rFonts w:ascii="Times New Roman" w:hAnsi="Times New Roman" w:cs="Times New Roman"/>
                <w:sz w:val="24"/>
                <w:szCs w:val="24"/>
                <w:lang w:eastAsia="en-US"/>
              </w:rPr>
            </w:pPr>
            <w:r w:rsidRPr="00822C1C">
              <w:rPr>
                <w:rFonts w:ascii="Times New Roman" w:hAnsi="Times New Roman" w:cs="Times New Roman"/>
                <w:sz w:val="24"/>
                <w:szCs w:val="24"/>
                <w:lang w:eastAsia="en-US"/>
              </w:rPr>
              <w:t>Для спортивных дисциплин, содержащих в своем наименовании слово «картинг»</w:t>
            </w:r>
          </w:p>
        </w:tc>
      </w:tr>
      <w:tr w:rsidR="00296DB4" w:rsidRPr="00822C1C" w14:paraId="286CE760" w14:textId="77777777" w:rsidTr="00866DFD">
        <w:trPr>
          <w:trHeight w:val="567"/>
        </w:trPr>
        <w:tc>
          <w:tcPr>
            <w:tcW w:w="551" w:type="dxa"/>
            <w:tcBorders>
              <w:top w:val="single" w:sz="4" w:space="0" w:color="000000"/>
              <w:left w:val="single" w:sz="4" w:space="0" w:color="000000"/>
              <w:bottom w:val="single" w:sz="4" w:space="0" w:color="000000"/>
            </w:tcBorders>
            <w:shd w:val="clear" w:color="auto" w:fill="auto"/>
            <w:vAlign w:val="center"/>
          </w:tcPr>
          <w:p w14:paraId="21CD27D9" w14:textId="77777777" w:rsidR="00296DB4" w:rsidRPr="00822C1C" w:rsidRDefault="00296DB4" w:rsidP="00866DFD">
            <w:pPr>
              <w:spacing w:after="0" w:line="240" w:lineRule="auto"/>
              <w:jc w:val="center"/>
              <w:rPr>
                <w:rFonts w:ascii="Times New Roman" w:hAnsi="Times New Roman" w:cs="Times New Roman"/>
                <w:sz w:val="24"/>
                <w:szCs w:val="24"/>
                <w:highlight w:val="yellow"/>
              </w:rPr>
            </w:pPr>
            <w:r w:rsidRPr="00822C1C">
              <w:rPr>
                <w:rFonts w:ascii="Times New Roman" w:hAnsi="Times New Roman" w:cs="Times New Roman"/>
                <w:sz w:val="24"/>
                <w:szCs w:val="24"/>
              </w:rPr>
              <w:t>1.</w:t>
            </w:r>
          </w:p>
        </w:tc>
        <w:tc>
          <w:tcPr>
            <w:tcW w:w="2880" w:type="dxa"/>
            <w:tcBorders>
              <w:top w:val="single" w:sz="4" w:space="0" w:color="000000"/>
              <w:left w:val="single" w:sz="4" w:space="0" w:color="000000"/>
              <w:bottom w:val="single" w:sz="4" w:space="0" w:color="000000"/>
            </w:tcBorders>
            <w:shd w:val="clear" w:color="auto" w:fill="auto"/>
            <w:vAlign w:val="center"/>
          </w:tcPr>
          <w:p w14:paraId="567E6601" w14:textId="77777777" w:rsidR="00296DB4" w:rsidRPr="00822C1C" w:rsidRDefault="00296DB4" w:rsidP="00866DFD">
            <w:pPr>
              <w:pStyle w:val="aff8"/>
              <w:spacing w:after="0"/>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Автомобиль спортивный (карт)</w:t>
            </w:r>
          </w:p>
        </w:tc>
        <w:tc>
          <w:tcPr>
            <w:tcW w:w="1378" w:type="dxa"/>
            <w:tcBorders>
              <w:top w:val="single" w:sz="4" w:space="0" w:color="000000"/>
              <w:left w:val="single" w:sz="4" w:space="0" w:color="000000"/>
              <w:bottom w:val="single" w:sz="4" w:space="0" w:color="000000"/>
            </w:tcBorders>
            <w:shd w:val="clear" w:color="auto" w:fill="auto"/>
            <w:vAlign w:val="center"/>
          </w:tcPr>
          <w:p w14:paraId="4A1C1AB7"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штук</w:t>
            </w:r>
          </w:p>
        </w:tc>
        <w:tc>
          <w:tcPr>
            <w:tcW w:w="2334" w:type="dxa"/>
            <w:tcBorders>
              <w:top w:val="single" w:sz="4" w:space="0" w:color="000000"/>
              <w:left w:val="single" w:sz="4" w:space="0" w:color="000000"/>
              <w:bottom w:val="single" w:sz="4" w:space="0" w:color="000000"/>
            </w:tcBorders>
            <w:shd w:val="clear" w:color="auto" w:fill="auto"/>
            <w:vAlign w:val="center"/>
          </w:tcPr>
          <w:p w14:paraId="3339BCF7" w14:textId="77777777" w:rsidR="00296DB4" w:rsidRPr="00822C1C" w:rsidRDefault="00296DB4" w:rsidP="00866DFD">
            <w:pPr>
              <w:pStyle w:val="aff8"/>
              <w:spacing w:after="0"/>
              <w:ind w:left="-101" w:right="-29"/>
              <w:jc w:val="center"/>
              <w:rPr>
                <w:rFonts w:ascii="Times New Roman" w:hAnsi="Times New Roman" w:cs="Times New Roman"/>
                <w:sz w:val="24"/>
                <w:szCs w:val="24"/>
              </w:rPr>
            </w:pPr>
            <w:r w:rsidRPr="00822C1C">
              <w:rPr>
                <w:rFonts w:ascii="Times New Roman" w:hAnsi="Times New Roman" w:cs="Times New Roman"/>
                <w:sz w:val="24"/>
                <w:szCs w:val="24"/>
                <w:lang w:eastAsia="en-US"/>
              </w:rPr>
              <w:t>на обучающегося</w:t>
            </w:r>
          </w:p>
        </w:tc>
        <w:tc>
          <w:tcPr>
            <w:tcW w:w="470" w:type="dxa"/>
            <w:tcBorders>
              <w:top w:val="single" w:sz="4" w:space="0" w:color="000000"/>
              <w:left w:val="single" w:sz="4" w:space="0" w:color="000000"/>
              <w:bottom w:val="single" w:sz="4" w:space="0" w:color="000000"/>
            </w:tcBorders>
            <w:shd w:val="clear" w:color="auto" w:fill="auto"/>
            <w:vAlign w:val="center"/>
          </w:tcPr>
          <w:p w14:paraId="49132B71"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w:t>
            </w:r>
          </w:p>
        </w:tc>
        <w:tc>
          <w:tcPr>
            <w:tcW w:w="968" w:type="dxa"/>
            <w:tcBorders>
              <w:top w:val="single" w:sz="4" w:space="0" w:color="000000"/>
              <w:left w:val="single" w:sz="4" w:space="0" w:color="000000"/>
              <w:bottom w:val="single" w:sz="4" w:space="0" w:color="000000"/>
            </w:tcBorders>
            <w:shd w:val="clear" w:color="auto" w:fill="auto"/>
            <w:vAlign w:val="center"/>
          </w:tcPr>
          <w:p w14:paraId="7F767479"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w:t>
            </w:r>
          </w:p>
        </w:tc>
        <w:tc>
          <w:tcPr>
            <w:tcW w:w="836" w:type="dxa"/>
            <w:tcBorders>
              <w:top w:val="single" w:sz="4" w:space="0" w:color="000000"/>
              <w:left w:val="single" w:sz="4" w:space="0" w:color="000000"/>
              <w:bottom w:val="single" w:sz="4" w:space="0" w:color="000000"/>
            </w:tcBorders>
            <w:shd w:val="clear" w:color="auto" w:fill="auto"/>
            <w:vAlign w:val="center"/>
          </w:tcPr>
          <w:p w14:paraId="7E5F51C5"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1</w:t>
            </w:r>
          </w:p>
        </w:tc>
        <w:tc>
          <w:tcPr>
            <w:tcW w:w="1106" w:type="dxa"/>
            <w:tcBorders>
              <w:top w:val="single" w:sz="4" w:space="0" w:color="000000"/>
              <w:left w:val="single" w:sz="4" w:space="0" w:color="000000"/>
              <w:bottom w:val="single" w:sz="4" w:space="0" w:color="000000"/>
            </w:tcBorders>
            <w:shd w:val="clear" w:color="auto" w:fill="auto"/>
            <w:vAlign w:val="center"/>
          </w:tcPr>
          <w:p w14:paraId="29D0F0AC"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c>
          <w:tcPr>
            <w:tcW w:w="1113" w:type="dxa"/>
            <w:tcBorders>
              <w:top w:val="single" w:sz="4" w:space="0" w:color="000000"/>
              <w:left w:val="single" w:sz="4" w:space="0" w:color="000000"/>
              <w:bottom w:val="single" w:sz="4" w:space="0" w:color="000000"/>
            </w:tcBorders>
            <w:shd w:val="clear" w:color="auto" w:fill="auto"/>
            <w:vAlign w:val="center"/>
          </w:tcPr>
          <w:p w14:paraId="4FADC4EF"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2</w:t>
            </w:r>
          </w:p>
        </w:tc>
        <w:tc>
          <w:tcPr>
            <w:tcW w:w="1247" w:type="dxa"/>
            <w:tcBorders>
              <w:top w:val="single" w:sz="4" w:space="0" w:color="000000"/>
              <w:left w:val="single" w:sz="4" w:space="0" w:color="000000"/>
              <w:bottom w:val="single" w:sz="4" w:space="0" w:color="000000"/>
            </w:tcBorders>
            <w:shd w:val="clear" w:color="auto" w:fill="auto"/>
            <w:vAlign w:val="center"/>
          </w:tcPr>
          <w:p w14:paraId="5868E57B"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c>
          <w:tcPr>
            <w:tcW w:w="694" w:type="dxa"/>
            <w:tcBorders>
              <w:top w:val="single" w:sz="4" w:space="0" w:color="000000"/>
              <w:left w:val="single" w:sz="4" w:space="0" w:color="000000"/>
              <w:bottom w:val="single" w:sz="4" w:space="0" w:color="000000"/>
            </w:tcBorders>
            <w:shd w:val="clear" w:color="auto" w:fill="auto"/>
            <w:vAlign w:val="center"/>
          </w:tcPr>
          <w:p w14:paraId="4B3885A9"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8666"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r>
      <w:tr w:rsidR="00296DB4" w:rsidRPr="00822C1C" w14:paraId="77DCB8DF" w14:textId="77777777" w:rsidTr="00866DFD">
        <w:trPr>
          <w:trHeight w:val="567"/>
        </w:trPr>
        <w:tc>
          <w:tcPr>
            <w:tcW w:w="1471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4F50C10"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Для спортивных дисциплин, содерж</w:t>
            </w:r>
            <w:r>
              <w:rPr>
                <w:rFonts w:ascii="Times New Roman" w:hAnsi="Times New Roman" w:cs="Times New Roman"/>
                <w:sz w:val="24"/>
                <w:szCs w:val="24"/>
                <w:lang w:eastAsia="en-US"/>
              </w:rPr>
              <w:t>ащих в своем наименовании слова</w:t>
            </w:r>
            <w:r w:rsidRPr="00822C1C">
              <w:rPr>
                <w:rFonts w:ascii="Times New Roman" w:hAnsi="Times New Roman" w:cs="Times New Roman"/>
                <w:sz w:val="24"/>
                <w:szCs w:val="24"/>
                <w:lang w:eastAsia="en-US"/>
              </w:rPr>
              <w:t xml:space="preserve"> «ралли», «кросс»</w:t>
            </w:r>
          </w:p>
        </w:tc>
      </w:tr>
      <w:tr w:rsidR="00296DB4" w:rsidRPr="00822C1C" w14:paraId="2217DD33" w14:textId="77777777" w:rsidTr="00866DFD">
        <w:trPr>
          <w:trHeight w:val="567"/>
        </w:trPr>
        <w:tc>
          <w:tcPr>
            <w:tcW w:w="551" w:type="dxa"/>
            <w:tcBorders>
              <w:top w:val="single" w:sz="4" w:space="0" w:color="000000"/>
              <w:left w:val="single" w:sz="4" w:space="0" w:color="000000"/>
              <w:bottom w:val="single" w:sz="4" w:space="0" w:color="000000"/>
            </w:tcBorders>
            <w:shd w:val="clear" w:color="auto" w:fill="auto"/>
            <w:vAlign w:val="center"/>
          </w:tcPr>
          <w:p w14:paraId="69AD34FA" w14:textId="77777777" w:rsidR="00296DB4" w:rsidRPr="00822C1C" w:rsidRDefault="00296DB4" w:rsidP="00866DFD">
            <w:pPr>
              <w:spacing w:after="0" w:line="240" w:lineRule="auto"/>
              <w:jc w:val="center"/>
              <w:rPr>
                <w:rFonts w:ascii="Times New Roman" w:hAnsi="Times New Roman" w:cs="Times New Roman"/>
                <w:sz w:val="24"/>
                <w:szCs w:val="24"/>
              </w:rPr>
            </w:pPr>
            <w:r w:rsidRPr="00822C1C">
              <w:rPr>
                <w:rFonts w:ascii="Times New Roman" w:hAnsi="Times New Roman" w:cs="Times New Roman"/>
                <w:sz w:val="24"/>
                <w:szCs w:val="24"/>
              </w:rPr>
              <w:t xml:space="preserve">2. </w:t>
            </w:r>
          </w:p>
        </w:tc>
        <w:tc>
          <w:tcPr>
            <w:tcW w:w="2880" w:type="dxa"/>
            <w:tcBorders>
              <w:top w:val="single" w:sz="4" w:space="0" w:color="000000"/>
              <w:left w:val="single" w:sz="4" w:space="0" w:color="000000"/>
              <w:bottom w:val="single" w:sz="4" w:space="0" w:color="000000"/>
            </w:tcBorders>
            <w:shd w:val="clear" w:color="auto" w:fill="auto"/>
            <w:vAlign w:val="center"/>
          </w:tcPr>
          <w:p w14:paraId="34D63F4D" w14:textId="77777777" w:rsidR="00296DB4" w:rsidRPr="00822C1C" w:rsidRDefault="00296DB4" w:rsidP="00866DFD">
            <w:pPr>
              <w:pStyle w:val="aff8"/>
              <w:spacing w:after="0"/>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Автомобиль спортивный</w:t>
            </w:r>
          </w:p>
        </w:tc>
        <w:tc>
          <w:tcPr>
            <w:tcW w:w="1378" w:type="dxa"/>
            <w:tcBorders>
              <w:top w:val="single" w:sz="4" w:space="0" w:color="000000"/>
              <w:left w:val="single" w:sz="4" w:space="0" w:color="000000"/>
              <w:bottom w:val="single" w:sz="4" w:space="0" w:color="000000"/>
            </w:tcBorders>
            <w:shd w:val="clear" w:color="auto" w:fill="auto"/>
            <w:vAlign w:val="center"/>
          </w:tcPr>
          <w:p w14:paraId="1A4736B4"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штук</w:t>
            </w:r>
          </w:p>
        </w:tc>
        <w:tc>
          <w:tcPr>
            <w:tcW w:w="2334" w:type="dxa"/>
            <w:tcBorders>
              <w:top w:val="single" w:sz="4" w:space="0" w:color="000000"/>
              <w:left w:val="single" w:sz="4" w:space="0" w:color="000000"/>
              <w:bottom w:val="single" w:sz="4" w:space="0" w:color="000000"/>
            </w:tcBorders>
            <w:shd w:val="clear" w:color="auto" w:fill="auto"/>
            <w:vAlign w:val="center"/>
          </w:tcPr>
          <w:p w14:paraId="390A670A" w14:textId="77777777" w:rsidR="00296DB4" w:rsidRPr="00822C1C" w:rsidRDefault="00296DB4" w:rsidP="00866DFD">
            <w:pPr>
              <w:pStyle w:val="aff8"/>
              <w:spacing w:after="0"/>
              <w:ind w:left="-101" w:right="-29"/>
              <w:jc w:val="center"/>
              <w:rPr>
                <w:rFonts w:ascii="Times New Roman" w:hAnsi="Times New Roman" w:cs="Times New Roman"/>
                <w:sz w:val="24"/>
                <w:szCs w:val="24"/>
              </w:rPr>
            </w:pPr>
            <w:r w:rsidRPr="00822C1C">
              <w:rPr>
                <w:rFonts w:ascii="Times New Roman" w:hAnsi="Times New Roman" w:cs="Times New Roman"/>
                <w:sz w:val="24"/>
                <w:szCs w:val="24"/>
                <w:lang w:eastAsia="en-US"/>
              </w:rPr>
              <w:t>на обучающегося</w:t>
            </w:r>
          </w:p>
        </w:tc>
        <w:tc>
          <w:tcPr>
            <w:tcW w:w="470" w:type="dxa"/>
            <w:tcBorders>
              <w:top w:val="single" w:sz="4" w:space="0" w:color="000000"/>
              <w:left w:val="single" w:sz="4" w:space="0" w:color="000000"/>
              <w:bottom w:val="single" w:sz="4" w:space="0" w:color="000000"/>
            </w:tcBorders>
            <w:shd w:val="clear" w:color="auto" w:fill="auto"/>
            <w:vAlign w:val="center"/>
          </w:tcPr>
          <w:p w14:paraId="5F1FC7B1"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w:t>
            </w:r>
          </w:p>
        </w:tc>
        <w:tc>
          <w:tcPr>
            <w:tcW w:w="968" w:type="dxa"/>
            <w:tcBorders>
              <w:top w:val="single" w:sz="4" w:space="0" w:color="000000"/>
              <w:left w:val="single" w:sz="4" w:space="0" w:color="000000"/>
              <w:bottom w:val="single" w:sz="4" w:space="0" w:color="000000"/>
            </w:tcBorders>
            <w:shd w:val="clear" w:color="auto" w:fill="auto"/>
            <w:vAlign w:val="center"/>
          </w:tcPr>
          <w:p w14:paraId="613CC211"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w:t>
            </w:r>
          </w:p>
        </w:tc>
        <w:tc>
          <w:tcPr>
            <w:tcW w:w="836" w:type="dxa"/>
            <w:tcBorders>
              <w:top w:val="single" w:sz="4" w:space="0" w:color="000000"/>
              <w:left w:val="single" w:sz="4" w:space="0" w:color="000000"/>
              <w:bottom w:val="single" w:sz="4" w:space="0" w:color="000000"/>
            </w:tcBorders>
            <w:shd w:val="clear" w:color="auto" w:fill="auto"/>
            <w:vAlign w:val="center"/>
          </w:tcPr>
          <w:p w14:paraId="72EDEE2C"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1</w:t>
            </w:r>
          </w:p>
        </w:tc>
        <w:tc>
          <w:tcPr>
            <w:tcW w:w="1106" w:type="dxa"/>
            <w:tcBorders>
              <w:top w:val="single" w:sz="4" w:space="0" w:color="000000"/>
              <w:left w:val="single" w:sz="4" w:space="0" w:color="000000"/>
              <w:bottom w:val="single" w:sz="4" w:space="0" w:color="000000"/>
            </w:tcBorders>
            <w:shd w:val="clear" w:color="auto" w:fill="auto"/>
            <w:vAlign w:val="center"/>
          </w:tcPr>
          <w:p w14:paraId="2CD712AF"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c>
          <w:tcPr>
            <w:tcW w:w="1113" w:type="dxa"/>
            <w:tcBorders>
              <w:top w:val="single" w:sz="4" w:space="0" w:color="000000"/>
              <w:left w:val="single" w:sz="4" w:space="0" w:color="000000"/>
              <w:bottom w:val="single" w:sz="4" w:space="0" w:color="000000"/>
            </w:tcBorders>
            <w:shd w:val="clear" w:color="auto" w:fill="auto"/>
            <w:vAlign w:val="center"/>
          </w:tcPr>
          <w:p w14:paraId="51F4916D"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1</w:t>
            </w:r>
          </w:p>
        </w:tc>
        <w:tc>
          <w:tcPr>
            <w:tcW w:w="1247" w:type="dxa"/>
            <w:tcBorders>
              <w:top w:val="single" w:sz="4" w:space="0" w:color="000000"/>
              <w:left w:val="single" w:sz="4" w:space="0" w:color="000000"/>
              <w:bottom w:val="single" w:sz="4" w:space="0" w:color="000000"/>
            </w:tcBorders>
            <w:shd w:val="clear" w:color="auto" w:fill="auto"/>
            <w:vAlign w:val="center"/>
          </w:tcPr>
          <w:p w14:paraId="2E7BD1E0"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c>
          <w:tcPr>
            <w:tcW w:w="694" w:type="dxa"/>
            <w:tcBorders>
              <w:top w:val="single" w:sz="4" w:space="0" w:color="000000"/>
              <w:left w:val="single" w:sz="4" w:space="0" w:color="000000"/>
              <w:bottom w:val="single" w:sz="4" w:space="0" w:color="000000"/>
            </w:tcBorders>
            <w:shd w:val="clear" w:color="auto" w:fill="auto"/>
            <w:vAlign w:val="center"/>
          </w:tcPr>
          <w:p w14:paraId="5F2F3898"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FE3B" w14:textId="77777777" w:rsidR="00296DB4" w:rsidRPr="00822C1C" w:rsidRDefault="00296DB4" w:rsidP="00866DFD">
            <w:pPr>
              <w:pStyle w:val="aff8"/>
              <w:spacing w:after="0"/>
              <w:jc w:val="center"/>
              <w:rPr>
                <w:rFonts w:ascii="Times New Roman" w:hAnsi="Times New Roman" w:cs="Times New Roman"/>
                <w:sz w:val="24"/>
                <w:szCs w:val="24"/>
                <w:highlight w:val="yellow"/>
              </w:rPr>
            </w:pPr>
            <w:r w:rsidRPr="00822C1C">
              <w:rPr>
                <w:rFonts w:ascii="Times New Roman" w:hAnsi="Times New Roman" w:cs="Times New Roman"/>
                <w:sz w:val="24"/>
                <w:szCs w:val="24"/>
                <w:lang w:eastAsia="en-US"/>
              </w:rPr>
              <w:t>4</w:t>
            </w:r>
          </w:p>
        </w:tc>
      </w:tr>
    </w:tbl>
    <w:p w14:paraId="088DB71C" w14:textId="77777777" w:rsidR="00296DB4" w:rsidRPr="00822C1C" w:rsidRDefault="00296DB4" w:rsidP="00296DB4">
      <w:pPr>
        <w:spacing w:after="0" w:line="240" w:lineRule="auto"/>
        <w:ind w:left="9356"/>
        <w:jc w:val="center"/>
        <w:rPr>
          <w:rFonts w:ascii="Times New Roman" w:hAnsi="Times New Roman" w:cs="Times New Roman"/>
          <w:sz w:val="28"/>
          <w:szCs w:val="28"/>
        </w:rPr>
      </w:pPr>
    </w:p>
    <w:p w14:paraId="7A82CD00" w14:textId="79FC06BF" w:rsidR="00296DB4" w:rsidRDefault="00296DB4" w:rsidP="008527A4">
      <w:pPr>
        <w:spacing w:after="0" w:line="240" w:lineRule="auto"/>
        <w:rPr>
          <w:rFonts w:ascii="Times New Roman" w:hAnsi="Times New Roman" w:cs="Times New Roman"/>
          <w:sz w:val="28"/>
          <w:szCs w:val="28"/>
        </w:rPr>
      </w:pPr>
      <w:r w:rsidRPr="00822C1C">
        <w:br w:type="page"/>
      </w:r>
    </w:p>
    <w:p w14:paraId="4DBA1654" w14:textId="5705AD1C" w:rsidR="0000552F" w:rsidRPr="0000552F" w:rsidRDefault="0000552F" w:rsidP="0000552F">
      <w:pPr>
        <w:pStyle w:val="ConsPlusNormal"/>
        <w:jc w:val="right"/>
        <w:outlineLvl w:val="1"/>
      </w:pPr>
      <w:r w:rsidRPr="0000552F">
        <w:rPr>
          <w:rFonts w:ascii="Times New Roman" w:hAnsi="Times New Roman" w:cs="Times New Roman"/>
          <w:sz w:val="28"/>
          <w:szCs w:val="28"/>
        </w:rPr>
        <w:lastRenderedPageBreak/>
        <w:t>Таблица № 1</w:t>
      </w:r>
      <w:r>
        <w:rPr>
          <w:rFonts w:ascii="Times New Roman" w:hAnsi="Times New Roman" w:cs="Times New Roman"/>
          <w:sz w:val="28"/>
          <w:szCs w:val="28"/>
        </w:rPr>
        <w:t>8</w:t>
      </w:r>
    </w:p>
    <w:p w14:paraId="3F594D57" w14:textId="27178E48" w:rsidR="00296DB4" w:rsidRPr="0000552F" w:rsidRDefault="00296DB4" w:rsidP="0000552F">
      <w:pPr>
        <w:shd w:val="clear" w:color="auto" w:fill="FFFFFF"/>
        <w:spacing w:after="0" w:line="240" w:lineRule="auto"/>
        <w:ind w:firstLine="709"/>
        <w:jc w:val="center"/>
      </w:pPr>
      <w:r w:rsidRPr="00822C1C">
        <w:rPr>
          <w:rFonts w:ascii="Times New Roman" w:hAnsi="Times New Roman" w:cs="Times New Roman"/>
          <w:b/>
          <w:bCs/>
          <w:sz w:val="28"/>
          <w:szCs w:val="28"/>
        </w:rPr>
        <w:t>Обеспечение спортивной экипировкой</w:t>
      </w: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70"/>
        <w:gridCol w:w="2428"/>
        <w:gridCol w:w="1275"/>
        <w:gridCol w:w="2296"/>
        <w:gridCol w:w="571"/>
        <w:gridCol w:w="1002"/>
        <w:gridCol w:w="713"/>
        <w:gridCol w:w="857"/>
        <w:gridCol w:w="697"/>
        <w:gridCol w:w="1160"/>
        <w:gridCol w:w="840"/>
        <w:gridCol w:w="1302"/>
        <w:gridCol w:w="571"/>
        <w:gridCol w:w="857"/>
      </w:tblGrid>
      <w:tr w:rsidR="00296DB4" w:rsidRPr="00822C1C" w14:paraId="69E2EAF0" w14:textId="77777777" w:rsidTr="00866DFD">
        <w:tc>
          <w:tcPr>
            <w:tcW w:w="15026" w:type="dxa"/>
            <w:gridSpan w:val="14"/>
            <w:shd w:val="clear" w:color="auto" w:fill="auto"/>
            <w:vAlign w:val="center"/>
          </w:tcPr>
          <w:p w14:paraId="5FF8E12A" w14:textId="77777777" w:rsidR="00296DB4" w:rsidRPr="00822C1C" w:rsidRDefault="00296DB4" w:rsidP="00866DFD">
            <w:pPr>
              <w:pStyle w:val="ConsPlusNormal"/>
              <w:jc w:val="center"/>
              <w:outlineLvl w:val="1"/>
              <w:rPr>
                <w:rFonts w:ascii="Times New Roman" w:hAnsi="Times New Roman" w:cs="Times New Roman"/>
                <w:sz w:val="24"/>
                <w:szCs w:val="24"/>
              </w:rPr>
            </w:pPr>
            <w:bookmarkStart w:id="57" w:name="_Hlk94195836"/>
            <w:r w:rsidRPr="00822C1C">
              <w:rPr>
                <w:rFonts w:ascii="Times New Roman" w:hAnsi="Times New Roman" w:cs="Times New Roman"/>
                <w:sz w:val="24"/>
                <w:szCs w:val="24"/>
              </w:rPr>
              <w:t>Спортивная экипировка, передаваемая в индивидуальное пользование</w:t>
            </w:r>
          </w:p>
        </w:tc>
      </w:tr>
      <w:tr w:rsidR="00296DB4" w:rsidRPr="00822C1C" w14:paraId="55C9D2B1" w14:textId="77777777" w:rsidTr="00866DFD">
        <w:tc>
          <w:tcPr>
            <w:tcW w:w="565" w:type="dxa"/>
            <w:vMerge w:val="restart"/>
            <w:shd w:val="clear" w:color="auto" w:fill="auto"/>
            <w:tcMar>
              <w:left w:w="0" w:type="dxa"/>
              <w:right w:w="0" w:type="dxa"/>
            </w:tcMar>
            <w:vAlign w:val="center"/>
          </w:tcPr>
          <w:p w14:paraId="415BDB7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п/п</w:t>
            </w:r>
          </w:p>
        </w:tc>
        <w:tc>
          <w:tcPr>
            <w:tcW w:w="2409" w:type="dxa"/>
            <w:vMerge w:val="restart"/>
            <w:shd w:val="clear" w:color="auto" w:fill="auto"/>
            <w:tcMar>
              <w:left w:w="0" w:type="dxa"/>
              <w:right w:w="0" w:type="dxa"/>
            </w:tcMar>
            <w:vAlign w:val="center"/>
          </w:tcPr>
          <w:p w14:paraId="7C00569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Наименование</w:t>
            </w:r>
          </w:p>
        </w:tc>
        <w:tc>
          <w:tcPr>
            <w:tcW w:w="1265" w:type="dxa"/>
            <w:vMerge w:val="restart"/>
            <w:shd w:val="clear" w:color="auto" w:fill="auto"/>
            <w:tcMar>
              <w:left w:w="0" w:type="dxa"/>
              <w:right w:w="0" w:type="dxa"/>
            </w:tcMar>
            <w:vAlign w:val="center"/>
          </w:tcPr>
          <w:p w14:paraId="3407260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Единица измерения</w:t>
            </w:r>
          </w:p>
        </w:tc>
        <w:tc>
          <w:tcPr>
            <w:tcW w:w="2279" w:type="dxa"/>
            <w:vMerge w:val="restart"/>
            <w:shd w:val="clear" w:color="auto" w:fill="auto"/>
            <w:tcMar>
              <w:left w:w="0" w:type="dxa"/>
              <w:right w:w="0" w:type="dxa"/>
            </w:tcMar>
            <w:vAlign w:val="center"/>
          </w:tcPr>
          <w:p w14:paraId="114A39C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Расчетная единица </w:t>
            </w:r>
          </w:p>
        </w:tc>
        <w:tc>
          <w:tcPr>
            <w:tcW w:w="8508" w:type="dxa"/>
            <w:gridSpan w:val="10"/>
            <w:shd w:val="clear" w:color="auto" w:fill="auto"/>
            <w:tcMar>
              <w:left w:w="0" w:type="dxa"/>
              <w:right w:w="0" w:type="dxa"/>
            </w:tcMar>
            <w:vAlign w:val="center"/>
          </w:tcPr>
          <w:p w14:paraId="679838D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Этапы спортивной подготовки </w:t>
            </w:r>
          </w:p>
        </w:tc>
      </w:tr>
      <w:tr w:rsidR="00296DB4" w:rsidRPr="00822C1C" w14:paraId="5F936076" w14:textId="77777777" w:rsidTr="00866DFD">
        <w:trPr>
          <w:trHeight w:val="957"/>
        </w:trPr>
        <w:tc>
          <w:tcPr>
            <w:tcW w:w="565" w:type="dxa"/>
            <w:vMerge/>
            <w:shd w:val="clear" w:color="auto" w:fill="auto"/>
            <w:tcMar>
              <w:left w:w="0" w:type="dxa"/>
              <w:right w:w="0" w:type="dxa"/>
            </w:tcMar>
            <w:vAlign w:val="center"/>
          </w:tcPr>
          <w:p w14:paraId="3AA4C5CA"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409" w:type="dxa"/>
            <w:vMerge/>
            <w:shd w:val="clear" w:color="auto" w:fill="auto"/>
            <w:tcMar>
              <w:left w:w="0" w:type="dxa"/>
              <w:right w:w="0" w:type="dxa"/>
            </w:tcMar>
            <w:vAlign w:val="center"/>
          </w:tcPr>
          <w:p w14:paraId="5E44A907"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265" w:type="dxa"/>
            <w:vMerge/>
            <w:shd w:val="clear" w:color="auto" w:fill="auto"/>
            <w:tcMar>
              <w:left w:w="0" w:type="dxa"/>
              <w:right w:w="0" w:type="dxa"/>
            </w:tcMar>
            <w:vAlign w:val="center"/>
          </w:tcPr>
          <w:p w14:paraId="0B1558CC"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279" w:type="dxa"/>
            <w:vMerge/>
            <w:shd w:val="clear" w:color="auto" w:fill="auto"/>
            <w:tcMar>
              <w:left w:w="0" w:type="dxa"/>
              <w:right w:w="0" w:type="dxa"/>
            </w:tcMar>
            <w:vAlign w:val="center"/>
          </w:tcPr>
          <w:p w14:paraId="4CFC4920"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3121" w:type="dxa"/>
            <w:gridSpan w:val="4"/>
            <w:shd w:val="clear" w:color="auto" w:fill="auto"/>
            <w:tcMar>
              <w:left w:w="0" w:type="dxa"/>
              <w:right w:w="0" w:type="dxa"/>
            </w:tcMar>
            <w:vAlign w:val="center"/>
          </w:tcPr>
          <w:p w14:paraId="058E214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начальной подготовки</w:t>
            </w:r>
          </w:p>
        </w:tc>
        <w:tc>
          <w:tcPr>
            <w:tcW w:w="1843" w:type="dxa"/>
            <w:gridSpan w:val="2"/>
            <w:vMerge w:val="restart"/>
            <w:shd w:val="clear" w:color="auto" w:fill="auto"/>
            <w:tcMar>
              <w:left w:w="0" w:type="dxa"/>
              <w:right w:w="0" w:type="dxa"/>
            </w:tcMar>
            <w:vAlign w:val="center"/>
          </w:tcPr>
          <w:p w14:paraId="389E58C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Учебно-тренировочный этап (этап спортивной специализации)</w:t>
            </w:r>
          </w:p>
        </w:tc>
        <w:tc>
          <w:tcPr>
            <w:tcW w:w="2126" w:type="dxa"/>
            <w:gridSpan w:val="2"/>
            <w:vMerge w:val="restart"/>
            <w:shd w:val="clear" w:color="auto" w:fill="auto"/>
            <w:tcMar>
              <w:left w:w="0" w:type="dxa"/>
              <w:right w:w="0" w:type="dxa"/>
            </w:tcMar>
            <w:vAlign w:val="center"/>
          </w:tcPr>
          <w:p w14:paraId="2DC1DEC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совершенствования спортивного мастерства</w:t>
            </w:r>
          </w:p>
        </w:tc>
        <w:tc>
          <w:tcPr>
            <w:tcW w:w="1418" w:type="dxa"/>
            <w:gridSpan w:val="2"/>
            <w:vMerge w:val="restart"/>
            <w:shd w:val="clear" w:color="auto" w:fill="auto"/>
            <w:tcMar>
              <w:left w:w="0" w:type="dxa"/>
              <w:right w:w="0" w:type="dxa"/>
            </w:tcMar>
            <w:vAlign w:val="center"/>
          </w:tcPr>
          <w:p w14:paraId="018B7EF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Этап высшего спортивного мастерства</w:t>
            </w:r>
          </w:p>
        </w:tc>
      </w:tr>
      <w:tr w:rsidR="00296DB4" w:rsidRPr="00822C1C" w14:paraId="4C124F94" w14:textId="77777777" w:rsidTr="00866DFD">
        <w:tc>
          <w:tcPr>
            <w:tcW w:w="565" w:type="dxa"/>
            <w:vMerge/>
            <w:shd w:val="clear" w:color="auto" w:fill="auto"/>
            <w:tcMar>
              <w:left w:w="0" w:type="dxa"/>
              <w:right w:w="0" w:type="dxa"/>
            </w:tcMar>
            <w:vAlign w:val="center"/>
          </w:tcPr>
          <w:p w14:paraId="33E883AF"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409" w:type="dxa"/>
            <w:vMerge/>
            <w:shd w:val="clear" w:color="auto" w:fill="auto"/>
            <w:tcMar>
              <w:left w:w="0" w:type="dxa"/>
              <w:right w:w="0" w:type="dxa"/>
            </w:tcMar>
            <w:vAlign w:val="center"/>
          </w:tcPr>
          <w:p w14:paraId="7A109654"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265" w:type="dxa"/>
            <w:vMerge/>
            <w:shd w:val="clear" w:color="auto" w:fill="auto"/>
            <w:tcMar>
              <w:left w:w="0" w:type="dxa"/>
              <w:right w:w="0" w:type="dxa"/>
            </w:tcMar>
            <w:vAlign w:val="center"/>
          </w:tcPr>
          <w:p w14:paraId="696418D6"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279" w:type="dxa"/>
            <w:vMerge/>
            <w:shd w:val="clear" w:color="auto" w:fill="auto"/>
            <w:tcMar>
              <w:left w:w="0" w:type="dxa"/>
              <w:right w:w="0" w:type="dxa"/>
            </w:tcMar>
            <w:vAlign w:val="center"/>
          </w:tcPr>
          <w:p w14:paraId="4019C18E"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562" w:type="dxa"/>
            <w:gridSpan w:val="2"/>
            <w:shd w:val="clear" w:color="auto" w:fill="auto"/>
            <w:tcMar>
              <w:left w:w="0" w:type="dxa"/>
              <w:right w:w="0" w:type="dxa"/>
            </w:tcMar>
            <w:vAlign w:val="center"/>
          </w:tcPr>
          <w:p w14:paraId="3723291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До года</w:t>
            </w:r>
          </w:p>
        </w:tc>
        <w:tc>
          <w:tcPr>
            <w:tcW w:w="1559" w:type="dxa"/>
            <w:gridSpan w:val="2"/>
            <w:shd w:val="clear" w:color="auto" w:fill="auto"/>
            <w:vAlign w:val="center"/>
          </w:tcPr>
          <w:p w14:paraId="5AEB722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Свыше года</w:t>
            </w:r>
          </w:p>
        </w:tc>
        <w:tc>
          <w:tcPr>
            <w:tcW w:w="1843" w:type="dxa"/>
            <w:gridSpan w:val="2"/>
            <w:vMerge/>
            <w:shd w:val="clear" w:color="auto" w:fill="auto"/>
            <w:tcMar>
              <w:left w:w="0" w:type="dxa"/>
              <w:right w:w="0" w:type="dxa"/>
            </w:tcMar>
            <w:vAlign w:val="center"/>
          </w:tcPr>
          <w:p w14:paraId="1586269F"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126" w:type="dxa"/>
            <w:gridSpan w:val="2"/>
            <w:vMerge/>
            <w:shd w:val="clear" w:color="auto" w:fill="auto"/>
            <w:tcMar>
              <w:left w:w="0" w:type="dxa"/>
              <w:right w:w="0" w:type="dxa"/>
            </w:tcMar>
            <w:vAlign w:val="center"/>
          </w:tcPr>
          <w:p w14:paraId="568451F1"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418" w:type="dxa"/>
            <w:gridSpan w:val="2"/>
            <w:vMerge/>
            <w:shd w:val="clear" w:color="auto" w:fill="auto"/>
            <w:tcMar>
              <w:left w:w="0" w:type="dxa"/>
              <w:right w:w="0" w:type="dxa"/>
            </w:tcMar>
            <w:vAlign w:val="center"/>
          </w:tcPr>
          <w:p w14:paraId="2D485C86" w14:textId="77777777" w:rsidR="00296DB4" w:rsidRPr="00822C1C" w:rsidRDefault="00296DB4" w:rsidP="00866DFD">
            <w:pPr>
              <w:pStyle w:val="ConsPlusNormal"/>
              <w:jc w:val="center"/>
              <w:outlineLvl w:val="1"/>
              <w:rPr>
                <w:rFonts w:ascii="Times New Roman" w:hAnsi="Times New Roman" w:cs="Times New Roman"/>
                <w:sz w:val="24"/>
                <w:szCs w:val="24"/>
              </w:rPr>
            </w:pPr>
          </w:p>
        </w:tc>
      </w:tr>
      <w:tr w:rsidR="00296DB4" w:rsidRPr="00822C1C" w14:paraId="4486DA4A" w14:textId="77777777" w:rsidTr="00866DFD">
        <w:trPr>
          <w:cantSplit/>
          <w:trHeight w:val="1897"/>
        </w:trPr>
        <w:tc>
          <w:tcPr>
            <w:tcW w:w="565" w:type="dxa"/>
            <w:vMerge/>
            <w:shd w:val="clear" w:color="auto" w:fill="auto"/>
            <w:tcMar>
              <w:left w:w="0" w:type="dxa"/>
              <w:right w:w="0" w:type="dxa"/>
            </w:tcMar>
            <w:vAlign w:val="center"/>
          </w:tcPr>
          <w:p w14:paraId="7583C4DE"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409" w:type="dxa"/>
            <w:vMerge/>
            <w:shd w:val="clear" w:color="auto" w:fill="auto"/>
            <w:tcMar>
              <w:left w:w="0" w:type="dxa"/>
              <w:right w:w="0" w:type="dxa"/>
            </w:tcMar>
            <w:vAlign w:val="center"/>
          </w:tcPr>
          <w:p w14:paraId="5B246C43"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1265" w:type="dxa"/>
            <w:vMerge/>
            <w:shd w:val="clear" w:color="auto" w:fill="auto"/>
            <w:tcMar>
              <w:left w:w="0" w:type="dxa"/>
              <w:right w:w="0" w:type="dxa"/>
            </w:tcMar>
            <w:vAlign w:val="center"/>
          </w:tcPr>
          <w:p w14:paraId="1F5A2AAC"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2279" w:type="dxa"/>
            <w:vMerge/>
            <w:shd w:val="clear" w:color="auto" w:fill="auto"/>
            <w:tcMar>
              <w:left w:w="0" w:type="dxa"/>
              <w:right w:w="0" w:type="dxa"/>
            </w:tcMar>
            <w:vAlign w:val="center"/>
          </w:tcPr>
          <w:p w14:paraId="6123C447" w14:textId="77777777" w:rsidR="00296DB4" w:rsidRPr="00822C1C" w:rsidRDefault="00296DB4" w:rsidP="00866DFD">
            <w:pPr>
              <w:pStyle w:val="ConsPlusNormal"/>
              <w:jc w:val="center"/>
              <w:outlineLvl w:val="1"/>
              <w:rPr>
                <w:rFonts w:ascii="Times New Roman" w:hAnsi="Times New Roman" w:cs="Times New Roman"/>
                <w:sz w:val="24"/>
                <w:szCs w:val="24"/>
              </w:rPr>
            </w:pPr>
          </w:p>
        </w:tc>
        <w:tc>
          <w:tcPr>
            <w:tcW w:w="567" w:type="dxa"/>
            <w:shd w:val="clear" w:color="auto" w:fill="auto"/>
            <w:tcMar>
              <w:left w:w="0" w:type="dxa"/>
              <w:right w:w="0" w:type="dxa"/>
            </w:tcMar>
            <w:textDirection w:val="btLr"/>
            <w:vAlign w:val="center"/>
          </w:tcPr>
          <w:p w14:paraId="342DAFA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995" w:type="dxa"/>
            <w:shd w:val="clear" w:color="auto" w:fill="auto"/>
            <w:textDirection w:val="btLr"/>
            <w:vAlign w:val="center"/>
          </w:tcPr>
          <w:p w14:paraId="57B9A8E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срок эксплуатации</w:t>
            </w:r>
          </w:p>
          <w:p w14:paraId="0890DDE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(лет)</w:t>
            </w:r>
          </w:p>
        </w:tc>
        <w:tc>
          <w:tcPr>
            <w:tcW w:w="708" w:type="dxa"/>
            <w:shd w:val="clear" w:color="auto" w:fill="auto"/>
            <w:tcMar>
              <w:left w:w="0" w:type="dxa"/>
              <w:right w:w="0" w:type="dxa"/>
            </w:tcMar>
            <w:textDirection w:val="btLr"/>
            <w:vAlign w:val="center"/>
          </w:tcPr>
          <w:p w14:paraId="389E1E7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851" w:type="dxa"/>
            <w:shd w:val="clear" w:color="auto" w:fill="auto"/>
            <w:textDirection w:val="btLr"/>
            <w:vAlign w:val="center"/>
          </w:tcPr>
          <w:p w14:paraId="2504A25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срок эксплуатации</w:t>
            </w:r>
          </w:p>
          <w:p w14:paraId="3DD5946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(лет)</w:t>
            </w:r>
          </w:p>
        </w:tc>
        <w:tc>
          <w:tcPr>
            <w:tcW w:w="692" w:type="dxa"/>
            <w:shd w:val="clear" w:color="auto" w:fill="auto"/>
            <w:tcMar>
              <w:left w:w="0" w:type="dxa"/>
              <w:right w:w="0" w:type="dxa"/>
            </w:tcMar>
            <w:textDirection w:val="btLr"/>
            <w:vAlign w:val="center"/>
          </w:tcPr>
          <w:p w14:paraId="45AB7D0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1151" w:type="dxa"/>
            <w:shd w:val="clear" w:color="auto" w:fill="auto"/>
            <w:tcMar>
              <w:left w:w="0" w:type="dxa"/>
              <w:right w:w="0" w:type="dxa"/>
            </w:tcMar>
            <w:textDirection w:val="btLr"/>
            <w:vAlign w:val="center"/>
          </w:tcPr>
          <w:p w14:paraId="5EE92DB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срок эксплуатации (лет)</w:t>
            </w:r>
          </w:p>
        </w:tc>
        <w:tc>
          <w:tcPr>
            <w:tcW w:w="834" w:type="dxa"/>
            <w:shd w:val="clear" w:color="auto" w:fill="auto"/>
            <w:tcMar>
              <w:left w:w="0" w:type="dxa"/>
              <w:right w:w="0" w:type="dxa"/>
            </w:tcMar>
            <w:textDirection w:val="btLr"/>
            <w:vAlign w:val="center"/>
          </w:tcPr>
          <w:p w14:paraId="328AD49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1292" w:type="dxa"/>
            <w:shd w:val="clear" w:color="auto" w:fill="auto"/>
            <w:tcMar>
              <w:left w:w="0" w:type="dxa"/>
              <w:right w:w="0" w:type="dxa"/>
            </w:tcMar>
            <w:textDirection w:val="btLr"/>
            <w:vAlign w:val="center"/>
          </w:tcPr>
          <w:p w14:paraId="13097C6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срок эксплуатации (лет) </w:t>
            </w:r>
          </w:p>
        </w:tc>
        <w:tc>
          <w:tcPr>
            <w:tcW w:w="567" w:type="dxa"/>
            <w:shd w:val="clear" w:color="auto" w:fill="auto"/>
            <w:tcMar>
              <w:left w:w="0" w:type="dxa"/>
              <w:right w:w="0" w:type="dxa"/>
            </w:tcMar>
            <w:textDirection w:val="btLr"/>
            <w:vAlign w:val="center"/>
          </w:tcPr>
          <w:p w14:paraId="6DF6E21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количество</w:t>
            </w:r>
          </w:p>
        </w:tc>
        <w:tc>
          <w:tcPr>
            <w:tcW w:w="851" w:type="dxa"/>
            <w:shd w:val="clear" w:color="auto" w:fill="auto"/>
            <w:tcMar>
              <w:left w:w="0" w:type="dxa"/>
              <w:right w:w="0" w:type="dxa"/>
            </w:tcMar>
            <w:textDirection w:val="btLr"/>
            <w:vAlign w:val="center"/>
          </w:tcPr>
          <w:p w14:paraId="334DA38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 xml:space="preserve">срок эксплуатации (лет) </w:t>
            </w:r>
          </w:p>
        </w:tc>
      </w:tr>
      <w:tr w:rsidR="00296DB4" w:rsidRPr="00822C1C" w14:paraId="05B7E914" w14:textId="77777777" w:rsidTr="00866DFD">
        <w:trPr>
          <w:trHeight w:val="370"/>
        </w:trPr>
        <w:tc>
          <w:tcPr>
            <w:tcW w:w="15026" w:type="dxa"/>
            <w:gridSpan w:val="14"/>
            <w:shd w:val="clear" w:color="auto" w:fill="auto"/>
            <w:tcMar>
              <w:left w:w="0" w:type="dxa"/>
              <w:right w:w="0" w:type="dxa"/>
            </w:tcMar>
            <w:vAlign w:val="center"/>
          </w:tcPr>
          <w:p w14:paraId="047132D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Для спортивных дисциплин, содержащих в своем наименовании слово «картинг»</w:t>
            </w:r>
          </w:p>
        </w:tc>
      </w:tr>
      <w:tr w:rsidR="00296DB4" w:rsidRPr="00822C1C" w14:paraId="72CBD64F" w14:textId="77777777" w:rsidTr="00866DFD">
        <w:trPr>
          <w:trHeight w:val="20"/>
        </w:trPr>
        <w:tc>
          <w:tcPr>
            <w:tcW w:w="565" w:type="dxa"/>
            <w:shd w:val="clear" w:color="auto" w:fill="auto"/>
            <w:tcMar>
              <w:left w:w="0" w:type="dxa"/>
              <w:right w:w="0" w:type="dxa"/>
            </w:tcMar>
            <w:vAlign w:val="center"/>
          </w:tcPr>
          <w:p w14:paraId="7B75539E"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5F15CCCE"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Бейсболка</w:t>
            </w:r>
          </w:p>
        </w:tc>
        <w:tc>
          <w:tcPr>
            <w:tcW w:w="1265" w:type="dxa"/>
            <w:shd w:val="clear" w:color="auto" w:fill="auto"/>
            <w:tcMar>
              <w:left w:w="0" w:type="dxa"/>
              <w:right w:w="0" w:type="dxa"/>
            </w:tcMar>
            <w:vAlign w:val="center"/>
          </w:tcPr>
          <w:p w14:paraId="625EF72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703C0707"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9E6876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2BE5A85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2477688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13F2880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5A58F46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21A4929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4198AB2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18EA0FF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6674588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18759B1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675BBB51" w14:textId="77777777" w:rsidTr="00866DFD">
        <w:trPr>
          <w:trHeight w:val="20"/>
        </w:trPr>
        <w:tc>
          <w:tcPr>
            <w:tcW w:w="565" w:type="dxa"/>
            <w:shd w:val="clear" w:color="auto" w:fill="auto"/>
            <w:tcMar>
              <w:left w:w="0" w:type="dxa"/>
              <w:right w:w="0" w:type="dxa"/>
            </w:tcMar>
            <w:vAlign w:val="center"/>
          </w:tcPr>
          <w:p w14:paraId="10E998CD"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6C97ACF0"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Белье длинное огнезащитное</w:t>
            </w:r>
          </w:p>
        </w:tc>
        <w:tc>
          <w:tcPr>
            <w:tcW w:w="1265" w:type="dxa"/>
            <w:shd w:val="clear" w:color="auto" w:fill="auto"/>
            <w:tcMar>
              <w:left w:w="0" w:type="dxa"/>
              <w:right w:w="0" w:type="dxa"/>
            </w:tcMar>
            <w:vAlign w:val="center"/>
          </w:tcPr>
          <w:p w14:paraId="11D2636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4F3D50B2"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7E4D9F6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02E9B52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5AD72E3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0C151C2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20E4B2D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00ACE8C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046BB10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1292" w:type="dxa"/>
            <w:shd w:val="clear" w:color="auto" w:fill="auto"/>
            <w:tcMar>
              <w:left w:w="0" w:type="dxa"/>
              <w:right w:w="0" w:type="dxa"/>
            </w:tcMar>
            <w:vAlign w:val="center"/>
          </w:tcPr>
          <w:p w14:paraId="327327F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06D2276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851" w:type="dxa"/>
            <w:shd w:val="clear" w:color="auto" w:fill="auto"/>
            <w:tcMar>
              <w:left w:w="0" w:type="dxa"/>
              <w:right w:w="0" w:type="dxa"/>
            </w:tcMar>
            <w:vAlign w:val="center"/>
          </w:tcPr>
          <w:p w14:paraId="473F6D9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4D1DF4EB" w14:textId="77777777" w:rsidTr="00866DFD">
        <w:trPr>
          <w:trHeight w:val="20"/>
        </w:trPr>
        <w:tc>
          <w:tcPr>
            <w:tcW w:w="565" w:type="dxa"/>
            <w:shd w:val="clear" w:color="auto" w:fill="auto"/>
            <w:tcMar>
              <w:left w:w="0" w:type="dxa"/>
              <w:right w:w="0" w:type="dxa"/>
            </w:tcMar>
            <w:vAlign w:val="center"/>
          </w:tcPr>
          <w:p w14:paraId="452DEDD7"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0E0A1BAA"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Комбинезон защитный</w:t>
            </w:r>
          </w:p>
        </w:tc>
        <w:tc>
          <w:tcPr>
            <w:tcW w:w="1265" w:type="dxa"/>
            <w:shd w:val="clear" w:color="auto" w:fill="auto"/>
            <w:tcMar>
              <w:left w:w="0" w:type="dxa"/>
              <w:right w:w="0" w:type="dxa"/>
            </w:tcMar>
            <w:vAlign w:val="center"/>
          </w:tcPr>
          <w:p w14:paraId="34D3F1F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41F68D30"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2A9338F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6CFD1CF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454E1E2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60E6BA8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0E8E54B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0553ABA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c>
          <w:tcPr>
            <w:tcW w:w="834" w:type="dxa"/>
            <w:shd w:val="clear" w:color="auto" w:fill="auto"/>
            <w:tcMar>
              <w:left w:w="0" w:type="dxa"/>
              <w:right w:w="0" w:type="dxa"/>
            </w:tcMar>
            <w:vAlign w:val="center"/>
          </w:tcPr>
          <w:p w14:paraId="75ECAC4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13995F9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c>
          <w:tcPr>
            <w:tcW w:w="567" w:type="dxa"/>
            <w:shd w:val="clear" w:color="auto" w:fill="auto"/>
            <w:tcMar>
              <w:left w:w="0" w:type="dxa"/>
              <w:right w:w="0" w:type="dxa"/>
            </w:tcMar>
            <w:vAlign w:val="center"/>
          </w:tcPr>
          <w:p w14:paraId="7DF4977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851" w:type="dxa"/>
            <w:shd w:val="clear" w:color="auto" w:fill="auto"/>
            <w:tcMar>
              <w:left w:w="0" w:type="dxa"/>
              <w:right w:w="0" w:type="dxa"/>
            </w:tcMar>
            <w:vAlign w:val="center"/>
          </w:tcPr>
          <w:p w14:paraId="2B6497B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4BEBC411" w14:textId="77777777" w:rsidTr="00866DFD">
        <w:trPr>
          <w:trHeight w:val="464"/>
        </w:trPr>
        <w:tc>
          <w:tcPr>
            <w:tcW w:w="565" w:type="dxa"/>
            <w:shd w:val="clear" w:color="auto" w:fill="auto"/>
            <w:tcMar>
              <w:left w:w="0" w:type="dxa"/>
              <w:right w:w="0" w:type="dxa"/>
            </w:tcMar>
            <w:vAlign w:val="center"/>
          </w:tcPr>
          <w:p w14:paraId="1149AB3F"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523B5B7D"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Костюм спортивный</w:t>
            </w:r>
          </w:p>
        </w:tc>
        <w:tc>
          <w:tcPr>
            <w:tcW w:w="1265" w:type="dxa"/>
            <w:shd w:val="clear" w:color="auto" w:fill="auto"/>
            <w:tcMar>
              <w:left w:w="0" w:type="dxa"/>
              <w:right w:w="0" w:type="dxa"/>
            </w:tcMar>
            <w:vAlign w:val="center"/>
          </w:tcPr>
          <w:p w14:paraId="4A31AED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6F0C4AAF"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59A15B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433F9D9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7A8D85B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224FB1D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666688C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0699336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3E5691D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1A26F77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63F0A02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213D68D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532F054C" w14:textId="77777777" w:rsidTr="00866DFD">
        <w:trPr>
          <w:trHeight w:val="20"/>
        </w:trPr>
        <w:tc>
          <w:tcPr>
            <w:tcW w:w="565" w:type="dxa"/>
            <w:shd w:val="clear" w:color="auto" w:fill="auto"/>
            <w:tcMar>
              <w:left w:w="0" w:type="dxa"/>
              <w:right w:w="0" w:type="dxa"/>
            </w:tcMar>
            <w:vAlign w:val="center"/>
          </w:tcPr>
          <w:p w14:paraId="2ECD905A"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1F278DCF"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Кроссовки спортивные</w:t>
            </w:r>
          </w:p>
        </w:tc>
        <w:tc>
          <w:tcPr>
            <w:tcW w:w="1265" w:type="dxa"/>
            <w:shd w:val="clear" w:color="auto" w:fill="auto"/>
            <w:tcMar>
              <w:left w:w="0" w:type="dxa"/>
              <w:right w:w="0" w:type="dxa"/>
            </w:tcMar>
            <w:vAlign w:val="center"/>
          </w:tcPr>
          <w:p w14:paraId="4B78121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585BF385"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5A9A215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65FEC3C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79A97EB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766EE8A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17E0351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0F61BF4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33F2B27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00B4A21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2CBB550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29B9AD0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7BFF581A" w14:textId="77777777" w:rsidTr="00866DFD">
        <w:trPr>
          <w:trHeight w:val="20"/>
        </w:trPr>
        <w:tc>
          <w:tcPr>
            <w:tcW w:w="565" w:type="dxa"/>
            <w:shd w:val="clear" w:color="auto" w:fill="auto"/>
            <w:tcMar>
              <w:left w:w="0" w:type="dxa"/>
              <w:right w:w="0" w:type="dxa"/>
            </w:tcMar>
            <w:vAlign w:val="center"/>
          </w:tcPr>
          <w:p w14:paraId="4DEB1574"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4EA2E765"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Носки огнезащитные</w:t>
            </w:r>
          </w:p>
        </w:tc>
        <w:tc>
          <w:tcPr>
            <w:tcW w:w="1265" w:type="dxa"/>
            <w:shd w:val="clear" w:color="auto" w:fill="auto"/>
            <w:tcMar>
              <w:left w:w="0" w:type="dxa"/>
              <w:right w:w="0" w:type="dxa"/>
            </w:tcMar>
            <w:vAlign w:val="center"/>
          </w:tcPr>
          <w:p w14:paraId="5A93E8E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7759DBBF"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D5030B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1868A4F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018E11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42384C1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04CCF78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1151" w:type="dxa"/>
            <w:shd w:val="clear" w:color="auto" w:fill="auto"/>
            <w:tcMar>
              <w:left w:w="0" w:type="dxa"/>
              <w:right w:w="0" w:type="dxa"/>
            </w:tcMar>
            <w:vAlign w:val="center"/>
          </w:tcPr>
          <w:p w14:paraId="46402F0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2758587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3</w:t>
            </w:r>
          </w:p>
        </w:tc>
        <w:tc>
          <w:tcPr>
            <w:tcW w:w="1292" w:type="dxa"/>
            <w:shd w:val="clear" w:color="auto" w:fill="auto"/>
            <w:tcMar>
              <w:left w:w="0" w:type="dxa"/>
              <w:right w:w="0" w:type="dxa"/>
            </w:tcMar>
            <w:vAlign w:val="center"/>
          </w:tcPr>
          <w:p w14:paraId="03458C1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1E1B37A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3</w:t>
            </w:r>
          </w:p>
        </w:tc>
        <w:tc>
          <w:tcPr>
            <w:tcW w:w="851" w:type="dxa"/>
            <w:shd w:val="clear" w:color="auto" w:fill="auto"/>
            <w:tcMar>
              <w:left w:w="0" w:type="dxa"/>
              <w:right w:w="0" w:type="dxa"/>
            </w:tcMar>
            <w:vAlign w:val="center"/>
          </w:tcPr>
          <w:p w14:paraId="1533B6F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76A0BA3B" w14:textId="77777777" w:rsidTr="00866DFD">
        <w:trPr>
          <w:trHeight w:val="20"/>
        </w:trPr>
        <w:tc>
          <w:tcPr>
            <w:tcW w:w="565" w:type="dxa"/>
            <w:shd w:val="clear" w:color="auto" w:fill="auto"/>
            <w:tcMar>
              <w:left w:w="0" w:type="dxa"/>
              <w:right w:w="0" w:type="dxa"/>
            </w:tcMar>
            <w:vAlign w:val="center"/>
          </w:tcPr>
          <w:p w14:paraId="0DE3E1FF"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7A61B38C"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Перчатки огнезащитные</w:t>
            </w:r>
          </w:p>
        </w:tc>
        <w:tc>
          <w:tcPr>
            <w:tcW w:w="1265" w:type="dxa"/>
            <w:shd w:val="clear" w:color="auto" w:fill="auto"/>
            <w:tcMar>
              <w:left w:w="0" w:type="dxa"/>
              <w:right w:w="0" w:type="dxa"/>
            </w:tcMar>
            <w:vAlign w:val="center"/>
          </w:tcPr>
          <w:p w14:paraId="1131FFB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462CD57E"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10728D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4AB60FA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4582595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34A983B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662EF70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1151" w:type="dxa"/>
            <w:shd w:val="clear" w:color="auto" w:fill="auto"/>
            <w:tcMar>
              <w:left w:w="0" w:type="dxa"/>
              <w:right w:w="0" w:type="dxa"/>
            </w:tcMar>
            <w:vAlign w:val="center"/>
          </w:tcPr>
          <w:p w14:paraId="32C7581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248BBCC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1292" w:type="dxa"/>
            <w:shd w:val="clear" w:color="auto" w:fill="auto"/>
            <w:tcMar>
              <w:left w:w="0" w:type="dxa"/>
              <w:right w:w="0" w:type="dxa"/>
            </w:tcMar>
            <w:vAlign w:val="center"/>
          </w:tcPr>
          <w:p w14:paraId="1FD513C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4C638C3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3</w:t>
            </w:r>
          </w:p>
        </w:tc>
        <w:tc>
          <w:tcPr>
            <w:tcW w:w="851" w:type="dxa"/>
            <w:shd w:val="clear" w:color="auto" w:fill="auto"/>
            <w:tcMar>
              <w:left w:w="0" w:type="dxa"/>
              <w:right w:w="0" w:type="dxa"/>
            </w:tcMar>
            <w:vAlign w:val="center"/>
          </w:tcPr>
          <w:p w14:paraId="2206B6D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9F94A2E" w14:textId="77777777" w:rsidTr="00866DFD">
        <w:trPr>
          <w:trHeight w:val="20"/>
        </w:trPr>
        <w:tc>
          <w:tcPr>
            <w:tcW w:w="565" w:type="dxa"/>
            <w:shd w:val="clear" w:color="auto" w:fill="auto"/>
            <w:tcMar>
              <w:left w:w="0" w:type="dxa"/>
              <w:right w:w="0" w:type="dxa"/>
            </w:tcMar>
            <w:vAlign w:val="center"/>
          </w:tcPr>
          <w:p w14:paraId="0F1553C3"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403B09BA"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 xml:space="preserve">Спортивная </w:t>
            </w:r>
            <w:proofErr w:type="spellStart"/>
            <w:r w:rsidRPr="00822C1C">
              <w:rPr>
                <w:rFonts w:ascii="Times New Roman" w:hAnsi="Times New Roman" w:cs="Times New Roman"/>
                <w:sz w:val="24"/>
                <w:szCs w:val="24"/>
              </w:rPr>
              <w:t>омологированная</w:t>
            </w:r>
            <w:proofErr w:type="spellEnd"/>
            <w:r w:rsidRPr="00822C1C">
              <w:rPr>
                <w:rFonts w:ascii="Times New Roman" w:hAnsi="Times New Roman" w:cs="Times New Roman"/>
                <w:sz w:val="24"/>
                <w:szCs w:val="24"/>
              </w:rPr>
              <w:t xml:space="preserve"> обувь</w:t>
            </w:r>
          </w:p>
        </w:tc>
        <w:tc>
          <w:tcPr>
            <w:tcW w:w="1265" w:type="dxa"/>
            <w:shd w:val="clear" w:color="auto" w:fill="auto"/>
            <w:tcMar>
              <w:left w:w="0" w:type="dxa"/>
              <w:right w:w="0" w:type="dxa"/>
            </w:tcMar>
            <w:vAlign w:val="center"/>
          </w:tcPr>
          <w:p w14:paraId="33F0ECA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3CB39278"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5006CA3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2F88FB9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3528DEF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7BFEA76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73684BE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03345C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c>
          <w:tcPr>
            <w:tcW w:w="834" w:type="dxa"/>
            <w:shd w:val="clear" w:color="auto" w:fill="auto"/>
            <w:tcMar>
              <w:left w:w="0" w:type="dxa"/>
              <w:right w:w="0" w:type="dxa"/>
            </w:tcMar>
            <w:vAlign w:val="center"/>
          </w:tcPr>
          <w:p w14:paraId="0AC39E7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1292" w:type="dxa"/>
            <w:shd w:val="clear" w:color="auto" w:fill="auto"/>
            <w:tcMar>
              <w:left w:w="0" w:type="dxa"/>
              <w:right w:w="0" w:type="dxa"/>
            </w:tcMar>
            <w:vAlign w:val="center"/>
          </w:tcPr>
          <w:p w14:paraId="0DA2792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c>
          <w:tcPr>
            <w:tcW w:w="567" w:type="dxa"/>
            <w:shd w:val="clear" w:color="auto" w:fill="auto"/>
            <w:tcMar>
              <w:left w:w="0" w:type="dxa"/>
              <w:right w:w="0" w:type="dxa"/>
            </w:tcMar>
            <w:vAlign w:val="center"/>
          </w:tcPr>
          <w:p w14:paraId="2D0E695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851" w:type="dxa"/>
            <w:shd w:val="clear" w:color="auto" w:fill="auto"/>
            <w:tcMar>
              <w:left w:w="0" w:type="dxa"/>
              <w:right w:w="0" w:type="dxa"/>
            </w:tcMar>
            <w:vAlign w:val="center"/>
          </w:tcPr>
          <w:p w14:paraId="1CEBB7D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4</w:t>
            </w:r>
          </w:p>
        </w:tc>
      </w:tr>
      <w:tr w:rsidR="00296DB4" w:rsidRPr="00822C1C" w14:paraId="5AFB07A3" w14:textId="77777777" w:rsidTr="00866DFD">
        <w:trPr>
          <w:trHeight w:val="20"/>
        </w:trPr>
        <w:tc>
          <w:tcPr>
            <w:tcW w:w="565" w:type="dxa"/>
            <w:shd w:val="clear" w:color="auto" w:fill="auto"/>
            <w:tcMar>
              <w:left w:w="0" w:type="dxa"/>
              <w:right w:w="0" w:type="dxa"/>
            </w:tcMar>
            <w:vAlign w:val="center"/>
          </w:tcPr>
          <w:p w14:paraId="0B9F7AFA"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003D83C1"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 xml:space="preserve">Защитное устройство </w:t>
            </w:r>
            <w:r w:rsidRPr="00822C1C">
              <w:rPr>
                <w:rFonts w:ascii="Times New Roman" w:hAnsi="Times New Roman" w:cs="Times New Roman"/>
                <w:sz w:val="24"/>
                <w:szCs w:val="24"/>
              </w:rPr>
              <w:lastRenderedPageBreak/>
              <w:t>для шеи</w:t>
            </w:r>
          </w:p>
        </w:tc>
        <w:tc>
          <w:tcPr>
            <w:tcW w:w="1265" w:type="dxa"/>
            <w:shd w:val="clear" w:color="auto" w:fill="auto"/>
            <w:tcMar>
              <w:left w:w="0" w:type="dxa"/>
              <w:right w:w="0" w:type="dxa"/>
            </w:tcMar>
            <w:vAlign w:val="center"/>
          </w:tcPr>
          <w:p w14:paraId="52F4446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lastRenderedPageBreak/>
              <w:t>штук</w:t>
            </w:r>
          </w:p>
        </w:tc>
        <w:tc>
          <w:tcPr>
            <w:tcW w:w="2279" w:type="dxa"/>
            <w:shd w:val="clear" w:color="auto" w:fill="auto"/>
            <w:tcMar>
              <w:left w:w="0" w:type="dxa"/>
              <w:right w:w="0" w:type="dxa"/>
            </w:tcMar>
            <w:vAlign w:val="center"/>
          </w:tcPr>
          <w:p w14:paraId="7FF168AA"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6B49439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995" w:type="dxa"/>
            <w:shd w:val="clear" w:color="auto" w:fill="auto"/>
            <w:vAlign w:val="center"/>
          </w:tcPr>
          <w:p w14:paraId="74B3894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708" w:type="dxa"/>
            <w:shd w:val="clear" w:color="auto" w:fill="auto"/>
            <w:tcMar>
              <w:left w:w="0" w:type="dxa"/>
              <w:right w:w="0" w:type="dxa"/>
            </w:tcMar>
            <w:vAlign w:val="center"/>
          </w:tcPr>
          <w:p w14:paraId="26A5EE9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46BDE3B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7DD53E9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78CFFF2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834" w:type="dxa"/>
            <w:shd w:val="clear" w:color="auto" w:fill="auto"/>
            <w:tcMar>
              <w:left w:w="0" w:type="dxa"/>
              <w:right w:w="0" w:type="dxa"/>
            </w:tcMar>
            <w:vAlign w:val="center"/>
          </w:tcPr>
          <w:p w14:paraId="5E7C473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60C5174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567" w:type="dxa"/>
            <w:shd w:val="clear" w:color="auto" w:fill="auto"/>
            <w:tcMar>
              <w:left w:w="0" w:type="dxa"/>
              <w:right w:w="0" w:type="dxa"/>
            </w:tcMar>
            <w:vAlign w:val="center"/>
          </w:tcPr>
          <w:p w14:paraId="041A897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0917393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63C34439" w14:textId="77777777" w:rsidTr="00866DFD">
        <w:trPr>
          <w:trHeight w:val="20"/>
        </w:trPr>
        <w:tc>
          <w:tcPr>
            <w:tcW w:w="565" w:type="dxa"/>
            <w:shd w:val="clear" w:color="auto" w:fill="auto"/>
            <w:tcMar>
              <w:left w:w="0" w:type="dxa"/>
              <w:right w:w="0" w:type="dxa"/>
            </w:tcMar>
            <w:vAlign w:val="center"/>
          </w:tcPr>
          <w:p w14:paraId="6B60E070"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7E8F1BEC"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Защитное устройство для спины</w:t>
            </w:r>
          </w:p>
        </w:tc>
        <w:tc>
          <w:tcPr>
            <w:tcW w:w="1265" w:type="dxa"/>
            <w:shd w:val="clear" w:color="auto" w:fill="auto"/>
            <w:tcMar>
              <w:left w:w="0" w:type="dxa"/>
              <w:right w:w="0" w:type="dxa"/>
            </w:tcMar>
            <w:vAlign w:val="center"/>
          </w:tcPr>
          <w:p w14:paraId="532F3B0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55F82C9F"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2CD4A8A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7555EC4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7C57083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31E2C8F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6444CBB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3E478AA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834" w:type="dxa"/>
            <w:shd w:val="clear" w:color="auto" w:fill="auto"/>
            <w:tcMar>
              <w:left w:w="0" w:type="dxa"/>
              <w:right w:w="0" w:type="dxa"/>
            </w:tcMar>
            <w:vAlign w:val="center"/>
          </w:tcPr>
          <w:p w14:paraId="599F602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5239253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c>
          <w:tcPr>
            <w:tcW w:w="567" w:type="dxa"/>
            <w:shd w:val="clear" w:color="auto" w:fill="auto"/>
            <w:tcMar>
              <w:left w:w="0" w:type="dxa"/>
              <w:right w:w="0" w:type="dxa"/>
            </w:tcMar>
            <w:vAlign w:val="center"/>
          </w:tcPr>
          <w:p w14:paraId="75568A4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1403759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2</w:t>
            </w:r>
          </w:p>
        </w:tc>
      </w:tr>
      <w:tr w:rsidR="00296DB4" w:rsidRPr="00822C1C" w14:paraId="38B67997" w14:textId="77777777" w:rsidTr="00866DFD">
        <w:trPr>
          <w:trHeight w:val="20"/>
        </w:trPr>
        <w:tc>
          <w:tcPr>
            <w:tcW w:w="565" w:type="dxa"/>
            <w:shd w:val="clear" w:color="auto" w:fill="auto"/>
            <w:tcMar>
              <w:left w:w="0" w:type="dxa"/>
              <w:right w:w="0" w:type="dxa"/>
            </w:tcMar>
            <w:vAlign w:val="center"/>
          </w:tcPr>
          <w:p w14:paraId="551D3026"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5BCCFBCB"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Футболка спортивная</w:t>
            </w:r>
          </w:p>
        </w:tc>
        <w:tc>
          <w:tcPr>
            <w:tcW w:w="1265" w:type="dxa"/>
            <w:shd w:val="clear" w:color="auto" w:fill="auto"/>
            <w:tcMar>
              <w:left w:w="0" w:type="dxa"/>
              <w:right w:w="0" w:type="dxa"/>
            </w:tcMar>
            <w:vAlign w:val="center"/>
          </w:tcPr>
          <w:p w14:paraId="61E47A5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1536C635"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715EAE3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584ED22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62E09EA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5E330B8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674E80A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49AB5AF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34" w:type="dxa"/>
            <w:shd w:val="clear" w:color="auto" w:fill="auto"/>
            <w:tcMar>
              <w:left w:w="0" w:type="dxa"/>
              <w:right w:w="0" w:type="dxa"/>
            </w:tcMar>
            <w:vAlign w:val="center"/>
          </w:tcPr>
          <w:p w14:paraId="4DCE9C9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0A59156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567" w:type="dxa"/>
            <w:shd w:val="clear" w:color="auto" w:fill="auto"/>
            <w:tcMar>
              <w:left w:w="0" w:type="dxa"/>
              <w:right w:w="0" w:type="dxa"/>
            </w:tcMar>
            <w:vAlign w:val="center"/>
          </w:tcPr>
          <w:p w14:paraId="169803F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60DDD16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r>
      <w:tr w:rsidR="00296DB4" w:rsidRPr="00822C1C" w14:paraId="1D560AB3" w14:textId="77777777" w:rsidTr="00866DFD">
        <w:trPr>
          <w:trHeight w:val="20"/>
        </w:trPr>
        <w:tc>
          <w:tcPr>
            <w:tcW w:w="565" w:type="dxa"/>
            <w:shd w:val="clear" w:color="auto" w:fill="auto"/>
            <w:tcMar>
              <w:left w:w="0" w:type="dxa"/>
              <w:right w:w="0" w:type="dxa"/>
            </w:tcMar>
            <w:vAlign w:val="center"/>
          </w:tcPr>
          <w:p w14:paraId="4B63594A"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3D655801"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 xml:space="preserve">Шлем защитный </w:t>
            </w:r>
            <w:proofErr w:type="spellStart"/>
            <w:r w:rsidRPr="00822C1C">
              <w:rPr>
                <w:rFonts w:ascii="Times New Roman" w:hAnsi="Times New Roman" w:cs="Times New Roman"/>
                <w:sz w:val="24"/>
                <w:szCs w:val="24"/>
              </w:rPr>
              <w:t>омологированный</w:t>
            </w:r>
            <w:proofErr w:type="spellEnd"/>
          </w:p>
        </w:tc>
        <w:tc>
          <w:tcPr>
            <w:tcW w:w="1265" w:type="dxa"/>
            <w:shd w:val="clear" w:color="auto" w:fill="auto"/>
            <w:tcMar>
              <w:left w:w="0" w:type="dxa"/>
              <w:right w:w="0" w:type="dxa"/>
            </w:tcMar>
            <w:vAlign w:val="center"/>
          </w:tcPr>
          <w:p w14:paraId="73EDFC5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0BF5CD74"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6FD791C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995" w:type="dxa"/>
            <w:shd w:val="clear" w:color="auto" w:fill="auto"/>
            <w:vAlign w:val="center"/>
          </w:tcPr>
          <w:p w14:paraId="3BFFCFA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708" w:type="dxa"/>
            <w:shd w:val="clear" w:color="auto" w:fill="auto"/>
            <w:tcMar>
              <w:left w:w="0" w:type="dxa"/>
              <w:right w:w="0" w:type="dxa"/>
            </w:tcMar>
            <w:vAlign w:val="center"/>
          </w:tcPr>
          <w:p w14:paraId="5FCD8C5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51" w:type="dxa"/>
            <w:shd w:val="clear" w:color="auto" w:fill="auto"/>
            <w:vAlign w:val="center"/>
          </w:tcPr>
          <w:p w14:paraId="6B8D9D3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692" w:type="dxa"/>
            <w:shd w:val="clear" w:color="auto" w:fill="auto"/>
            <w:tcMar>
              <w:left w:w="0" w:type="dxa"/>
              <w:right w:w="0" w:type="dxa"/>
            </w:tcMar>
            <w:vAlign w:val="center"/>
          </w:tcPr>
          <w:p w14:paraId="32D4A53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151" w:type="dxa"/>
            <w:shd w:val="clear" w:color="auto" w:fill="auto"/>
            <w:tcMar>
              <w:left w:w="0" w:type="dxa"/>
              <w:right w:w="0" w:type="dxa"/>
            </w:tcMar>
            <w:vAlign w:val="center"/>
          </w:tcPr>
          <w:p w14:paraId="22D1FF6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834" w:type="dxa"/>
            <w:shd w:val="clear" w:color="auto" w:fill="auto"/>
            <w:tcMar>
              <w:left w:w="0" w:type="dxa"/>
              <w:right w:w="0" w:type="dxa"/>
            </w:tcMar>
            <w:vAlign w:val="center"/>
          </w:tcPr>
          <w:p w14:paraId="6D40BC0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1292" w:type="dxa"/>
            <w:shd w:val="clear" w:color="auto" w:fill="auto"/>
            <w:tcMar>
              <w:left w:w="0" w:type="dxa"/>
              <w:right w:w="0" w:type="dxa"/>
            </w:tcMar>
            <w:vAlign w:val="center"/>
          </w:tcPr>
          <w:p w14:paraId="677A6B0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c>
          <w:tcPr>
            <w:tcW w:w="567" w:type="dxa"/>
            <w:shd w:val="clear" w:color="auto" w:fill="auto"/>
            <w:tcMar>
              <w:left w:w="0" w:type="dxa"/>
              <w:right w:w="0" w:type="dxa"/>
            </w:tcMar>
            <w:vAlign w:val="center"/>
          </w:tcPr>
          <w:p w14:paraId="5E68C99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1</w:t>
            </w:r>
          </w:p>
        </w:tc>
        <w:tc>
          <w:tcPr>
            <w:tcW w:w="851" w:type="dxa"/>
            <w:shd w:val="clear" w:color="auto" w:fill="auto"/>
            <w:tcMar>
              <w:left w:w="0" w:type="dxa"/>
              <w:right w:w="0" w:type="dxa"/>
            </w:tcMar>
            <w:vAlign w:val="center"/>
          </w:tcPr>
          <w:p w14:paraId="750A0B0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w:t>
            </w:r>
          </w:p>
        </w:tc>
      </w:tr>
      <w:tr w:rsidR="00296DB4" w:rsidRPr="00822C1C" w14:paraId="5BB9DE3D" w14:textId="77777777" w:rsidTr="00866DFD">
        <w:trPr>
          <w:trHeight w:val="499"/>
        </w:trPr>
        <w:tc>
          <w:tcPr>
            <w:tcW w:w="15026" w:type="dxa"/>
            <w:gridSpan w:val="14"/>
            <w:shd w:val="clear" w:color="auto" w:fill="auto"/>
            <w:tcMar>
              <w:left w:w="0" w:type="dxa"/>
              <w:right w:w="0" w:type="dxa"/>
            </w:tcMar>
            <w:vAlign w:val="center"/>
          </w:tcPr>
          <w:p w14:paraId="08E531F3" w14:textId="77777777" w:rsidR="00296DB4" w:rsidRPr="00822C1C" w:rsidRDefault="00296DB4" w:rsidP="00866DFD">
            <w:pPr>
              <w:pStyle w:val="ConsPlusNormal"/>
              <w:ind w:left="146"/>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Для спортивных дисциплин, содерж</w:t>
            </w:r>
            <w:r>
              <w:rPr>
                <w:rFonts w:ascii="Times New Roman" w:hAnsi="Times New Roman" w:cs="Times New Roman"/>
                <w:sz w:val="24"/>
                <w:szCs w:val="24"/>
                <w:lang w:eastAsia="en-US"/>
              </w:rPr>
              <w:t>ащих в своем наименовании слова</w:t>
            </w:r>
            <w:r w:rsidRPr="00822C1C">
              <w:rPr>
                <w:rFonts w:ascii="Times New Roman" w:hAnsi="Times New Roman" w:cs="Times New Roman"/>
                <w:sz w:val="24"/>
                <w:szCs w:val="24"/>
                <w:lang w:eastAsia="en-US"/>
              </w:rPr>
              <w:t xml:space="preserve"> «ралли», «кросс»</w:t>
            </w:r>
          </w:p>
        </w:tc>
      </w:tr>
      <w:tr w:rsidR="00296DB4" w:rsidRPr="00822C1C" w14:paraId="4913DFC8" w14:textId="77777777" w:rsidTr="00866DFD">
        <w:trPr>
          <w:trHeight w:val="20"/>
        </w:trPr>
        <w:tc>
          <w:tcPr>
            <w:tcW w:w="565" w:type="dxa"/>
            <w:shd w:val="clear" w:color="auto" w:fill="auto"/>
            <w:tcMar>
              <w:left w:w="0" w:type="dxa"/>
              <w:right w:w="0" w:type="dxa"/>
            </w:tcMar>
            <w:vAlign w:val="center"/>
          </w:tcPr>
          <w:p w14:paraId="048FB563"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182E47AC"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Бейсболка</w:t>
            </w:r>
          </w:p>
        </w:tc>
        <w:tc>
          <w:tcPr>
            <w:tcW w:w="1265" w:type="dxa"/>
            <w:shd w:val="clear" w:color="auto" w:fill="auto"/>
            <w:tcMar>
              <w:left w:w="0" w:type="dxa"/>
              <w:right w:w="0" w:type="dxa"/>
            </w:tcMar>
            <w:vAlign w:val="center"/>
          </w:tcPr>
          <w:p w14:paraId="4280478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4E441EA4"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2658604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7736B4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11E8301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1389579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16F1298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3CD2B6F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7AC2384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07F538F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6596E7F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694CF9B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42824D50" w14:textId="77777777" w:rsidTr="00866DFD">
        <w:trPr>
          <w:trHeight w:val="20"/>
        </w:trPr>
        <w:tc>
          <w:tcPr>
            <w:tcW w:w="565" w:type="dxa"/>
            <w:shd w:val="clear" w:color="auto" w:fill="auto"/>
            <w:tcMar>
              <w:left w:w="0" w:type="dxa"/>
              <w:right w:w="0" w:type="dxa"/>
            </w:tcMar>
            <w:vAlign w:val="center"/>
          </w:tcPr>
          <w:p w14:paraId="1A7CC563"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3FAD369D"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Белье длинное огнезащитное</w:t>
            </w:r>
          </w:p>
        </w:tc>
        <w:tc>
          <w:tcPr>
            <w:tcW w:w="1265" w:type="dxa"/>
            <w:shd w:val="clear" w:color="auto" w:fill="auto"/>
            <w:tcMar>
              <w:left w:w="0" w:type="dxa"/>
              <w:right w:w="0" w:type="dxa"/>
            </w:tcMar>
            <w:vAlign w:val="center"/>
          </w:tcPr>
          <w:p w14:paraId="7315021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07FE437D"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06FD41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1D298E9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5E4F1A5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1BB1F79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15730A2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7958846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53DB68C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292" w:type="dxa"/>
            <w:shd w:val="clear" w:color="auto" w:fill="auto"/>
            <w:tcMar>
              <w:left w:w="0" w:type="dxa"/>
              <w:right w:w="0" w:type="dxa"/>
            </w:tcMar>
            <w:vAlign w:val="center"/>
          </w:tcPr>
          <w:p w14:paraId="234ECD7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212E2DA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851" w:type="dxa"/>
            <w:shd w:val="clear" w:color="auto" w:fill="auto"/>
            <w:tcMar>
              <w:left w:w="0" w:type="dxa"/>
              <w:right w:w="0" w:type="dxa"/>
            </w:tcMar>
            <w:vAlign w:val="center"/>
          </w:tcPr>
          <w:p w14:paraId="0399E8B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01F54F05" w14:textId="77777777" w:rsidTr="00866DFD">
        <w:trPr>
          <w:trHeight w:val="20"/>
        </w:trPr>
        <w:tc>
          <w:tcPr>
            <w:tcW w:w="565" w:type="dxa"/>
            <w:shd w:val="clear" w:color="auto" w:fill="auto"/>
            <w:tcMar>
              <w:left w:w="0" w:type="dxa"/>
              <w:right w:w="0" w:type="dxa"/>
            </w:tcMar>
            <w:vAlign w:val="center"/>
          </w:tcPr>
          <w:p w14:paraId="1BDCC7D0"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7FEA308E"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 xml:space="preserve">Комбинезон </w:t>
            </w:r>
            <w:proofErr w:type="spellStart"/>
            <w:r w:rsidRPr="00822C1C">
              <w:rPr>
                <w:rFonts w:ascii="Times New Roman" w:hAnsi="Times New Roman" w:cs="Times New Roman"/>
                <w:sz w:val="24"/>
                <w:szCs w:val="24"/>
              </w:rPr>
              <w:t>омологированный</w:t>
            </w:r>
            <w:proofErr w:type="spellEnd"/>
            <w:r w:rsidRPr="00822C1C">
              <w:rPr>
                <w:rFonts w:ascii="Times New Roman" w:hAnsi="Times New Roman" w:cs="Times New Roman"/>
                <w:sz w:val="24"/>
                <w:szCs w:val="24"/>
              </w:rPr>
              <w:t xml:space="preserve"> (</w:t>
            </w:r>
            <w:proofErr w:type="spellStart"/>
            <w:r w:rsidRPr="00822C1C">
              <w:rPr>
                <w:rFonts w:ascii="Times New Roman" w:hAnsi="Times New Roman" w:cs="Times New Roman"/>
                <w:sz w:val="24"/>
                <w:szCs w:val="24"/>
              </w:rPr>
              <w:t>пламезащитный</w:t>
            </w:r>
            <w:proofErr w:type="spellEnd"/>
            <w:r w:rsidRPr="00822C1C">
              <w:rPr>
                <w:rFonts w:ascii="Times New Roman" w:hAnsi="Times New Roman" w:cs="Times New Roman"/>
                <w:sz w:val="24"/>
                <w:szCs w:val="24"/>
              </w:rPr>
              <w:t>)</w:t>
            </w:r>
          </w:p>
        </w:tc>
        <w:tc>
          <w:tcPr>
            <w:tcW w:w="1265" w:type="dxa"/>
            <w:shd w:val="clear" w:color="auto" w:fill="auto"/>
            <w:tcMar>
              <w:left w:w="0" w:type="dxa"/>
              <w:right w:w="0" w:type="dxa"/>
            </w:tcMar>
            <w:vAlign w:val="center"/>
          </w:tcPr>
          <w:p w14:paraId="5655A80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2F1CED4A"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03C7FF5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A9A41D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7ADD455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15B9680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04D8BD8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09EB5D2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c>
          <w:tcPr>
            <w:tcW w:w="834" w:type="dxa"/>
            <w:shd w:val="clear" w:color="auto" w:fill="auto"/>
            <w:tcMar>
              <w:left w:w="0" w:type="dxa"/>
              <w:right w:w="0" w:type="dxa"/>
            </w:tcMar>
            <w:vAlign w:val="center"/>
          </w:tcPr>
          <w:p w14:paraId="25615FB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23A27C7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c>
          <w:tcPr>
            <w:tcW w:w="567" w:type="dxa"/>
            <w:shd w:val="clear" w:color="auto" w:fill="auto"/>
            <w:tcMar>
              <w:left w:w="0" w:type="dxa"/>
              <w:right w:w="0" w:type="dxa"/>
            </w:tcMar>
            <w:vAlign w:val="center"/>
          </w:tcPr>
          <w:p w14:paraId="2B8E0B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851" w:type="dxa"/>
            <w:shd w:val="clear" w:color="auto" w:fill="auto"/>
            <w:tcMar>
              <w:left w:w="0" w:type="dxa"/>
              <w:right w:w="0" w:type="dxa"/>
            </w:tcMar>
            <w:vAlign w:val="center"/>
          </w:tcPr>
          <w:p w14:paraId="035228D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r>
      <w:tr w:rsidR="00296DB4" w:rsidRPr="00822C1C" w14:paraId="7C100ECE" w14:textId="77777777" w:rsidTr="00866DFD">
        <w:trPr>
          <w:trHeight w:val="20"/>
        </w:trPr>
        <w:tc>
          <w:tcPr>
            <w:tcW w:w="565" w:type="dxa"/>
            <w:shd w:val="clear" w:color="auto" w:fill="auto"/>
            <w:tcMar>
              <w:left w:w="0" w:type="dxa"/>
              <w:right w:w="0" w:type="dxa"/>
            </w:tcMar>
            <w:vAlign w:val="center"/>
          </w:tcPr>
          <w:p w14:paraId="3AE52BEA"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04D28A39"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Костюм спортивный</w:t>
            </w:r>
          </w:p>
        </w:tc>
        <w:tc>
          <w:tcPr>
            <w:tcW w:w="1265" w:type="dxa"/>
            <w:shd w:val="clear" w:color="auto" w:fill="auto"/>
            <w:tcMar>
              <w:left w:w="0" w:type="dxa"/>
              <w:right w:w="0" w:type="dxa"/>
            </w:tcMar>
            <w:vAlign w:val="center"/>
          </w:tcPr>
          <w:p w14:paraId="1C0D4CD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454A1E1D"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7720CF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7D69003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4039B0D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004316B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28CBD4D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2EB1B5F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729FB0B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734BDF8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40CA558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2D3F9A5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143A3030" w14:textId="77777777" w:rsidTr="00866DFD">
        <w:trPr>
          <w:trHeight w:val="20"/>
        </w:trPr>
        <w:tc>
          <w:tcPr>
            <w:tcW w:w="565" w:type="dxa"/>
            <w:shd w:val="clear" w:color="auto" w:fill="auto"/>
            <w:tcMar>
              <w:left w:w="0" w:type="dxa"/>
              <w:right w:w="0" w:type="dxa"/>
            </w:tcMar>
            <w:vAlign w:val="center"/>
          </w:tcPr>
          <w:p w14:paraId="0F14FEEF"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3384C14F"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Кроссовки спортивные</w:t>
            </w:r>
          </w:p>
        </w:tc>
        <w:tc>
          <w:tcPr>
            <w:tcW w:w="1265" w:type="dxa"/>
            <w:shd w:val="clear" w:color="auto" w:fill="auto"/>
            <w:tcMar>
              <w:left w:w="0" w:type="dxa"/>
              <w:right w:w="0" w:type="dxa"/>
            </w:tcMar>
            <w:vAlign w:val="center"/>
          </w:tcPr>
          <w:p w14:paraId="06F8CD2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11E39974"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6382BEC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9DD7E4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31426D8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5C70473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5A6979F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1B783F1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6F19FB3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52C7A2A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4FB8D97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017C2F9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43C29397" w14:textId="77777777" w:rsidTr="00866DFD">
        <w:trPr>
          <w:trHeight w:val="20"/>
        </w:trPr>
        <w:tc>
          <w:tcPr>
            <w:tcW w:w="565" w:type="dxa"/>
            <w:shd w:val="clear" w:color="auto" w:fill="auto"/>
            <w:tcMar>
              <w:left w:w="0" w:type="dxa"/>
              <w:right w:w="0" w:type="dxa"/>
            </w:tcMar>
            <w:vAlign w:val="center"/>
          </w:tcPr>
          <w:p w14:paraId="175758BD"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0CF40B97"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Носки огнезащитные</w:t>
            </w:r>
          </w:p>
        </w:tc>
        <w:tc>
          <w:tcPr>
            <w:tcW w:w="1265" w:type="dxa"/>
            <w:shd w:val="clear" w:color="auto" w:fill="auto"/>
            <w:tcMar>
              <w:left w:w="0" w:type="dxa"/>
              <w:right w:w="0" w:type="dxa"/>
            </w:tcMar>
            <w:vAlign w:val="center"/>
          </w:tcPr>
          <w:p w14:paraId="096D4F2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41832CBB"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6057C6A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26DE0F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6C5C692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303BD07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01B86AE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151" w:type="dxa"/>
            <w:shd w:val="clear" w:color="auto" w:fill="auto"/>
            <w:tcMar>
              <w:left w:w="0" w:type="dxa"/>
              <w:right w:w="0" w:type="dxa"/>
            </w:tcMar>
            <w:vAlign w:val="center"/>
          </w:tcPr>
          <w:p w14:paraId="1AE8D57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7151F1A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3</w:t>
            </w:r>
          </w:p>
        </w:tc>
        <w:tc>
          <w:tcPr>
            <w:tcW w:w="1292" w:type="dxa"/>
            <w:shd w:val="clear" w:color="auto" w:fill="auto"/>
            <w:tcMar>
              <w:left w:w="0" w:type="dxa"/>
              <w:right w:w="0" w:type="dxa"/>
            </w:tcMar>
            <w:vAlign w:val="center"/>
          </w:tcPr>
          <w:p w14:paraId="6FB05FB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5C54FDC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3</w:t>
            </w:r>
          </w:p>
        </w:tc>
        <w:tc>
          <w:tcPr>
            <w:tcW w:w="851" w:type="dxa"/>
            <w:shd w:val="clear" w:color="auto" w:fill="auto"/>
            <w:tcMar>
              <w:left w:w="0" w:type="dxa"/>
              <w:right w:w="0" w:type="dxa"/>
            </w:tcMar>
            <w:vAlign w:val="center"/>
          </w:tcPr>
          <w:p w14:paraId="4398460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4282FC04" w14:textId="77777777" w:rsidTr="00866DFD">
        <w:trPr>
          <w:trHeight w:val="20"/>
        </w:trPr>
        <w:tc>
          <w:tcPr>
            <w:tcW w:w="565" w:type="dxa"/>
            <w:shd w:val="clear" w:color="auto" w:fill="auto"/>
            <w:tcMar>
              <w:left w:w="0" w:type="dxa"/>
              <w:right w:w="0" w:type="dxa"/>
            </w:tcMar>
            <w:vAlign w:val="center"/>
          </w:tcPr>
          <w:p w14:paraId="1AA4F208"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44E5DF25"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Очки защитные</w:t>
            </w:r>
          </w:p>
        </w:tc>
        <w:tc>
          <w:tcPr>
            <w:tcW w:w="1265" w:type="dxa"/>
            <w:shd w:val="clear" w:color="auto" w:fill="auto"/>
            <w:tcMar>
              <w:left w:w="0" w:type="dxa"/>
              <w:right w:w="0" w:type="dxa"/>
            </w:tcMar>
            <w:vAlign w:val="center"/>
          </w:tcPr>
          <w:p w14:paraId="41AE57C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586B0047"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1BF6957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995" w:type="dxa"/>
            <w:shd w:val="clear" w:color="auto" w:fill="auto"/>
            <w:vAlign w:val="center"/>
          </w:tcPr>
          <w:p w14:paraId="5DD0986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708" w:type="dxa"/>
            <w:shd w:val="clear" w:color="auto" w:fill="auto"/>
            <w:tcMar>
              <w:left w:w="0" w:type="dxa"/>
              <w:right w:w="0" w:type="dxa"/>
            </w:tcMar>
            <w:vAlign w:val="center"/>
          </w:tcPr>
          <w:p w14:paraId="2673544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3175E0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1228954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151" w:type="dxa"/>
            <w:shd w:val="clear" w:color="auto" w:fill="auto"/>
            <w:tcMar>
              <w:left w:w="0" w:type="dxa"/>
              <w:right w:w="0" w:type="dxa"/>
            </w:tcMar>
            <w:vAlign w:val="center"/>
          </w:tcPr>
          <w:p w14:paraId="39F4583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6DE99E2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292" w:type="dxa"/>
            <w:shd w:val="clear" w:color="auto" w:fill="auto"/>
            <w:tcMar>
              <w:left w:w="0" w:type="dxa"/>
              <w:right w:w="0" w:type="dxa"/>
            </w:tcMar>
            <w:vAlign w:val="center"/>
          </w:tcPr>
          <w:p w14:paraId="3666473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0CC7EB2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c>
          <w:tcPr>
            <w:tcW w:w="851" w:type="dxa"/>
            <w:shd w:val="clear" w:color="auto" w:fill="auto"/>
            <w:tcMar>
              <w:left w:w="0" w:type="dxa"/>
              <w:right w:w="0" w:type="dxa"/>
            </w:tcMar>
            <w:vAlign w:val="center"/>
          </w:tcPr>
          <w:p w14:paraId="6C959BB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12E73984" w14:textId="77777777" w:rsidTr="00866DFD">
        <w:trPr>
          <w:trHeight w:val="20"/>
        </w:trPr>
        <w:tc>
          <w:tcPr>
            <w:tcW w:w="565" w:type="dxa"/>
            <w:shd w:val="clear" w:color="auto" w:fill="auto"/>
            <w:tcMar>
              <w:left w:w="0" w:type="dxa"/>
              <w:right w:w="0" w:type="dxa"/>
            </w:tcMar>
            <w:vAlign w:val="center"/>
          </w:tcPr>
          <w:p w14:paraId="360B0523"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5FD0E7D4"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Перчатки огнезащитные</w:t>
            </w:r>
          </w:p>
        </w:tc>
        <w:tc>
          <w:tcPr>
            <w:tcW w:w="1265" w:type="dxa"/>
            <w:shd w:val="clear" w:color="auto" w:fill="auto"/>
            <w:tcMar>
              <w:left w:w="0" w:type="dxa"/>
              <w:right w:w="0" w:type="dxa"/>
            </w:tcMar>
            <w:vAlign w:val="center"/>
          </w:tcPr>
          <w:p w14:paraId="6C5AA13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6BE83FE1"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7E786D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182D83F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252C264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29C4FDD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054B9DC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151" w:type="dxa"/>
            <w:shd w:val="clear" w:color="auto" w:fill="auto"/>
            <w:tcMar>
              <w:left w:w="0" w:type="dxa"/>
              <w:right w:w="0" w:type="dxa"/>
            </w:tcMar>
            <w:vAlign w:val="center"/>
          </w:tcPr>
          <w:p w14:paraId="40F02E9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5937134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292" w:type="dxa"/>
            <w:shd w:val="clear" w:color="auto" w:fill="auto"/>
            <w:tcMar>
              <w:left w:w="0" w:type="dxa"/>
              <w:right w:w="0" w:type="dxa"/>
            </w:tcMar>
            <w:vAlign w:val="center"/>
          </w:tcPr>
          <w:p w14:paraId="30EBFAF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6806A91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3</w:t>
            </w:r>
          </w:p>
        </w:tc>
        <w:tc>
          <w:tcPr>
            <w:tcW w:w="851" w:type="dxa"/>
            <w:shd w:val="clear" w:color="auto" w:fill="auto"/>
            <w:tcMar>
              <w:left w:w="0" w:type="dxa"/>
              <w:right w:w="0" w:type="dxa"/>
            </w:tcMar>
            <w:vAlign w:val="center"/>
          </w:tcPr>
          <w:p w14:paraId="6291EAB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0C5F4BB9" w14:textId="77777777" w:rsidTr="00866DFD">
        <w:trPr>
          <w:trHeight w:val="20"/>
        </w:trPr>
        <w:tc>
          <w:tcPr>
            <w:tcW w:w="565" w:type="dxa"/>
            <w:shd w:val="clear" w:color="auto" w:fill="auto"/>
            <w:tcMar>
              <w:left w:w="0" w:type="dxa"/>
              <w:right w:w="0" w:type="dxa"/>
            </w:tcMar>
            <w:vAlign w:val="center"/>
          </w:tcPr>
          <w:p w14:paraId="4B964329"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5E9B5D4D" w14:textId="77777777" w:rsidR="00296DB4" w:rsidRPr="00822C1C" w:rsidRDefault="00296DB4" w:rsidP="00866DFD">
            <w:pPr>
              <w:pStyle w:val="ConsPlusNormal"/>
              <w:ind w:left="146"/>
              <w:outlineLvl w:val="1"/>
              <w:rPr>
                <w:rFonts w:ascii="Times New Roman" w:hAnsi="Times New Roman" w:cs="Times New Roman"/>
                <w:sz w:val="24"/>
                <w:szCs w:val="24"/>
              </w:rPr>
            </w:pPr>
            <w:r w:rsidRPr="00822C1C">
              <w:rPr>
                <w:rFonts w:ascii="Times New Roman" w:hAnsi="Times New Roman" w:cs="Times New Roman"/>
                <w:sz w:val="24"/>
                <w:szCs w:val="24"/>
              </w:rPr>
              <w:t xml:space="preserve">Спортивная </w:t>
            </w:r>
            <w:proofErr w:type="spellStart"/>
            <w:r w:rsidRPr="00822C1C">
              <w:rPr>
                <w:rFonts w:ascii="Times New Roman" w:hAnsi="Times New Roman" w:cs="Times New Roman"/>
                <w:sz w:val="24"/>
                <w:szCs w:val="24"/>
              </w:rPr>
              <w:t>омологированная</w:t>
            </w:r>
            <w:proofErr w:type="spellEnd"/>
            <w:r w:rsidRPr="00822C1C">
              <w:rPr>
                <w:rFonts w:ascii="Times New Roman" w:hAnsi="Times New Roman" w:cs="Times New Roman"/>
                <w:sz w:val="24"/>
                <w:szCs w:val="24"/>
              </w:rPr>
              <w:t xml:space="preserve"> обувь</w:t>
            </w:r>
          </w:p>
        </w:tc>
        <w:tc>
          <w:tcPr>
            <w:tcW w:w="1265" w:type="dxa"/>
            <w:shd w:val="clear" w:color="auto" w:fill="auto"/>
            <w:tcMar>
              <w:left w:w="0" w:type="dxa"/>
              <w:right w:w="0" w:type="dxa"/>
            </w:tcMar>
            <w:vAlign w:val="center"/>
          </w:tcPr>
          <w:p w14:paraId="095731E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пар</w:t>
            </w:r>
          </w:p>
        </w:tc>
        <w:tc>
          <w:tcPr>
            <w:tcW w:w="2279" w:type="dxa"/>
            <w:shd w:val="clear" w:color="auto" w:fill="auto"/>
            <w:tcMar>
              <w:left w:w="0" w:type="dxa"/>
              <w:right w:w="0" w:type="dxa"/>
            </w:tcMar>
            <w:vAlign w:val="center"/>
          </w:tcPr>
          <w:p w14:paraId="71227070"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51406CC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F98E98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1843A97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76C9611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269EC34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33B5D0C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c>
          <w:tcPr>
            <w:tcW w:w="834" w:type="dxa"/>
            <w:shd w:val="clear" w:color="auto" w:fill="auto"/>
            <w:tcMar>
              <w:left w:w="0" w:type="dxa"/>
              <w:right w:w="0" w:type="dxa"/>
            </w:tcMar>
            <w:vAlign w:val="center"/>
          </w:tcPr>
          <w:p w14:paraId="6116802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1292" w:type="dxa"/>
            <w:shd w:val="clear" w:color="auto" w:fill="auto"/>
            <w:tcMar>
              <w:left w:w="0" w:type="dxa"/>
              <w:right w:w="0" w:type="dxa"/>
            </w:tcMar>
            <w:vAlign w:val="center"/>
          </w:tcPr>
          <w:p w14:paraId="373E9A8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c>
          <w:tcPr>
            <w:tcW w:w="567" w:type="dxa"/>
            <w:shd w:val="clear" w:color="auto" w:fill="auto"/>
            <w:tcMar>
              <w:left w:w="0" w:type="dxa"/>
              <w:right w:w="0" w:type="dxa"/>
            </w:tcMar>
            <w:vAlign w:val="center"/>
          </w:tcPr>
          <w:p w14:paraId="77BA0DE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851" w:type="dxa"/>
            <w:shd w:val="clear" w:color="auto" w:fill="auto"/>
            <w:tcMar>
              <w:left w:w="0" w:type="dxa"/>
              <w:right w:w="0" w:type="dxa"/>
            </w:tcMar>
            <w:vAlign w:val="center"/>
          </w:tcPr>
          <w:p w14:paraId="37B3EB8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4</w:t>
            </w:r>
          </w:p>
        </w:tc>
      </w:tr>
      <w:tr w:rsidR="00296DB4" w:rsidRPr="00822C1C" w14:paraId="15AC14D5" w14:textId="77777777" w:rsidTr="00866DFD">
        <w:trPr>
          <w:trHeight w:val="20"/>
        </w:trPr>
        <w:tc>
          <w:tcPr>
            <w:tcW w:w="565" w:type="dxa"/>
            <w:shd w:val="clear" w:color="auto" w:fill="auto"/>
            <w:tcMar>
              <w:left w:w="0" w:type="dxa"/>
              <w:right w:w="0" w:type="dxa"/>
            </w:tcMar>
            <w:vAlign w:val="center"/>
          </w:tcPr>
          <w:p w14:paraId="3EE8BC18"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0184ADEE" w14:textId="77777777" w:rsidR="00296DB4" w:rsidRPr="00822C1C" w:rsidRDefault="00296DB4" w:rsidP="00866DFD">
            <w:pPr>
              <w:pStyle w:val="ConsPlusNormal"/>
              <w:ind w:left="147"/>
              <w:outlineLvl w:val="1"/>
              <w:rPr>
                <w:rFonts w:ascii="Times New Roman" w:hAnsi="Times New Roman" w:cs="Times New Roman"/>
                <w:sz w:val="24"/>
                <w:szCs w:val="24"/>
              </w:rPr>
            </w:pPr>
            <w:r w:rsidRPr="00822C1C">
              <w:rPr>
                <w:rFonts w:ascii="Times New Roman" w:hAnsi="Times New Roman" w:cs="Times New Roman"/>
                <w:sz w:val="24"/>
                <w:szCs w:val="24"/>
              </w:rPr>
              <w:t>Защитное устройство для шеи</w:t>
            </w:r>
          </w:p>
        </w:tc>
        <w:tc>
          <w:tcPr>
            <w:tcW w:w="1265" w:type="dxa"/>
            <w:shd w:val="clear" w:color="auto" w:fill="auto"/>
            <w:tcMar>
              <w:left w:w="0" w:type="dxa"/>
              <w:right w:w="0" w:type="dxa"/>
            </w:tcMar>
            <w:vAlign w:val="center"/>
          </w:tcPr>
          <w:p w14:paraId="5A11225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5E5EEA6C"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7A542AD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995" w:type="dxa"/>
            <w:shd w:val="clear" w:color="auto" w:fill="auto"/>
            <w:vAlign w:val="center"/>
          </w:tcPr>
          <w:p w14:paraId="09FC72BE"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708" w:type="dxa"/>
            <w:shd w:val="clear" w:color="auto" w:fill="auto"/>
            <w:tcMar>
              <w:left w:w="0" w:type="dxa"/>
              <w:right w:w="0" w:type="dxa"/>
            </w:tcMar>
            <w:vAlign w:val="center"/>
          </w:tcPr>
          <w:p w14:paraId="34CAA79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5D8BE0A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5A37867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1F2D9A55"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834" w:type="dxa"/>
            <w:shd w:val="clear" w:color="auto" w:fill="auto"/>
            <w:tcMar>
              <w:left w:w="0" w:type="dxa"/>
              <w:right w:w="0" w:type="dxa"/>
            </w:tcMar>
            <w:vAlign w:val="center"/>
          </w:tcPr>
          <w:p w14:paraId="33867D5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4982E02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567" w:type="dxa"/>
            <w:shd w:val="clear" w:color="auto" w:fill="auto"/>
            <w:tcMar>
              <w:left w:w="0" w:type="dxa"/>
              <w:right w:w="0" w:type="dxa"/>
            </w:tcMar>
            <w:vAlign w:val="center"/>
          </w:tcPr>
          <w:p w14:paraId="3CDEDDF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4CF6085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r>
      <w:tr w:rsidR="00296DB4" w:rsidRPr="00822C1C" w14:paraId="324F08D8" w14:textId="77777777" w:rsidTr="00866DFD">
        <w:trPr>
          <w:trHeight w:val="20"/>
        </w:trPr>
        <w:tc>
          <w:tcPr>
            <w:tcW w:w="565" w:type="dxa"/>
            <w:shd w:val="clear" w:color="auto" w:fill="auto"/>
            <w:tcMar>
              <w:left w:w="0" w:type="dxa"/>
              <w:right w:w="0" w:type="dxa"/>
            </w:tcMar>
            <w:vAlign w:val="center"/>
          </w:tcPr>
          <w:p w14:paraId="05A7ED93"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1651CABD" w14:textId="77777777" w:rsidR="00296DB4" w:rsidRPr="00822C1C" w:rsidRDefault="00296DB4" w:rsidP="00866DFD">
            <w:pPr>
              <w:pStyle w:val="ConsPlusNormal"/>
              <w:ind w:left="147"/>
              <w:outlineLvl w:val="1"/>
              <w:rPr>
                <w:rFonts w:ascii="Times New Roman" w:hAnsi="Times New Roman" w:cs="Times New Roman"/>
                <w:sz w:val="24"/>
                <w:szCs w:val="24"/>
              </w:rPr>
            </w:pPr>
            <w:r w:rsidRPr="00822C1C">
              <w:rPr>
                <w:rFonts w:ascii="Times New Roman" w:hAnsi="Times New Roman" w:cs="Times New Roman"/>
                <w:sz w:val="24"/>
                <w:szCs w:val="24"/>
              </w:rPr>
              <w:t>Защитное устройство для спины</w:t>
            </w:r>
          </w:p>
        </w:tc>
        <w:tc>
          <w:tcPr>
            <w:tcW w:w="1265" w:type="dxa"/>
            <w:shd w:val="clear" w:color="auto" w:fill="auto"/>
            <w:tcMar>
              <w:left w:w="0" w:type="dxa"/>
              <w:right w:w="0" w:type="dxa"/>
            </w:tcMar>
            <w:vAlign w:val="center"/>
          </w:tcPr>
          <w:p w14:paraId="5ADB803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31D18EE0"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F62EE4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15B2D6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41E875B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0DF8F66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2310953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4E3A599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834" w:type="dxa"/>
            <w:shd w:val="clear" w:color="auto" w:fill="auto"/>
            <w:tcMar>
              <w:left w:w="0" w:type="dxa"/>
              <w:right w:w="0" w:type="dxa"/>
            </w:tcMar>
            <w:vAlign w:val="center"/>
          </w:tcPr>
          <w:p w14:paraId="2F8BEF8A"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26715A6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c>
          <w:tcPr>
            <w:tcW w:w="567" w:type="dxa"/>
            <w:shd w:val="clear" w:color="auto" w:fill="auto"/>
            <w:tcMar>
              <w:left w:w="0" w:type="dxa"/>
              <w:right w:w="0" w:type="dxa"/>
            </w:tcMar>
            <w:vAlign w:val="center"/>
          </w:tcPr>
          <w:p w14:paraId="65A4D52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7F92804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2</w:t>
            </w:r>
          </w:p>
        </w:tc>
      </w:tr>
      <w:tr w:rsidR="00296DB4" w:rsidRPr="00822C1C" w14:paraId="5BA10059" w14:textId="77777777" w:rsidTr="00866DFD">
        <w:trPr>
          <w:trHeight w:val="20"/>
        </w:trPr>
        <w:tc>
          <w:tcPr>
            <w:tcW w:w="565" w:type="dxa"/>
            <w:shd w:val="clear" w:color="auto" w:fill="auto"/>
            <w:tcMar>
              <w:left w:w="0" w:type="dxa"/>
              <w:right w:w="0" w:type="dxa"/>
            </w:tcMar>
            <w:vAlign w:val="center"/>
          </w:tcPr>
          <w:p w14:paraId="1D130809"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7E27F245" w14:textId="77777777" w:rsidR="00296DB4" w:rsidRPr="00822C1C" w:rsidRDefault="00296DB4" w:rsidP="00866DFD">
            <w:pPr>
              <w:pStyle w:val="ConsPlusNormal"/>
              <w:ind w:left="147"/>
              <w:outlineLvl w:val="1"/>
              <w:rPr>
                <w:rFonts w:ascii="Times New Roman" w:hAnsi="Times New Roman" w:cs="Times New Roman"/>
                <w:sz w:val="24"/>
                <w:szCs w:val="24"/>
              </w:rPr>
            </w:pPr>
            <w:r w:rsidRPr="00822C1C">
              <w:rPr>
                <w:rFonts w:ascii="Times New Roman" w:hAnsi="Times New Roman" w:cs="Times New Roman"/>
                <w:sz w:val="24"/>
                <w:szCs w:val="24"/>
              </w:rPr>
              <w:t>Футболка спортивная</w:t>
            </w:r>
          </w:p>
        </w:tc>
        <w:tc>
          <w:tcPr>
            <w:tcW w:w="1265" w:type="dxa"/>
            <w:shd w:val="clear" w:color="auto" w:fill="auto"/>
            <w:tcMar>
              <w:left w:w="0" w:type="dxa"/>
              <w:right w:w="0" w:type="dxa"/>
            </w:tcMar>
            <w:vAlign w:val="center"/>
          </w:tcPr>
          <w:p w14:paraId="5D86395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01521387"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44C3C48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25569E5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07058996"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7A7BFD61"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01B473C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02CAE87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34" w:type="dxa"/>
            <w:shd w:val="clear" w:color="auto" w:fill="auto"/>
            <w:tcMar>
              <w:left w:w="0" w:type="dxa"/>
              <w:right w:w="0" w:type="dxa"/>
            </w:tcMar>
            <w:vAlign w:val="center"/>
          </w:tcPr>
          <w:p w14:paraId="3D452680"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20E2E45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567" w:type="dxa"/>
            <w:shd w:val="clear" w:color="auto" w:fill="auto"/>
            <w:tcMar>
              <w:left w:w="0" w:type="dxa"/>
              <w:right w:w="0" w:type="dxa"/>
            </w:tcMar>
            <w:vAlign w:val="center"/>
          </w:tcPr>
          <w:p w14:paraId="3B5EF317"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44A07B2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r>
      <w:tr w:rsidR="00296DB4" w:rsidRPr="00822C1C" w14:paraId="6C12D54B" w14:textId="77777777" w:rsidTr="00866DFD">
        <w:trPr>
          <w:trHeight w:val="20"/>
        </w:trPr>
        <w:tc>
          <w:tcPr>
            <w:tcW w:w="565" w:type="dxa"/>
            <w:shd w:val="clear" w:color="auto" w:fill="auto"/>
            <w:tcMar>
              <w:left w:w="0" w:type="dxa"/>
              <w:right w:w="0" w:type="dxa"/>
            </w:tcMar>
            <w:vAlign w:val="center"/>
          </w:tcPr>
          <w:p w14:paraId="4A97423A" w14:textId="77777777" w:rsidR="00296DB4" w:rsidRPr="00822C1C" w:rsidRDefault="00296DB4" w:rsidP="001043C6">
            <w:pPr>
              <w:pStyle w:val="ConsPlusNormal"/>
              <w:numPr>
                <w:ilvl w:val="0"/>
                <w:numId w:val="23"/>
              </w:numPr>
              <w:ind w:left="357" w:hanging="357"/>
              <w:jc w:val="center"/>
              <w:outlineLvl w:val="1"/>
              <w:rPr>
                <w:rFonts w:ascii="Times New Roman" w:hAnsi="Times New Roman" w:cs="Times New Roman"/>
                <w:sz w:val="24"/>
                <w:szCs w:val="24"/>
              </w:rPr>
            </w:pPr>
          </w:p>
        </w:tc>
        <w:tc>
          <w:tcPr>
            <w:tcW w:w="2409" w:type="dxa"/>
            <w:shd w:val="clear" w:color="auto" w:fill="auto"/>
            <w:tcMar>
              <w:left w:w="0" w:type="dxa"/>
              <w:right w:w="0" w:type="dxa"/>
            </w:tcMar>
            <w:vAlign w:val="center"/>
          </w:tcPr>
          <w:p w14:paraId="27D49A7E" w14:textId="77777777" w:rsidR="00296DB4" w:rsidRPr="00822C1C" w:rsidRDefault="00296DB4" w:rsidP="00866DFD">
            <w:pPr>
              <w:pStyle w:val="ConsPlusNormal"/>
              <w:ind w:left="147"/>
              <w:outlineLvl w:val="1"/>
              <w:rPr>
                <w:rFonts w:ascii="Times New Roman" w:hAnsi="Times New Roman" w:cs="Times New Roman"/>
                <w:sz w:val="24"/>
                <w:szCs w:val="24"/>
              </w:rPr>
            </w:pPr>
            <w:r w:rsidRPr="00822C1C">
              <w:rPr>
                <w:rFonts w:ascii="Times New Roman" w:hAnsi="Times New Roman" w:cs="Times New Roman"/>
                <w:sz w:val="24"/>
                <w:szCs w:val="24"/>
              </w:rPr>
              <w:t xml:space="preserve">Шлем защитный </w:t>
            </w:r>
            <w:proofErr w:type="spellStart"/>
            <w:r w:rsidRPr="00822C1C">
              <w:rPr>
                <w:rFonts w:ascii="Times New Roman" w:hAnsi="Times New Roman" w:cs="Times New Roman"/>
                <w:sz w:val="24"/>
                <w:szCs w:val="24"/>
              </w:rPr>
              <w:t>омологированный</w:t>
            </w:r>
            <w:proofErr w:type="spellEnd"/>
          </w:p>
        </w:tc>
        <w:tc>
          <w:tcPr>
            <w:tcW w:w="1265" w:type="dxa"/>
            <w:shd w:val="clear" w:color="auto" w:fill="auto"/>
            <w:tcMar>
              <w:left w:w="0" w:type="dxa"/>
              <w:right w:w="0" w:type="dxa"/>
            </w:tcMar>
            <w:vAlign w:val="center"/>
          </w:tcPr>
          <w:p w14:paraId="22378B13"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rPr>
              <w:t>штук</w:t>
            </w:r>
          </w:p>
        </w:tc>
        <w:tc>
          <w:tcPr>
            <w:tcW w:w="2279" w:type="dxa"/>
            <w:shd w:val="clear" w:color="auto" w:fill="auto"/>
            <w:tcMar>
              <w:left w:w="0" w:type="dxa"/>
              <w:right w:w="0" w:type="dxa"/>
            </w:tcMar>
            <w:vAlign w:val="center"/>
          </w:tcPr>
          <w:p w14:paraId="47DF0D53" w14:textId="77777777" w:rsidR="00296DB4" w:rsidRPr="00822C1C" w:rsidRDefault="00296DB4" w:rsidP="00866DFD">
            <w:pPr>
              <w:pStyle w:val="ConsPlusNormal"/>
              <w:ind w:firstLine="11"/>
              <w:jc w:val="center"/>
              <w:outlineLvl w:val="1"/>
              <w:rPr>
                <w:rFonts w:ascii="Times New Roman" w:hAnsi="Times New Roman" w:cs="Times New Roman"/>
                <w:sz w:val="24"/>
                <w:szCs w:val="24"/>
              </w:rPr>
            </w:pPr>
            <w:r w:rsidRPr="00822C1C">
              <w:rPr>
                <w:rFonts w:ascii="Times New Roman" w:hAnsi="Times New Roman" w:cs="Times New Roman"/>
                <w:sz w:val="24"/>
                <w:szCs w:val="24"/>
              </w:rPr>
              <w:t>на обучающегося</w:t>
            </w:r>
          </w:p>
        </w:tc>
        <w:tc>
          <w:tcPr>
            <w:tcW w:w="567" w:type="dxa"/>
            <w:shd w:val="clear" w:color="auto" w:fill="auto"/>
            <w:tcMar>
              <w:left w:w="0" w:type="dxa"/>
              <w:right w:w="0" w:type="dxa"/>
            </w:tcMar>
            <w:vAlign w:val="center"/>
          </w:tcPr>
          <w:p w14:paraId="530F168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995" w:type="dxa"/>
            <w:shd w:val="clear" w:color="auto" w:fill="auto"/>
            <w:vAlign w:val="center"/>
          </w:tcPr>
          <w:p w14:paraId="04E0DA32"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708" w:type="dxa"/>
            <w:shd w:val="clear" w:color="auto" w:fill="auto"/>
            <w:tcMar>
              <w:left w:w="0" w:type="dxa"/>
              <w:right w:w="0" w:type="dxa"/>
            </w:tcMar>
            <w:vAlign w:val="center"/>
          </w:tcPr>
          <w:p w14:paraId="411F61C4"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51" w:type="dxa"/>
            <w:shd w:val="clear" w:color="auto" w:fill="auto"/>
            <w:vAlign w:val="center"/>
          </w:tcPr>
          <w:p w14:paraId="6BF67F7B"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692" w:type="dxa"/>
            <w:shd w:val="clear" w:color="auto" w:fill="auto"/>
            <w:tcMar>
              <w:left w:w="0" w:type="dxa"/>
              <w:right w:w="0" w:type="dxa"/>
            </w:tcMar>
            <w:vAlign w:val="center"/>
          </w:tcPr>
          <w:p w14:paraId="6A85855F"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151" w:type="dxa"/>
            <w:shd w:val="clear" w:color="auto" w:fill="auto"/>
            <w:tcMar>
              <w:left w:w="0" w:type="dxa"/>
              <w:right w:w="0" w:type="dxa"/>
            </w:tcMar>
            <w:vAlign w:val="center"/>
          </w:tcPr>
          <w:p w14:paraId="1F5A78B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834" w:type="dxa"/>
            <w:shd w:val="clear" w:color="auto" w:fill="auto"/>
            <w:tcMar>
              <w:left w:w="0" w:type="dxa"/>
              <w:right w:w="0" w:type="dxa"/>
            </w:tcMar>
            <w:vAlign w:val="center"/>
          </w:tcPr>
          <w:p w14:paraId="6CD69B5C"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1292" w:type="dxa"/>
            <w:shd w:val="clear" w:color="auto" w:fill="auto"/>
            <w:tcMar>
              <w:left w:w="0" w:type="dxa"/>
              <w:right w:w="0" w:type="dxa"/>
            </w:tcMar>
            <w:vAlign w:val="center"/>
          </w:tcPr>
          <w:p w14:paraId="00131B2D"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c>
          <w:tcPr>
            <w:tcW w:w="567" w:type="dxa"/>
            <w:shd w:val="clear" w:color="auto" w:fill="auto"/>
            <w:tcMar>
              <w:left w:w="0" w:type="dxa"/>
              <w:right w:w="0" w:type="dxa"/>
            </w:tcMar>
            <w:vAlign w:val="center"/>
          </w:tcPr>
          <w:p w14:paraId="78063F79"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1</w:t>
            </w:r>
          </w:p>
        </w:tc>
        <w:tc>
          <w:tcPr>
            <w:tcW w:w="851" w:type="dxa"/>
            <w:shd w:val="clear" w:color="auto" w:fill="auto"/>
            <w:tcMar>
              <w:left w:w="0" w:type="dxa"/>
              <w:right w:w="0" w:type="dxa"/>
            </w:tcMar>
            <w:vAlign w:val="center"/>
          </w:tcPr>
          <w:p w14:paraId="22BDF2A8" w14:textId="77777777" w:rsidR="00296DB4" w:rsidRPr="00822C1C" w:rsidRDefault="00296DB4" w:rsidP="00866DFD">
            <w:pPr>
              <w:pStyle w:val="ConsPlusNormal"/>
              <w:jc w:val="center"/>
              <w:outlineLvl w:val="1"/>
              <w:rPr>
                <w:rFonts w:ascii="Times New Roman" w:hAnsi="Times New Roman" w:cs="Times New Roman"/>
                <w:sz w:val="24"/>
                <w:szCs w:val="24"/>
              </w:rPr>
            </w:pPr>
            <w:r w:rsidRPr="00822C1C">
              <w:rPr>
                <w:rFonts w:ascii="Times New Roman" w:hAnsi="Times New Roman" w:cs="Times New Roman"/>
                <w:sz w:val="24"/>
                <w:szCs w:val="24"/>
                <w:lang w:eastAsia="en-US"/>
              </w:rPr>
              <w:t>-</w:t>
            </w:r>
          </w:p>
        </w:tc>
      </w:tr>
      <w:bookmarkEnd w:id="57"/>
    </w:tbl>
    <w:p w14:paraId="298D9C47" w14:textId="77777777" w:rsidR="00296DB4" w:rsidRPr="00822C1C" w:rsidRDefault="00296DB4" w:rsidP="00296DB4">
      <w:pPr>
        <w:pStyle w:val="ConsPlusNormal"/>
        <w:outlineLvl w:val="1"/>
      </w:pPr>
    </w:p>
    <w:p w14:paraId="08238F74" w14:textId="77777777" w:rsidR="00296DB4" w:rsidRDefault="00296DB4" w:rsidP="00296DB4">
      <w:pPr>
        <w:spacing w:after="0" w:line="240" w:lineRule="auto"/>
        <w:ind w:firstLine="709"/>
        <w:jc w:val="both"/>
        <w:rPr>
          <w:rFonts w:ascii="Times New Roman" w:hAnsi="Times New Roman" w:cs="Times New Roman"/>
          <w:sz w:val="28"/>
          <w:szCs w:val="28"/>
        </w:rPr>
        <w:sectPr w:rsidR="00296DB4" w:rsidSect="00776677">
          <w:pgSz w:w="16838" w:h="11906" w:orient="landscape"/>
          <w:pgMar w:top="1134" w:right="1134" w:bottom="567" w:left="1134" w:header="709" w:footer="709" w:gutter="0"/>
          <w:pgNumType w:start="115"/>
          <w:cols w:space="720"/>
          <w:formProt w:val="0"/>
          <w:docGrid w:linePitch="299" w:charSpace="4096"/>
        </w:sectPr>
      </w:pPr>
    </w:p>
    <w:p w14:paraId="0391F681" w14:textId="77777777" w:rsidR="00296DB4" w:rsidRPr="00822C1C" w:rsidRDefault="00296DB4" w:rsidP="00296DB4">
      <w:pPr>
        <w:spacing w:after="0" w:line="240" w:lineRule="auto"/>
        <w:ind w:firstLine="709"/>
        <w:jc w:val="both"/>
      </w:pPr>
      <w:r w:rsidRPr="00822C1C">
        <w:rPr>
          <w:rFonts w:ascii="Times New Roman" w:hAnsi="Times New Roman" w:cs="Times New Roman"/>
          <w:sz w:val="28"/>
          <w:szCs w:val="28"/>
        </w:rPr>
        <w:lastRenderedPageBreak/>
        <w:t>обеспечение обучающихся проездом к месту проведения спортивных мероприятий и обратно;</w:t>
      </w:r>
    </w:p>
    <w:p w14:paraId="11AA7687" w14:textId="77777777" w:rsidR="00296DB4" w:rsidRPr="00822C1C" w:rsidRDefault="00296DB4" w:rsidP="00296DB4">
      <w:pPr>
        <w:widowControl w:val="0"/>
        <w:spacing w:after="0" w:line="240" w:lineRule="auto"/>
        <w:ind w:firstLine="709"/>
        <w:jc w:val="both"/>
      </w:pPr>
      <w:r w:rsidRPr="00822C1C">
        <w:rPr>
          <w:rFonts w:ascii="Times New Roman" w:hAnsi="Times New Roman" w:cs="Times New Roman"/>
          <w:sz w:val="28"/>
          <w:szCs w:val="28"/>
        </w:rPr>
        <w:t>обеспечение обучающихся питанием и проживанием</w:t>
      </w:r>
      <w:r w:rsidRPr="00822C1C">
        <w:t xml:space="preserve"> </w:t>
      </w:r>
      <w:r w:rsidRPr="00822C1C">
        <w:rPr>
          <w:rFonts w:ascii="Times New Roman" w:hAnsi="Times New Roman" w:cs="Times New Roman"/>
          <w:sz w:val="28"/>
          <w:szCs w:val="28"/>
        </w:rPr>
        <w:t>в период проведения спортивных мероприятий;</w:t>
      </w:r>
    </w:p>
    <w:p w14:paraId="5391CD58" w14:textId="77777777" w:rsidR="00296DB4" w:rsidRPr="00822C1C" w:rsidRDefault="00296DB4" w:rsidP="00296DB4">
      <w:pPr>
        <w:widowControl w:val="0"/>
        <w:spacing w:after="0" w:line="240" w:lineRule="auto"/>
        <w:ind w:firstLine="709"/>
        <w:jc w:val="both"/>
      </w:pPr>
      <w:r w:rsidRPr="00822C1C">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7D096462" w14:textId="77777777" w:rsidR="003843B6" w:rsidRPr="003843B6" w:rsidRDefault="003843B6" w:rsidP="003843B6">
      <w:pPr>
        <w:tabs>
          <w:tab w:val="left" w:pos="1276"/>
          <w:tab w:val="left" w:pos="1418"/>
        </w:tabs>
        <w:spacing w:after="0" w:line="240" w:lineRule="auto"/>
        <w:jc w:val="both"/>
        <w:rPr>
          <w:rFonts w:ascii="Times New Roman" w:eastAsia="Times New Roman" w:hAnsi="Times New Roman" w:cs="Times New Roman"/>
          <w:bCs/>
          <w:color w:val="000000"/>
          <w:sz w:val="28"/>
          <w:szCs w:val="28"/>
          <w:highlight w:val="white"/>
          <w:lang w:eastAsia="ru-RU"/>
        </w:rPr>
      </w:pPr>
    </w:p>
    <w:p w14:paraId="22B688CA" w14:textId="549BD60E" w:rsidR="000445D9" w:rsidRPr="0000552F" w:rsidRDefault="008527A4" w:rsidP="008527A4">
      <w:pPr>
        <w:pStyle w:val="af6"/>
        <w:tabs>
          <w:tab w:val="left" w:pos="1276"/>
          <w:tab w:val="left" w:pos="1418"/>
        </w:tabs>
        <w:spacing w:after="0" w:line="240" w:lineRule="auto"/>
        <w:ind w:left="0" w:firstLine="709"/>
        <w:jc w:val="both"/>
        <w:rPr>
          <w:rFonts w:ascii="Times New Roman" w:eastAsia="Times New Roman" w:hAnsi="Times New Roman" w:cs="Times New Roman"/>
          <w:b/>
          <w:bCs/>
          <w:color w:val="000000"/>
          <w:sz w:val="28"/>
          <w:szCs w:val="28"/>
          <w:highlight w:val="white"/>
          <w:lang w:eastAsia="ru-RU"/>
        </w:rPr>
      </w:pPr>
      <w:r w:rsidRPr="0000552F">
        <w:rPr>
          <w:rFonts w:ascii="Times New Roman" w:eastAsia="Times New Roman" w:hAnsi="Times New Roman" w:cs="Times New Roman"/>
          <w:b/>
          <w:bCs/>
          <w:color w:val="000000"/>
          <w:sz w:val="28"/>
          <w:szCs w:val="28"/>
          <w:shd w:val="clear" w:color="auto" w:fill="FFFFFF"/>
          <w:lang w:eastAsia="ru-RU"/>
        </w:rPr>
        <w:t xml:space="preserve">6.2. </w:t>
      </w:r>
      <w:r w:rsidR="0048341D" w:rsidRPr="0000552F">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14:paraId="5865224C" w14:textId="77777777" w:rsidR="00296DB4" w:rsidRPr="00822C1C" w:rsidRDefault="00296DB4" w:rsidP="00296DB4">
      <w:pPr>
        <w:pStyle w:val="ConsPlusNormal"/>
        <w:ind w:firstLine="709"/>
        <w:jc w:val="both"/>
      </w:pPr>
      <w:r w:rsidRPr="00822C1C">
        <w:rPr>
          <w:rFonts w:ascii="Times New Roman" w:hAnsi="Times New Roman" w:cs="Times New Roman"/>
          <w:sz w:val="28"/>
          <w:szCs w:val="28"/>
        </w:rPr>
        <w:t>Для проведения учебно-тренировочных занятий и участия</w:t>
      </w:r>
      <w:r w:rsidRPr="00822C1C">
        <w:rPr>
          <w:rFonts w:ascii="Times New Roman" w:hAnsi="Times New Roman" w:cs="Times New Roman"/>
          <w:sz w:val="28"/>
          <w:szCs w:val="28"/>
        </w:rPr>
        <w:br/>
        <w:t>в официальных спортивных соревнованиях на учебно-тренировочном этапе</w:t>
      </w:r>
      <w:r w:rsidRPr="00822C1C">
        <w:rPr>
          <w:rFonts w:ascii="Times New Roman" w:hAnsi="Times New Roman" w:cs="Times New Roman"/>
          <w:sz w:val="28"/>
          <w:szCs w:val="28"/>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58" w:name="_Hlk93486604"/>
      <w:r w:rsidRPr="00822C1C">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«автомобильный спорт», </w:t>
      </w:r>
      <w:r>
        <w:rPr>
          <w:rFonts w:ascii="Times New Roman" w:hAnsi="Times New Roman" w:cs="Times New Roman"/>
          <w:sz w:val="28"/>
          <w:szCs w:val="28"/>
        </w:rPr>
        <w:br/>
      </w:r>
      <w:r w:rsidRPr="00822C1C">
        <w:rPr>
          <w:rFonts w:ascii="Times New Roman" w:hAnsi="Times New Roman" w:cs="Times New Roman"/>
          <w:sz w:val="28"/>
          <w:szCs w:val="28"/>
        </w:rPr>
        <w:t xml:space="preserve">а также на всех этапах спортивной подготовки привлечение иных специалистов </w:t>
      </w:r>
      <w:r>
        <w:rPr>
          <w:rFonts w:ascii="Times New Roman" w:hAnsi="Times New Roman" w:cs="Times New Roman"/>
          <w:sz w:val="28"/>
          <w:szCs w:val="28"/>
        </w:rPr>
        <w:br/>
      </w:r>
      <w:r w:rsidRPr="00822C1C">
        <w:rPr>
          <w:rFonts w:ascii="Times New Roman" w:hAnsi="Times New Roman" w:cs="Times New Roman"/>
          <w:sz w:val="28"/>
          <w:szCs w:val="28"/>
        </w:rPr>
        <w:t>(при условии их одновременной работы с обучающимися).</w:t>
      </w:r>
      <w:bookmarkEnd w:id="58"/>
    </w:p>
    <w:p w14:paraId="3AE1ABC1" w14:textId="77777777" w:rsidR="00296DB4" w:rsidRPr="00822C1C" w:rsidRDefault="00296DB4" w:rsidP="00296DB4">
      <w:pPr>
        <w:spacing w:after="0" w:line="240" w:lineRule="auto"/>
        <w:ind w:firstLine="709"/>
        <w:jc w:val="both"/>
      </w:pPr>
      <w:bookmarkStart w:id="59" w:name="_Hlk91062957"/>
      <w:bookmarkEnd w:id="59"/>
      <w:r w:rsidRPr="00822C1C">
        <w:rPr>
          <w:rFonts w:ascii="Times New Roman" w:eastAsia="Times New Roman" w:hAnsi="Times New Roman" w:cs="Times New Roman"/>
          <w:sz w:val="28"/>
          <w:szCs w:val="28"/>
          <w:lang w:eastAsia="ru-RU"/>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14:paraId="7E86E566" w14:textId="1651B368" w:rsidR="00296DB4" w:rsidRPr="00296DB4" w:rsidRDefault="00296DB4" w:rsidP="00296DB4">
      <w:pPr>
        <w:pStyle w:val="ConsPlusNormal"/>
        <w:ind w:firstLine="709"/>
        <w:jc w:val="both"/>
      </w:pPr>
      <w:r w:rsidRPr="00822C1C">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r>
      <w:r w:rsidRPr="00822C1C">
        <w:rPr>
          <w:rFonts w:ascii="Times New Roman" w:hAnsi="Times New Roman" w:cs="Times New Roman"/>
          <w:sz w:val="28"/>
          <w:szCs w:val="28"/>
        </w:rPr>
        <w:t>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Pr="00822C1C">
        <w:rPr>
          <w:rFonts w:ascii="Times New Roman" w:hAnsi="Times New Roman" w:cs="Times New Roman"/>
          <w:sz w:val="28"/>
          <w:szCs w:val="28"/>
        </w:rPr>
        <w:br/>
        <w:t xml:space="preserve">от 21.04.2022 № 237н (зарегистрирован Минюстом России 27.05.2022, регистрационный № 68615), профессиональным </w:t>
      </w:r>
      <w:hyperlink r:id="rId10">
        <w:r w:rsidRPr="00822C1C">
          <w:rPr>
            <w:rFonts w:ascii="Times New Roman" w:hAnsi="Times New Roman" w:cs="Times New Roman"/>
            <w:color w:val="000000" w:themeColor="text1"/>
            <w:sz w:val="28"/>
            <w:szCs w:val="28"/>
          </w:rPr>
          <w:t>стандартом</w:t>
        </w:r>
      </w:hyperlink>
      <w:r w:rsidRPr="00822C1C">
        <w:rPr>
          <w:rFonts w:ascii="Times New Roman" w:hAnsi="Times New Roman" w:cs="Times New Roman"/>
          <w:color w:val="000000" w:themeColor="text1"/>
          <w:sz w:val="28"/>
          <w:szCs w:val="28"/>
        </w:rPr>
        <w:t xml:space="preserve"> </w:t>
      </w:r>
      <w:r w:rsidRPr="00822C1C">
        <w:rPr>
          <w:rFonts w:ascii="Times New Roman" w:hAnsi="Times New Roman" w:cs="Times New Roman"/>
          <w:sz w:val="28"/>
          <w:szCs w:val="28"/>
        </w:rPr>
        <w:t>«Специалист</w:t>
      </w:r>
      <w:r w:rsidRPr="00822C1C">
        <w:rPr>
          <w:rFonts w:ascii="Times New Roman" w:hAnsi="Times New Roman" w:cs="Times New Roman"/>
          <w:sz w:val="28"/>
          <w:szCs w:val="28"/>
        </w:rPr>
        <w:br/>
        <w:t xml:space="preserve">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w:t>
      </w:r>
      <w:r w:rsidRPr="00822C1C">
        <w:rPr>
          <w:rFonts w:ascii="Times New Roman" w:hAnsi="Times New Roman" w:cs="Times New Roman"/>
          <w:sz w:val="28"/>
          <w:szCs w:val="28"/>
        </w:rPr>
        <w:br/>
        <w:t xml:space="preserve">и служащих, раздел «Квалификационные характеристики должностей работников </w:t>
      </w:r>
      <w:r w:rsidRPr="00822C1C">
        <w:rPr>
          <w:rFonts w:ascii="Times New Roman" w:hAnsi="Times New Roman" w:cs="Times New Roman"/>
          <w:sz w:val="28"/>
          <w:szCs w:val="28"/>
        </w:rPr>
        <w:br/>
        <w:t>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077C856A" w14:textId="77777777" w:rsidR="000445D9" w:rsidRDefault="0048341D">
      <w:pPr>
        <w:pStyle w:val="aff0"/>
        <w:spacing w:line="240" w:lineRule="auto"/>
        <w:ind w:firstLine="709"/>
        <w:rPr>
          <w:b/>
        </w:rPr>
      </w:pPr>
      <w:r w:rsidRPr="006F4E4F">
        <w:rPr>
          <w:b/>
        </w:rPr>
        <w:t>непрерывность профессионального развития тренеров-преподавателей Организации.</w:t>
      </w:r>
    </w:p>
    <w:p w14:paraId="76DCA550" w14:textId="77777777" w:rsidR="006F4E4F" w:rsidRPr="006F4E4F" w:rsidRDefault="006F4E4F" w:rsidP="006F4E4F">
      <w:pPr>
        <w:pStyle w:val="13"/>
        <w:spacing w:after="400"/>
        <w:ind w:firstLine="740"/>
        <w:jc w:val="both"/>
        <w:rPr>
          <w:sz w:val="28"/>
          <w:szCs w:val="28"/>
        </w:rPr>
      </w:pPr>
      <w:r w:rsidRPr="006F4E4F">
        <w:rPr>
          <w:sz w:val="28"/>
          <w:szCs w:val="28"/>
        </w:rPr>
        <w:t xml:space="preserve">Работники направляются Организацией на соответствующую </w:t>
      </w:r>
      <w:r w:rsidRPr="006F4E4F">
        <w:rPr>
          <w:sz w:val="28"/>
          <w:szCs w:val="28"/>
        </w:rPr>
        <w:lastRenderedPageBreak/>
        <w:t xml:space="preserve">профессиональную переподготовку и повышение квалификации в сроки, определенные в соответствии с утвержденным в Организации планом профессиональной переподготовки, повышения квалификации на основании приказа руководителя Организации, </w:t>
      </w:r>
      <w:r w:rsidRPr="006F4E4F">
        <w:rPr>
          <w:i/>
          <w:iCs/>
          <w:sz w:val="28"/>
          <w:szCs w:val="28"/>
        </w:rPr>
        <w:t>(п. 24 Приказа № 999)</w:t>
      </w:r>
    </w:p>
    <w:p w14:paraId="5C8802FD" w14:textId="77777777" w:rsidR="00011929" w:rsidRDefault="008527A4" w:rsidP="00011929">
      <w:pPr>
        <w:pStyle w:val="13"/>
        <w:tabs>
          <w:tab w:val="left" w:pos="1438"/>
        </w:tabs>
        <w:spacing w:after="60"/>
        <w:ind w:left="709" w:firstLine="0"/>
        <w:jc w:val="both"/>
        <w:rPr>
          <w:b/>
          <w:sz w:val="28"/>
          <w:szCs w:val="28"/>
          <w:lang w:eastAsia="ru-RU"/>
        </w:rPr>
      </w:pPr>
      <w:r w:rsidRPr="0000552F">
        <w:rPr>
          <w:b/>
          <w:sz w:val="28"/>
          <w:szCs w:val="28"/>
          <w:lang w:eastAsia="ru-RU"/>
        </w:rPr>
        <w:t xml:space="preserve">6.3. </w:t>
      </w:r>
      <w:r w:rsidR="0048341D" w:rsidRPr="0000552F">
        <w:rPr>
          <w:b/>
          <w:sz w:val="28"/>
          <w:szCs w:val="28"/>
          <w:lang w:eastAsia="ru-RU"/>
        </w:rPr>
        <w:t>Информационно-методические условия реализации Программы</w:t>
      </w:r>
    </w:p>
    <w:p w14:paraId="0FCEEC82" w14:textId="77777777" w:rsidR="0000552F" w:rsidRPr="0000552F" w:rsidRDefault="0000552F" w:rsidP="00011929">
      <w:pPr>
        <w:pStyle w:val="13"/>
        <w:tabs>
          <w:tab w:val="left" w:pos="1438"/>
        </w:tabs>
        <w:spacing w:after="60"/>
        <w:ind w:left="709" w:firstLine="0"/>
        <w:jc w:val="both"/>
        <w:rPr>
          <w:b/>
          <w:sz w:val="28"/>
          <w:szCs w:val="28"/>
        </w:rPr>
      </w:pPr>
    </w:p>
    <w:p w14:paraId="08A228EC" w14:textId="1106663E" w:rsidR="00011929" w:rsidRPr="00011929" w:rsidRDefault="00011929" w:rsidP="001043C6">
      <w:pPr>
        <w:pStyle w:val="13"/>
        <w:numPr>
          <w:ilvl w:val="0"/>
          <w:numId w:val="26"/>
        </w:numPr>
        <w:tabs>
          <w:tab w:val="left" w:pos="1438"/>
        </w:tabs>
        <w:spacing w:after="60"/>
        <w:ind w:firstLine="709"/>
        <w:jc w:val="both"/>
        <w:rPr>
          <w:sz w:val="28"/>
          <w:szCs w:val="28"/>
        </w:rPr>
      </w:pPr>
      <w:r w:rsidRPr="00011929">
        <w:rPr>
          <w:color w:val="000000"/>
          <w:sz w:val="28"/>
          <w:szCs w:val="28"/>
          <w:lang w:eastAsia="ru-RU" w:bidi="ru-RU"/>
        </w:rPr>
        <w:t>Астахов А. И. Воспитание творчеством. - М.: Просвещение, 1986.</w:t>
      </w:r>
    </w:p>
    <w:p w14:paraId="5008965D" w14:textId="77777777" w:rsidR="00011929" w:rsidRPr="00011929" w:rsidRDefault="00011929" w:rsidP="001043C6">
      <w:pPr>
        <w:pStyle w:val="13"/>
        <w:numPr>
          <w:ilvl w:val="0"/>
          <w:numId w:val="26"/>
        </w:numPr>
        <w:tabs>
          <w:tab w:val="left" w:pos="1448"/>
        </w:tabs>
        <w:spacing w:after="60"/>
        <w:ind w:firstLine="709"/>
        <w:jc w:val="both"/>
        <w:rPr>
          <w:sz w:val="28"/>
          <w:szCs w:val="28"/>
        </w:rPr>
      </w:pPr>
      <w:r w:rsidRPr="00011929">
        <w:rPr>
          <w:color w:val="000000"/>
          <w:sz w:val="28"/>
          <w:szCs w:val="28"/>
          <w:lang w:eastAsia="ru-RU" w:bidi="ru-RU"/>
        </w:rPr>
        <w:t>Возрастная анатомия и физиология. Учебное пособие. - М., 2002.</w:t>
      </w:r>
    </w:p>
    <w:p w14:paraId="747D5A32" w14:textId="77777777" w:rsidR="00011929" w:rsidRPr="00011929" w:rsidRDefault="00011929" w:rsidP="001043C6">
      <w:pPr>
        <w:pStyle w:val="13"/>
        <w:numPr>
          <w:ilvl w:val="0"/>
          <w:numId w:val="26"/>
        </w:numPr>
        <w:tabs>
          <w:tab w:val="left" w:pos="1443"/>
        </w:tabs>
        <w:spacing w:after="60"/>
        <w:ind w:firstLine="709"/>
        <w:jc w:val="both"/>
        <w:rPr>
          <w:sz w:val="28"/>
          <w:szCs w:val="28"/>
        </w:rPr>
      </w:pPr>
      <w:r w:rsidRPr="00011929">
        <w:rPr>
          <w:color w:val="000000"/>
          <w:sz w:val="28"/>
          <w:szCs w:val="28"/>
          <w:lang w:eastAsia="ru-RU" w:bidi="ru-RU"/>
        </w:rPr>
        <w:t xml:space="preserve">Волков В.М., Филин В.П. Спортивный отбор. - М.: </w:t>
      </w:r>
      <w:proofErr w:type="spellStart"/>
      <w:r w:rsidRPr="00011929">
        <w:rPr>
          <w:color w:val="000000"/>
          <w:sz w:val="28"/>
          <w:szCs w:val="28"/>
          <w:lang w:eastAsia="ru-RU" w:bidi="ru-RU"/>
        </w:rPr>
        <w:t>ФиС</w:t>
      </w:r>
      <w:proofErr w:type="spellEnd"/>
      <w:r w:rsidRPr="00011929">
        <w:rPr>
          <w:color w:val="000000"/>
          <w:sz w:val="28"/>
          <w:szCs w:val="28"/>
          <w:lang w:eastAsia="ru-RU" w:bidi="ru-RU"/>
        </w:rPr>
        <w:t>, 1983.</w:t>
      </w:r>
    </w:p>
    <w:p w14:paraId="07FA1AB7" w14:textId="77777777" w:rsidR="00011929" w:rsidRPr="00011929" w:rsidRDefault="00011929" w:rsidP="001043C6">
      <w:pPr>
        <w:pStyle w:val="13"/>
        <w:numPr>
          <w:ilvl w:val="0"/>
          <w:numId w:val="26"/>
        </w:numPr>
        <w:tabs>
          <w:tab w:val="left" w:pos="1448"/>
        </w:tabs>
        <w:spacing w:after="60"/>
        <w:ind w:firstLine="709"/>
        <w:jc w:val="both"/>
        <w:rPr>
          <w:sz w:val="28"/>
          <w:szCs w:val="28"/>
        </w:rPr>
      </w:pPr>
      <w:r w:rsidRPr="00011929">
        <w:rPr>
          <w:color w:val="000000"/>
          <w:sz w:val="28"/>
          <w:szCs w:val="28"/>
          <w:lang w:eastAsia="ru-RU" w:bidi="ru-RU"/>
        </w:rPr>
        <w:t>Гурвич М. М. Рациональное питание спортсмена-гонщика.- М.: ДОСААФ, 1980.</w:t>
      </w:r>
    </w:p>
    <w:p w14:paraId="20DF9D59" w14:textId="77777777" w:rsidR="00011929" w:rsidRPr="00011929" w:rsidRDefault="00011929" w:rsidP="001043C6">
      <w:pPr>
        <w:pStyle w:val="13"/>
        <w:numPr>
          <w:ilvl w:val="0"/>
          <w:numId w:val="26"/>
        </w:numPr>
        <w:tabs>
          <w:tab w:val="left" w:pos="1443"/>
        </w:tabs>
        <w:spacing w:after="60"/>
        <w:ind w:firstLine="709"/>
        <w:jc w:val="both"/>
        <w:rPr>
          <w:sz w:val="28"/>
          <w:szCs w:val="28"/>
        </w:rPr>
      </w:pPr>
      <w:proofErr w:type="spellStart"/>
      <w:r w:rsidRPr="00011929">
        <w:rPr>
          <w:color w:val="000000"/>
          <w:sz w:val="28"/>
          <w:szCs w:val="28"/>
          <w:lang w:eastAsia="ru-RU" w:bidi="ru-RU"/>
        </w:rPr>
        <w:t>Ерецкий</w:t>
      </w:r>
      <w:proofErr w:type="spellEnd"/>
      <w:r w:rsidRPr="00011929">
        <w:rPr>
          <w:color w:val="000000"/>
          <w:sz w:val="28"/>
          <w:szCs w:val="28"/>
          <w:lang w:eastAsia="ru-RU" w:bidi="ru-RU"/>
        </w:rPr>
        <w:t xml:space="preserve"> М. И. Автомобиль карт. - М.: ДОСААФ, 1976.</w:t>
      </w:r>
    </w:p>
    <w:p w14:paraId="3DA42205" w14:textId="77777777" w:rsidR="00011929" w:rsidRPr="00011929" w:rsidRDefault="00011929" w:rsidP="001043C6">
      <w:pPr>
        <w:pStyle w:val="13"/>
        <w:numPr>
          <w:ilvl w:val="0"/>
          <w:numId w:val="26"/>
        </w:numPr>
        <w:tabs>
          <w:tab w:val="left" w:pos="1443"/>
        </w:tabs>
        <w:spacing w:after="60"/>
        <w:ind w:firstLine="709"/>
        <w:jc w:val="both"/>
        <w:rPr>
          <w:sz w:val="28"/>
          <w:szCs w:val="28"/>
        </w:rPr>
      </w:pPr>
      <w:proofErr w:type="spellStart"/>
      <w:r w:rsidRPr="00011929">
        <w:rPr>
          <w:color w:val="000000"/>
          <w:sz w:val="28"/>
          <w:szCs w:val="28"/>
          <w:lang w:eastAsia="ru-RU" w:bidi="ru-RU"/>
        </w:rPr>
        <w:t>Ерецкий</w:t>
      </w:r>
      <w:proofErr w:type="spellEnd"/>
      <w:r w:rsidRPr="00011929">
        <w:rPr>
          <w:color w:val="000000"/>
          <w:sz w:val="28"/>
          <w:szCs w:val="28"/>
          <w:lang w:eastAsia="ru-RU" w:bidi="ru-RU"/>
        </w:rPr>
        <w:t xml:space="preserve"> М. И. Автомобиль карт в школе. - М.: Просвещение, 1969.</w:t>
      </w:r>
    </w:p>
    <w:p w14:paraId="5CB9E69E" w14:textId="77777777" w:rsidR="00011929" w:rsidRPr="00011929" w:rsidRDefault="00011929" w:rsidP="001043C6">
      <w:pPr>
        <w:pStyle w:val="13"/>
        <w:numPr>
          <w:ilvl w:val="0"/>
          <w:numId w:val="26"/>
        </w:numPr>
        <w:tabs>
          <w:tab w:val="left" w:pos="1443"/>
        </w:tabs>
        <w:spacing w:after="60"/>
        <w:ind w:firstLine="709"/>
        <w:jc w:val="both"/>
        <w:rPr>
          <w:sz w:val="28"/>
          <w:szCs w:val="28"/>
        </w:rPr>
      </w:pPr>
      <w:proofErr w:type="spellStart"/>
      <w:r w:rsidRPr="00011929">
        <w:rPr>
          <w:color w:val="000000"/>
          <w:sz w:val="28"/>
          <w:szCs w:val="28"/>
          <w:lang w:eastAsia="ru-RU" w:bidi="ru-RU"/>
        </w:rPr>
        <w:t>Карпман</w:t>
      </w:r>
      <w:proofErr w:type="spellEnd"/>
      <w:r w:rsidRPr="00011929">
        <w:rPr>
          <w:color w:val="000000"/>
          <w:sz w:val="28"/>
          <w:szCs w:val="28"/>
          <w:lang w:eastAsia="ru-RU" w:bidi="ru-RU"/>
        </w:rPr>
        <w:t xml:space="preserve"> В.Л. Спортивная медицина. М., </w:t>
      </w:r>
      <w:proofErr w:type="spellStart"/>
      <w:r w:rsidRPr="00011929">
        <w:rPr>
          <w:color w:val="000000"/>
          <w:sz w:val="28"/>
          <w:szCs w:val="28"/>
          <w:lang w:eastAsia="ru-RU" w:bidi="ru-RU"/>
        </w:rPr>
        <w:t>ФиС</w:t>
      </w:r>
      <w:proofErr w:type="spellEnd"/>
      <w:r w:rsidRPr="00011929">
        <w:rPr>
          <w:color w:val="000000"/>
          <w:sz w:val="28"/>
          <w:szCs w:val="28"/>
          <w:lang w:eastAsia="ru-RU" w:bidi="ru-RU"/>
        </w:rPr>
        <w:t>., 1987.</w:t>
      </w:r>
    </w:p>
    <w:p w14:paraId="62D11C34" w14:textId="77777777" w:rsidR="00011929" w:rsidRPr="00011929" w:rsidRDefault="00011929" w:rsidP="001043C6">
      <w:pPr>
        <w:pStyle w:val="13"/>
        <w:numPr>
          <w:ilvl w:val="0"/>
          <w:numId w:val="26"/>
        </w:numPr>
        <w:tabs>
          <w:tab w:val="left" w:pos="1443"/>
        </w:tabs>
        <w:spacing w:after="60"/>
        <w:ind w:firstLine="709"/>
        <w:jc w:val="both"/>
        <w:rPr>
          <w:sz w:val="28"/>
          <w:szCs w:val="28"/>
        </w:rPr>
      </w:pPr>
      <w:r w:rsidRPr="00011929">
        <w:rPr>
          <w:color w:val="000000"/>
          <w:sz w:val="28"/>
          <w:szCs w:val="28"/>
          <w:lang w:eastAsia="ru-RU" w:bidi="ru-RU"/>
        </w:rPr>
        <w:t xml:space="preserve">Лалаян А. А. Психологическая подготовка спортсмена к конкретному соревнованию. - Ереван: </w:t>
      </w:r>
      <w:proofErr w:type="spellStart"/>
      <w:r w:rsidRPr="00011929">
        <w:rPr>
          <w:color w:val="000000"/>
          <w:sz w:val="28"/>
          <w:szCs w:val="28"/>
          <w:lang w:eastAsia="ru-RU" w:bidi="ru-RU"/>
        </w:rPr>
        <w:t>Айстан</w:t>
      </w:r>
      <w:proofErr w:type="spellEnd"/>
      <w:r w:rsidRPr="00011929">
        <w:rPr>
          <w:color w:val="000000"/>
          <w:sz w:val="28"/>
          <w:szCs w:val="28"/>
          <w:lang w:eastAsia="ru-RU" w:bidi="ru-RU"/>
        </w:rPr>
        <w:t>, 1975.</w:t>
      </w:r>
    </w:p>
    <w:p w14:paraId="0B33EACF" w14:textId="77777777" w:rsidR="00011929" w:rsidRPr="00011929" w:rsidRDefault="00011929" w:rsidP="001043C6">
      <w:pPr>
        <w:pStyle w:val="13"/>
        <w:numPr>
          <w:ilvl w:val="0"/>
          <w:numId w:val="26"/>
        </w:numPr>
        <w:tabs>
          <w:tab w:val="left" w:pos="1443"/>
        </w:tabs>
        <w:spacing w:after="60"/>
        <w:ind w:firstLine="709"/>
        <w:jc w:val="both"/>
        <w:rPr>
          <w:sz w:val="28"/>
          <w:szCs w:val="28"/>
        </w:rPr>
      </w:pPr>
      <w:r w:rsidRPr="00011929">
        <w:rPr>
          <w:color w:val="000000"/>
          <w:sz w:val="28"/>
          <w:szCs w:val="28"/>
          <w:lang w:eastAsia="ru-RU" w:bidi="ru-RU"/>
        </w:rPr>
        <w:t>Матвеев Л.П. Основы общей теории спорта и системы подготовки спортсменов.- Киев: Олимпийская литература, 1999.</w:t>
      </w:r>
    </w:p>
    <w:p w14:paraId="61C3BA99"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Мир техники для детей, № 1-12, 2002.</w:t>
      </w:r>
    </w:p>
    <w:p w14:paraId="2CDA70A6"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Национальные спортивные правила по картингу.</w:t>
      </w:r>
    </w:p>
    <w:p w14:paraId="53206DD0"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Орлов Ю. Б. Автомобильный и мотоциклетный кружки. - М.: Просвещение, 198.8</w:t>
      </w:r>
    </w:p>
    <w:p w14:paraId="1E21B8C7"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Правила дорожного движения Российской Федерации</w:t>
      </w:r>
    </w:p>
    <w:p w14:paraId="0EBA7992" w14:textId="77777777" w:rsidR="00011929" w:rsidRPr="00011929" w:rsidRDefault="00011929" w:rsidP="001043C6">
      <w:pPr>
        <w:pStyle w:val="13"/>
        <w:numPr>
          <w:ilvl w:val="0"/>
          <w:numId w:val="26"/>
        </w:numPr>
        <w:tabs>
          <w:tab w:val="left" w:pos="1563"/>
        </w:tabs>
        <w:spacing w:after="60" w:line="264" w:lineRule="auto"/>
        <w:ind w:firstLine="709"/>
        <w:jc w:val="both"/>
        <w:rPr>
          <w:sz w:val="28"/>
          <w:szCs w:val="28"/>
        </w:rPr>
      </w:pPr>
      <w:r w:rsidRPr="00011929">
        <w:rPr>
          <w:color w:val="000000"/>
          <w:sz w:val="28"/>
          <w:szCs w:val="28"/>
          <w:lang w:eastAsia="ru-RU" w:bidi="ru-RU"/>
        </w:rPr>
        <w:t>РАФ Ежегодник «Картинг».</w:t>
      </w:r>
    </w:p>
    <w:p w14:paraId="22D69043"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РАФ «Ежегодник автомобильного спорта».</w:t>
      </w:r>
    </w:p>
    <w:p w14:paraId="1C6912FD"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Рихтер Т., Картинг.- М.: Машиностроение, 1988.</w:t>
      </w:r>
    </w:p>
    <w:p w14:paraId="060A33AE"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Система подготовки спортивного резерва. Под общей редакцией В.Г. Никитушкина. М., 1994.</w:t>
      </w:r>
    </w:p>
    <w:p w14:paraId="506D3D6D" w14:textId="77777777" w:rsidR="00011929" w:rsidRPr="00011929" w:rsidRDefault="00011929" w:rsidP="001043C6">
      <w:pPr>
        <w:pStyle w:val="13"/>
        <w:numPr>
          <w:ilvl w:val="0"/>
          <w:numId w:val="26"/>
        </w:numPr>
        <w:tabs>
          <w:tab w:val="left" w:pos="1563"/>
        </w:tabs>
        <w:spacing w:after="60"/>
        <w:ind w:firstLine="709"/>
        <w:jc w:val="both"/>
        <w:rPr>
          <w:sz w:val="28"/>
          <w:szCs w:val="28"/>
        </w:rPr>
      </w:pPr>
      <w:r w:rsidRPr="00011929">
        <w:rPr>
          <w:color w:val="000000"/>
          <w:sz w:val="28"/>
          <w:szCs w:val="28"/>
          <w:lang w:eastAsia="ru-RU" w:bidi="ru-RU"/>
        </w:rPr>
        <w:t>Станкин М.И. Психолого-педагогические основы физического воспитания. М., Просвещение, 1987.</w:t>
      </w:r>
    </w:p>
    <w:p w14:paraId="09DA66AD" w14:textId="77777777" w:rsidR="00011929" w:rsidRPr="00011929" w:rsidRDefault="00011929" w:rsidP="001043C6">
      <w:pPr>
        <w:pStyle w:val="13"/>
        <w:numPr>
          <w:ilvl w:val="0"/>
          <w:numId w:val="26"/>
        </w:numPr>
        <w:tabs>
          <w:tab w:val="left" w:pos="1563"/>
        </w:tabs>
        <w:spacing w:after="60"/>
        <w:ind w:firstLine="709"/>
        <w:jc w:val="both"/>
        <w:rPr>
          <w:sz w:val="28"/>
          <w:szCs w:val="28"/>
        </w:rPr>
      </w:pPr>
      <w:proofErr w:type="spellStart"/>
      <w:r w:rsidRPr="00011929">
        <w:rPr>
          <w:color w:val="000000"/>
          <w:sz w:val="28"/>
          <w:szCs w:val="28"/>
          <w:lang w:eastAsia="ru-RU" w:bidi="ru-RU"/>
        </w:rPr>
        <w:t>Сингуринди</w:t>
      </w:r>
      <w:proofErr w:type="spellEnd"/>
      <w:r w:rsidRPr="00011929">
        <w:rPr>
          <w:color w:val="000000"/>
          <w:sz w:val="28"/>
          <w:szCs w:val="28"/>
          <w:lang w:eastAsia="ru-RU" w:bidi="ru-RU"/>
        </w:rPr>
        <w:t xml:space="preserve"> Э. Г. Автомобильный спорт. - М.: ДОСААФ, 1982</w:t>
      </w:r>
    </w:p>
    <w:p w14:paraId="1AA1B9CA" w14:textId="77777777" w:rsidR="00011929" w:rsidRPr="00011929" w:rsidRDefault="00011929" w:rsidP="001043C6">
      <w:pPr>
        <w:pStyle w:val="13"/>
        <w:numPr>
          <w:ilvl w:val="0"/>
          <w:numId w:val="26"/>
        </w:numPr>
        <w:tabs>
          <w:tab w:val="left" w:pos="1582"/>
        </w:tabs>
        <w:spacing w:after="60"/>
        <w:ind w:firstLine="709"/>
        <w:jc w:val="both"/>
        <w:rPr>
          <w:sz w:val="28"/>
          <w:szCs w:val="28"/>
        </w:rPr>
      </w:pPr>
      <w:r w:rsidRPr="00011929">
        <w:rPr>
          <w:color w:val="000000"/>
          <w:sz w:val="28"/>
          <w:szCs w:val="28"/>
          <w:lang w:eastAsia="ru-RU" w:bidi="ru-RU"/>
        </w:rPr>
        <w:t>Тодоров М.Р. Картинг. Изд. 2-е. - М., 2002.</w:t>
      </w:r>
    </w:p>
    <w:p w14:paraId="49614409" w14:textId="77777777" w:rsidR="00011929" w:rsidRPr="00011929" w:rsidRDefault="00011929" w:rsidP="001043C6">
      <w:pPr>
        <w:pStyle w:val="13"/>
        <w:numPr>
          <w:ilvl w:val="0"/>
          <w:numId w:val="26"/>
        </w:numPr>
        <w:tabs>
          <w:tab w:val="left" w:pos="1582"/>
        </w:tabs>
        <w:spacing w:after="60"/>
        <w:ind w:firstLine="709"/>
        <w:jc w:val="both"/>
        <w:rPr>
          <w:sz w:val="28"/>
          <w:szCs w:val="28"/>
        </w:rPr>
      </w:pPr>
      <w:proofErr w:type="spellStart"/>
      <w:r w:rsidRPr="00011929">
        <w:rPr>
          <w:color w:val="000000"/>
          <w:sz w:val="28"/>
          <w:szCs w:val="28"/>
          <w:lang w:eastAsia="ru-RU" w:bidi="ru-RU"/>
        </w:rPr>
        <w:t>Уриханян</w:t>
      </w:r>
      <w:proofErr w:type="spellEnd"/>
      <w:r w:rsidRPr="00011929">
        <w:rPr>
          <w:color w:val="000000"/>
          <w:sz w:val="28"/>
          <w:szCs w:val="28"/>
          <w:lang w:eastAsia="ru-RU" w:bidi="ru-RU"/>
        </w:rPr>
        <w:t xml:space="preserve"> Х. П. Картинг - спорт юных. - М.: ДОСААФ, 1988</w:t>
      </w:r>
    </w:p>
    <w:p w14:paraId="337BFC50" w14:textId="77777777" w:rsidR="00011929" w:rsidRPr="00011929" w:rsidRDefault="00011929" w:rsidP="001043C6">
      <w:pPr>
        <w:pStyle w:val="13"/>
        <w:numPr>
          <w:ilvl w:val="0"/>
          <w:numId w:val="26"/>
        </w:numPr>
        <w:tabs>
          <w:tab w:val="left" w:pos="1582"/>
        </w:tabs>
        <w:spacing w:after="60"/>
        <w:ind w:firstLine="709"/>
        <w:jc w:val="both"/>
        <w:rPr>
          <w:sz w:val="28"/>
          <w:szCs w:val="28"/>
        </w:rPr>
      </w:pPr>
      <w:r w:rsidRPr="00011929">
        <w:rPr>
          <w:color w:val="000000"/>
          <w:sz w:val="28"/>
          <w:szCs w:val="28"/>
          <w:lang w:eastAsia="ru-RU" w:bidi="ru-RU"/>
        </w:rPr>
        <w:t>Черникова О. А. Соперничество, риск, самообладание в спорте. - М.: Физкультура и спорт, 1980</w:t>
      </w:r>
    </w:p>
    <w:p w14:paraId="368B6A3F" w14:textId="77777777" w:rsidR="00011929" w:rsidRPr="00011929" w:rsidRDefault="00011929" w:rsidP="00011929">
      <w:pPr>
        <w:pStyle w:val="43"/>
        <w:keepNext/>
        <w:keepLines/>
        <w:tabs>
          <w:tab w:val="left" w:pos="1621"/>
        </w:tabs>
        <w:spacing w:after="240"/>
        <w:ind w:left="709"/>
        <w:jc w:val="both"/>
        <w:rPr>
          <w:sz w:val="28"/>
          <w:szCs w:val="28"/>
        </w:rPr>
      </w:pPr>
      <w:bookmarkStart w:id="60" w:name="bookmark144"/>
      <w:r w:rsidRPr="00011929">
        <w:rPr>
          <w:color w:val="000000"/>
          <w:sz w:val="28"/>
          <w:szCs w:val="28"/>
          <w:lang w:eastAsia="ru-RU" w:bidi="ru-RU"/>
        </w:rPr>
        <w:t>Перечень интернет ресурсов</w:t>
      </w:r>
      <w:bookmarkEnd w:id="60"/>
    </w:p>
    <w:p w14:paraId="1D77BCEB" w14:textId="77777777" w:rsidR="00011929" w:rsidRPr="00011929" w:rsidRDefault="00011929" w:rsidP="00011929">
      <w:pPr>
        <w:pStyle w:val="13"/>
        <w:ind w:firstLine="709"/>
        <w:jc w:val="both"/>
        <w:rPr>
          <w:sz w:val="28"/>
          <w:szCs w:val="28"/>
        </w:rPr>
      </w:pPr>
      <w:r w:rsidRPr="00011929">
        <w:rPr>
          <w:color w:val="000000"/>
          <w:sz w:val="28"/>
          <w:szCs w:val="28"/>
          <w:lang w:val="en-US" w:bidi="en-US"/>
        </w:rPr>
        <w:t>l</w:t>
      </w:r>
      <w:r w:rsidRPr="00011929">
        <w:rPr>
          <w:color w:val="000000"/>
          <w:sz w:val="28"/>
          <w:szCs w:val="28"/>
          <w:lang w:bidi="en-US"/>
        </w:rPr>
        <w:t>.</w:t>
      </w:r>
      <w:r w:rsidRPr="00011929">
        <w:rPr>
          <w:color w:val="0000FF"/>
          <w:sz w:val="28"/>
          <w:szCs w:val="28"/>
          <w:lang w:val="en-US" w:bidi="en-US"/>
        </w:rPr>
        <w:t>www</w:t>
      </w:r>
      <w:r w:rsidRPr="00011929">
        <w:rPr>
          <w:color w:val="0000FF"/>
          <w:sz w:val="28"/>
          <w:szCs w:val="28"/>
          <w:lang w:bidi="en-US"/>
        </w:rPr>
        <w:t>.</w:t>
      </w:r>
      <w:proofErr w:type="spellStart"/>
      <w:r w:rsidRPr="00011929">
        <w:rPr>
          <w:color w:val="0000FF"/>
          <w:sz w:val="28"/>
          <w:szCs w:val="28"/>
          <w:lang w:val="en-US" w:bidi="en-US"/>
        </w:rPr>
        <w:t>minsport</w:t>
      </w:r>
      <w:proofErr w:type="spellEnd"/>
      <w:r w:rsidRPr="00011929">
        <w:rPr>
          <w:color w:val="0000FF"/>
          <w:sz w:val="28"/>
          <w:szCs w:val="28"/>
          <w:lang w:bidi="en-US"/>
        </w:rPr>
        <w:t>.</w:t>
      </w:r>
      <w:r w:rsidRPr="00011929">
        <w:rPr>
          <w:color w:val="0000FF"/>
          <w:sz w:val="28"/>
          <w:szCs w:val="28"/>
          <w:lang w:val="en-US" w:bidi="en-US"/>
        </w:rPr>
        <w:t>gov</w:t>
      </w:r>
      <w:r w:rsidRPr="00011929">
        <w:rPr>
          <w:color w:val="0000FF"/>
          <w:sz w:val="28"/>
          <w:szCs w:val="28"/>
          <w:lang w:bidi="en-US"/>
        </w:rPr>
        <w:t>.</w:t>
      </w:r>
      <w:proofErr w:type="spellStart"/>
      <w:r w:rsidRPr="00011929">
        <w:rPr>
          <w:color w:val="0000FF"/>
          <w:sz w:val="28"/>
          <w:szCs w:val="28"/>
          <w:lang w:val="en-US" w:bidi="en-US"/>
        </w:rPr>
        <w:t>ru</w:t>
      </w:r>
      <w:proofErr w:type="spellEnd"/>
      <w:r w:rsidRPr="00011929">
        <w:rPr>
          <w:color w:val="0000FF"/>
          <w:sz w:val="28"/>
          <w:szCs w:val="28"/>
          <w:lang w:bidi="en-US"/>
        </w:rPr>
        <w:t xml:space="preserve"> </w:t>
      </w:r>
      <w:r w:rsidRPr="00011929">
        <w:rPr>
          <w:color w:val="0000FF"/>
          <w:sz w:val="28"/>
          <w:szCs w:val="28"/>
          <w:lang w:eastAsia="ru-RU" w:bidi="ru-RU"/>
        </w:rPr>
        <w:t xml:space="preserve">— </w:t>
      </w:r>
      <w:r w:rsidRPr="00011929">
        <w:rPr>
          <w:color w:val="000000"/>
          <w:sz w:val="28"/>
          <w:szCs w:val="28"/>
          <w:lang w:eastAsia="ru-RU" w:bidi="ru-RU"/>
        </w:rPr>
        <w:t>министерство спорта России</w:t>
      </w:r>
    </w:p>
    <w:p w14:paraId="15974888" w14:textId="77777777" w:rsidR="00011929" w:rsidRPr="00011929" w:rsidRDefault="00011929" w:rsidP="001043C6">
      <w:pPr>
        <w:pStyle w:val="13"/>
        <w:numPr>
          <w:ilvl w:val="0"/>
          <w:numId w:val="27"/>
        </w:numPr>
        <w:tabs>
          <w:tab w:val="left" w:pos="1078"/>
        </w:tabs>
        <w:ind w:firstLine="709"/>
        <w:jc w:val="both"/>
        <w:rPr>
          <w:sz w:val="28"/>
          <w:szCs w:val="28"/>
        </w:rPr>
      </w:pPr>
      <w:proofErr w:type="spellStart"/>
      <w:r w:rsidRPr="00011929">
        <w:rPr>
          <w:color w:val="000000"/>
          <w:sz w:val="28"/>
          <w:szCs w:val="28"/>
          <w:lang w:eastAsia="ru-RU" w:bidi="ru-RU"/>
        </w:rPr>
        <w:t>минобрнауки.рф</w:t>
      </w:r>
      <w:proofErr w:type="spellEnd"/>
      <w:r w:rsidRPr="00011929">
        <w:rPr>
          <w:color w:val="000000"/>
          <w:sz w:val="28"/>
          <w:szCs w:val="28"/>
          <w:lang w:eastAsia="ru-RU" w:bidi="ru-RU"/>
        </w:rPr>
        <w:t>/ - министерство образования РФ</w:t>
      </w:r>
    </w:p>
    <w:p w14:paraId="67C655FB" w14:textId="77777777" w:rsidR="00011929" w:rsidRPr="00011929" w:rsidRDefault="00011929" w:rsidP="001043C6">
      <w:pPr>
        <w:pStyle w:val="13"/>
        <w:numPr>
          <w:ilvl w:val="0"/>
          <w:numId w:val="27"/>
        </w:numPr>
        <w:tabs>
          <w:tab w:val="left" w:pos="1088"/>
        </w:tabs>
        <w:ind w:firstLine="709"/>
        <w:jc w:val="both"/>
        <w:rPr>
          <w:sz w:val="28"/>
          <w:szCs w:val="28"/>
        </w:rPr>
      </w:pPr>
      <w:r w:rsidRPr="00011929">
        <w:rPr>
          <w:color w:val="0000FF"/>
          <w:sz w:val="28"/>
          <w:szCs w:val="28"/>
          <w:lang w:val="en-US" w:bidi="en-US"/>
        </w:rPr>
        <w:lastRenderedPageBreak/>
        <w:t>www</w:t>
      </w:r>
      <w:r w:rsidRPr="00011929">
        <w:rPr>
          <w:color w:val="0000FF"/>
          <w:sz w:val="28"/>
          <w:szCs w:val="28"/>
          <w:lang w:bidi="en-US"/>
        </w:rPr>
        <w:t>.</w:t>
      </w:r>
      <w:proofErr w:type="spellStart"/>
      <w:r w:rsidRPr="00011929">
        <w:rPr>
          <w:color w:val="0000FF"/>
          <w:sz w:val="28"/>
          <w:szCs w:val="28"/>
          <w:lang w:val="en-US" w:bidi="en-US"/>
        </w:rPr>
        <w:t>elitarium</w:t>
      </w:r>
      <w:proofErr w:type="spellEnd"/>
      <w:r w:rsidRPr="00011929">
        <w:rPr>
          <w:color w:val="0000FF"/>
          <w:sz w:val="28"/>
          <w:szCs w:val="28"/>
          <w:lang w:bidi="en-US"/>
        </w:rPr>
        <w:t>.</w:t>
      </w:r>
      <w:proofErr w:type="spellStart"/>
      <w:r w:rsidRPr="00011929">
        <w:rPr>
          <w:color w:val="0000FF"/>
          <w:sz w:val="28"/>
          <w:szCs w:val="28"/>
          <w:lang w:val="en-US" w:bidi="en-US"/>
        </w:rPr>
        <w:t>ru</w:t>
      </w:r>
      <w:proofErr w:type="spellEnd"/>
      <w:r w:rsidRPr="00011929">
        <w:rPr>
          <w:color w:val="0000FF"/>
          <w:sz w:val="28"/>
          <w:szCs w:val="28"/>
          <w:lang w:bidi="en-US"/>
        </w:rPr>
        <w:t xml:space="preserve"> </w:t>
      </w:r>
      <w:r w:rsidRPr="00011929">
        <w:rPr>
          <w:i/>
          <w:iCs/>
          <w:color w:val="000000"/>
          <w:sz w:val="28"/>
          <w:szCs w:val="28"/>
          <w:lang w:eastAsia="ru-RU" w:bidi="ru-RU"/>
        </w:rPr>
        <w:t xml:space="preserve">Анатолий Александрович Сафонов, кандидат педагогических наук, заместитель начальника кафедры физической подготовки и спорта </w:t>
      </w:r>
      <w:proofErr w:type="spellStart"/>
      <w:r w:rsidRPr="00011929">
        <w:rPr>
          <w:i/>
          <w:iCs/>
          <w:color w:val="000000"/>
          <w:sz w:val="28"/>
          <w:szCs w:val="28"/>
          <w:lang w:eastAsia="ru-RU" w:bidi="ru-RU"/>
        </w:rPr>
        <w:t>Военно</w:t>
      </w:r>
      <w:r w:rsidRPr="00011929">
        <w:rPr>
          <w:i/>
          <w:iCs/>
          <w:color w:val="000000"/>
          <w:sz w:val="28"/>
          <w:szCs w:val="28"/>
          <w:lang w:eastAsia="ru-RU" w:bidi="ru-RU"/>
        </w:rPr>
        <w:softHyphen/>
        <w:t>медицинской</w:t>
      </w:r>
      <w:proofErr w:type="spellEnd"/>
      <w:r w:rsidRPr="00011929">
        <w:rPr>
          <w:i/>
          <w:iCs/>
          <w:color w:val="000000"/>
          <w:sz w:val="28"/>
          <w:szCs w:val="28"/>
          <w:lang w:eastAsia="ru-RU" w:bidi="ru-RU"/>
        </w:rPr>
        <w:t xml:space="preserve"> академии (Санкт-Петербург)</w:t>
      </w:r>
    </w:p>
    <w:p w14:paraId="3EDD7073" w14:textId="77777777" w:rsidR="00011929" w:rsidRPr="00011929" w:rsidRDefault="00011929" w:rsidP="001043C6">
      <w:pPr>
        <w:pStyle w:val="13"/>
        <w:numPr>
          <w:ilvl w:val="0"/>
          <w:numId w:val="27"/>
        </w:numPr>
        <w:tabs>
          <w:tab w:val="left" w:pos="1088"/>
        </w:tabs>
        <w:ind w:firstLine="709"/>
        <w:jc w:val="both"/>
        <w:rPr>
          <w:sz w:val="28"/>
          <w:szCs w:val="28"/>
        </w:rPr>
      </w:pPr>
      <w:proofErr w:type="spellStart"/>
      <w:r w:rsidRPr="00011929">
        <w:rPr>
          <w:color w:val="0000FF"/>
          <w:sz w:val="28"/>
          <w:szCs w:val="28"/>
          <w:lang w:val="en-US" w:bidi="en-US"/>
        </w:rPr>
        <w:t>kartodrom</w:t>
      </w:r>
      <w:proofErr w:type="spellEnd"/>
      <w:r w:rsidRPr="00011929">
        <w:rPr>
          <w:color w:val="0000FF"/>
          <w:sz w:val="28"/>
          <w:szCs w:val="28"/>
          <w:lang w:bidi="en-US"/>
        </w:rPr>
        <w:t>.</w:t>
      </w:r>
      <w:r w:rsidRPr="00011929">
        <w:rPr>
          <w:color w:val="0000FF"/>
          <w:sz w:val="28"/>
          <w:szCs w:val="28"/>
          <w:lang w:val="en-US" w:bidi="en-US"/>
        </w:rPr>
        <w:t>com</w:t>
      </w:r>
      <w:r w:rsidRPr="00011929">
        <w:rPr>
          <w:color w:val="0000FF"/>
          <w:sz w:val="28"/>
          <w:szCs w:val="28"/>
          <w:lang w:bidi="en-US"/>
        </w:rPr>
        <w:t>.</w:t>
      </w:r>
      <w:proofErr w:type="spellStart"/>
      <w:r w:rsidRPr="00011929">
        <w:rPr>
          <w:color w:val="0000FF"/>
          <w:sz w:val="28"/>
          <w:szCs w:val="28"/>
          <w:lang w:val="en-US" w:bidi="en-US"/>
        </w:rPr>
        <w:t>ua</w:t>
      </w:r>
      <w:proofErr w:type="spellEnd"/>
      <w:r w:rsidRPr="00011929">
        <w:rPr>
          <w:color w:val="0000FF"/>
          <w:sz w:val="28"/>
          <w:szCs w:val="28"/>
          <w:lang w:bidi="en-US"/>
        </w:rPr>
        <w:t xml:space="preserve"> </w:t>
      </w:r>
      <w:r w:rsidRPr="00011929">
        <w:rPr>
          <w:color w:val="000000"/>
          <w:sz w:val="28"/>
          <w:szCs w:val="28"/>
          <w:lang w:eastAsia="ru-RU" w:bidi="ru-RU"/>
        </w:rPr>
        <w:t>Психологическая подготовка спортсменов</w:t>
      </w:r>
    </w:p>
    <w:p w14:paraId="502FC5B1" w14:textId="77777777" w:rsidR="00011929" w:rsidRPr="00011929" w:rsidRDefault="00011929" w:rsidP="001043C6">
      <w:pPr>
        <w:pStyle w:val="13"/>
        <w:numPr>
          <w:ilvl w:val="0"/>
          <w:numId w:val="27"/>
        </w:numPr>
        <w:tabs>
          <w:tab w:val="left" w:pos="1069"/>
        </w:tabs>
        <w:ind w:firstLine="709"/>
        <w:jc w:val="both"/>
        <w:rPr>
          <w:sz w:val="28"/>
          <w:szCs w:val="28"/>
        </w:rPr>
      </w:pPr>
      <w:r w:rsidRPr="00011929">
        <w:rPr>
          <w:color w:val="000000"/>
          <w:sz w:val="28"/>
          <w:szCs w:val="28"/>
          <w:lang w:val="en-US" w:bidi="en-US"/>
        </w:rPr>
        <w:t xml:space="preserve">http:// </w:t>
      </w:r>
      <w:hyperlink r:id="rId11" w:history="1">
        <w:r w:rsidRPr="00011929">
          <w:rPr>
            <w:color w:val="00000A"/>
            <w:sz w:val="28"/>
            <w:szCs w:val="28"/>
            <w:lang w:val="en-US" w:bidi="en-US"/>
          </w:rPr>
          <w:t>www.gokarting.ru</w:t>
        </w:r>
      </w:hyperlink>
    </w:p>
    <w:p w14:paraId="53BFEFF1" w14:textId="77777777" w:rsidR="00011929" w:rsidRPr="00011929" w:rsidRDefault="00011929" w:rsidP="001043C6">
      <w:pPr>
        <w:pStyle w:val="13"/>
        <w:numPr>
          <w:ilvl w:val="0"/>
          <w:numId w:val="27"/>
        </w:numPr>
        <w:tabs>
          <w:tab w:val="left" w:pos="1069"/>
        </w:tabs>
        <w:ind w:firstLine="709"/>
        <w:jc w:val="both"/>
        <w:rPr>
          <w:sz w:val="28"/>
          <w:szCs w:val="28"/>
        </w:rPr>
      </w:pPr>
      <w:r w:rsidRPr="00011929">
        <w:rPr>
          <w:color w:val="000000"/>
          <w:sz w:val="28"/>
          <w:szCs w:val="28"/>
          <w:lang w:val="en-US" w:bidi="en-US"/>
        </w:rPr>
        <w:t xml:space="preserve">http:// </w:t>
      </w:r>
      <w:hyperlink r:id="rId12" w:history="1">
        <w:r w:rsidRPr="00011929">
          <w:rPr>
            <w:color w:val="000000"/>
            <w:sz w:val="28"/>
            <w:szCs w:val="28"/>
            <w:lang w:val="en-US" w:bidi="en-US"/>
          </w:rPr>
          <w:t>www.pro-carting.ru</w:t>
        </w:r>
      </w:hyperlink>
    </w:p>
    <w:p w14:paraId="0564C5D3" w14:textId="77777777" w:rsidR="00011929" w:rsidRPr="00011929" w:rsidRDefault="008B1AA9" w:rsidP="001043C6">
      <w:pPr>
        <w:pStyle w:val="13"/>
        <w:numPr>
          <w:ilvl w:val="0"/>
          <w:numId w:val="27"/>
        </w:numPr>
        <w:tabs>
          <w:tab w:val="left" w:pos="1069"/>
        </w:tabs>
        <w:ind w:firstLine="709"/>
        <w:jc w:val="both"/>
        <w:rPr>
          <w:sz w:val="28"/>
          <w:szCs w:val="28"/>
        </w:rPr>
      </w:pPr>
      <w:hyperlink r:id="rId13" w:history="1">
        <w:r w:rsidR="00011929" w:rsidRPr="00011929">
          <w:rPr>
            <w:color w:val="00000A"/>
            <w:sz w:val="28"/>
            <w:szCs w:val="28"/>
            <w:lang w:val="en-US" w:bidi="en-US"/>
          </w:rPr>
          <w:t>http://www.karting100.ru/</w:t>
        </w:r>
      </w:hyperlink>
    </w:p>
    <w:p w14:paraId="0605D7E5" w14:textId="77777777" w:rsidR="00011929" w:rsidRPr="00011929" w:rsidRDefault="008B1AA9" w:rsidP="001043C6">
      <w:pPr>
        <w:pStyle w:val="13"/>
        <w:numPr>
          <w:ilvl w:val="0"/>
          <w:numId w:val="27"/>
        </w:numPr>
        <w:tabs>
          <w:tab w:val="left" w:pos="1064"/>
        </w:tabs>
        <w:ind w:firstLine="709"/>
        <w:jc w:val="both"/>
        <w:rPr>
          <w:sz w:val="28"/>
          <w:szCs w:val="28"/>
        </w:rPr>
      </w:pPr>
      <w:hyperlink r:id="rId14" w:history="1">
        <w:r w:rsidR="00011929" w:rsidRPr="00011929">
          <w:rPr>
            <w:color w:val="00000A"/>
            <w:sz w:val="28"/>
            <w:szCs w:val="28"/>
            <w:lang w:val="en-US" w:bidi="en-US"/>
          </w:rPr>
          <w:t>http://www.kartingrf.ru/</w:t>
        </w:r>
      </w:hyperlink>
    </w:p>
    <w:p w14:paraId="29380E10" w14:textId="77777777" w:rsidR="00011929" w:rsidRPr="00011929" w:rsidRDefault="006E65E3" w:rsidP="001043C6">
      <w:pPr>
        <w:pStyle w:val="13"/>
        <w:numPr>
          <w:ilvl w:val="0"/>
          <w:numId w:val="27"/>
        </w:numPr>
        <w:tabs>
          <w:tab w:val="left" w:pos="1069"/>
        </w:tabs>
        <w:ind w:firstLine="709"/>
        <w:jc w:val="both"/>
        <w:rPr>
          <w:sz w:val="28"/>
          <w:szCs w:val="28"/>
        </w:rPr>
      </w:pPr>
      <w:hyperlink r:id="rId15" w:history="1">
        <w:r w:rsidR="00011929" w:rsidRPr="00011929">
          <w:rPr>
            <w:color w:val="000000"/>
            <w:sz w:val="28"/>
            <w:szCs w:val="28"/>
            <w:lang w:val="en-US" w:bidi="en-US"/>
          </w:rPr>
          <w:t>http</w:t>
        </w:r>
        <w:r w:rsidR="00011929" w:rsidRPr="00011929">
          <w:rPr>
            <w:color w:val="000000"/>
            <w:sz w:val="28"/>
            <w:szCs w:val="28"/>
            <w:lang w:bidi="en-US"/>
          </w:rPr>
          <w:t>://</w:t>
        </w:r>
        <w:r w:rsidR="00011929" w:rsidRPr="00011929">
          <w:rPr>
            <w:color w:val="000000"/>
            <w:sz w:val="28"/>
            <w:szCs w:val="28"/>
            <w:lang w:val="en-US" w:bidi="en-US"/>
          </w:rPr>
          <w:t>www</w:t>
        </w:r>
        <w:r w:rsidR="00011929" w:rsidRPr="00011929">
          <w:rPr>
            <w:color w:val="000000"/>
            <w:sz w:val="28"/>
            <w:szCs w:val="28"/>
            <w:lang w:bidi="en-US"/>
          </w:rPr>
          <w:t>.</w:t>
        </w:r>
        <w:proofErr w:type="spellStart"/>
        <w:r w:rsidR="00011929" w:rsidRPr="00011929">
          <w:rPr>
            <w:color w:val="0000FF"/>
            <w:sz w:val="28"/>
            <w:szCs w:val="28"/>
            <w:lang w:val="en-US" w:bidi="en-US"/>
          </w:rPr>
          <w:t>fas</w:t>
        </w:r>
        <w:proofErr w:type="spellEnd"/>
        <w:r w:rsidR="00011929" w:rsidRPr="00011929">
          <w:rPr>
            <w:color w:val="0000FF"/>
            <w:sz w:val="28"/>
            <w:szCs w:val="28"/>
            <w:lang w:bidi="en-US"/>
          </w:rPr>
          <w:t>.</w:t>
        </w:r>
        <w:proofErr w:type="spellStart"/>
        <w:r w:rsidR="00011929" w:rsidRPr="00011929">
          <w:rPr>
            <w:color w:val="0000FF"/>
            <w:sz w:val="28"/>
            <w:szCs w:val="28"/>
            <w:lang w:val="en-US" w:bidi="en-US"/>
          </w:rPr>
          <w:t>ur</w:t>
        </w:r>
        <w:proofErr w:type="spellEnd"/>
        <w:r w:rsidR="00011929" w:rsidRPr="00011929">
          <w:rPr>
            <w:color w:val="0000FF"/>
            <w:sz w:val="28"/>
            <w:szCs w:val="28"/>
            <w:lang w:bidi="en-US"/>
          </w:rPr>
          <w:t>.</w:t>
        </w:r>
        <w:proofErr w:type="spellStart"/>
        <w:r w:rsidR="00011929" w:rsidRPr="00011929">
          <w:rPr>
            <w:color w:val="0000FF"/>
            <w:sz w:val="28"/>
            <w:szCs w:val="28"/>
            <w:lang w:val="en-US" w:bidi="en-US"/>
          </w:rPr>
          <w:t>ru</w:t>
        </w:r>
        <w:proofErr w:type="spellEnd"/>
        <w:r w:rsidR="00011929" w:rsidRPr="00011929">
          <w:rPr>
            <w:color w:val="000000"/>
            <w:sz w:val="28"/>
            <w:szCs w:val="28"/>
            <w:lang w:bidi="en-US"/>
          </w:rPr>
          <w:t>/</w:t>
        </w:r>
      </w:hyperlink>
    </w:p>
    <w:p w14:paraId="6680332F" w14:textId="77777777" w:rsidR="00011929" w:rsidRPr="00011929" w:rsidRDefault="008B1AA9" w:rsidP="001043C6">
      <w:pPr>
        <w:pStyle w:val="13"/>
        <w:numPr>
          <w:ilvl w:val="0"/>
          <w:numId w:val="27"/>
        </w:numPr>
        <w:tabs>
          <w:tab w:val="left" w:pos="1170"/>
        </w:tabs>
        <w:ind w:firstLine="709"/>
        <w:jc w:val="both"/>
        <w:rPr>
          <w:sz w:val="28"/>
          <w:szCs w:val="28"/>
        </w:rPr>
      </w:pPr>
      <w:hyperlink r:id="rId16" w:history="1">
        <w:r w:rsidR="00011929" w:rsidRPr="00011929">
          <w:rPr>
            <w:color w:val="0000FF"/>
            <w:sz w:val="28"/>
            <w:szCs w:val="28"/>
            <w:lang w:val="en-US" w:bidi="en-US"/>
          </w:rPr>
          <w:t>http://www.popova6.ru/</w:t>
        </w:r>
      </w:hyperlink>
    </w:p>
    <w:p w14:paraId="5F3874D4" w14:textId="77777777" w:rsidR="00011929" w:rsidRPr="00011929" w:rsidRDefault="008B1AA9" w:rsidP="001043C6">
      <w:pPr>
        <w:pStyle w:val="13"/>
        <w:numPr>
          <w:ilvl w:val="0"/>
          <w:numId w:val="27"/>
        </w:numPr>
        <w:tabs>
          <w:tab w:val="left" w:pos="1170"/>
        </w:tabs>
        <w:ind w:firstLine="709"/>
        <w:jc w:val="both"/>
        <w:rPr>
          <w:sz w:val="28"/>
          <w:szCs w:val="28"/>
        </w:rPr>
      </w:pPr>
      <w:hyperlink r:id="rId17" w:history="1">
        <w:r w:rsidR="00011929" w:rsidRPr="00011929">
          <w:rPr>
            <w:color w:val="000000"/>
            <w:sz w:val="28"/>
            <w:szCs w:val="28"/>
            <w:lang w:val="en-US" w:bidi="en-US"/>
          </w:rPr>
          <w:t>http://www.</w:t>
        </w:r>
        <w:r w:rsidR="00011929" w:rsidRPr="00011929">
          <w:rPr>
            <w:color w:val="0000FF"/>
            <w:sz w:val="28"/>
            <w:szCs w:val="28"/>
            <w:lang w:val="en-US" w:bidi="en-US"/>
          </w:rPr>
          <w:t>kart-off.ru</w:t>
        </w:r>
      </w:hyperlink>
    </w:p>
    <w:p w14:paraId="3D2C5D45" w14:textId="1ECC751A" w:rsidR="000445D9" w:rsidRPr="00216731" w:rsidRDefault="008B1AA9" w:rsidP="00216731">
      <w:pPr>
        <w:pStyle w:val="13"/>
        <w:numPr>
          <w:ilvl w:val="0"/>
          <w:numId w:val="27"/>
        </w:numPr>
        <w:tabs>
          <w:tab w:val="left" w:pos="1170"/>
        </w:tabs>
        <w:spacing w:after="60"/>
        <w:ind w:firstLine="709"/>
        <w:jc w:val="both"/>
        <w:rPr>
          <w:sz w:val="28"/>
          <w:szCs w:val="28"/>
        </w:rPr>
        <w:sectPr w:rsidR="000445D9" w:rsidRPr="00216731" w:rsidSect="00776677">
          <w:pgSz w:w="11906" w:h="16838"/>
          <w:pgMar w:top="1134" w:right="567" w:bottom="1134" w:left="1134" w:header="709" w:footer="709" w:gutter="0"/>
          <w:pgNumType w:start="118"/>
          <w:cols w:space="720"/>
          <w:formProt w:val="0"/>
          <w:docGrid w:linePitch="299" w:charSpace="4096"/>
        </w:sectPr>
      </w:pPr>
      <w:hyperlink r:id="rId18" w:history="1">
        <w:r w:rsidR="00011929" w:rsidRPr="00011929">
          <w:rPr>
            <w:color w:val="000000"/>
            <w:sz w:val="28"/>
            <w:szCs w:val="28"/>
            <w:lang w:val="en-US" w:bidi="en-US"/>
          </w:rPr>
          <w:t>http://www.</w:t>
        </w:r>
        <w:r w:rsidR="00011929" w:rsidRPr="00011929">
          <w:rPr>
            <w:color w:val="0000FF"/>
            <w:sz w:val="28"/>
            <w:szCs w:val="28"/>
            <w:lang w:val="en-US" w:bidi="en-US"/>
          </w:rPr>
          <w:t>kartdrive.ru</w:t>
        </w:r>
      </w:hyperlink>
    </w:p>
    <w:p w14:paraId="02597AD7" w14:textId="6C56B97D" w:rsidR="000445D9" w:rsidRPr="00A760E3" w:rsidRDefault="000445D9" w:rsidP="008527A4">
      <w:pPr>
        <w:spacing w:after="0" w:line="240" w:lineRule="auto"/>
      </w:pPr>
    </w:p>
    <w:sectPr w:rsidR="000445D9" w:rsidRPr="00A760E3" w:rsidSect="00F10728">
      <w:headerReference w:type="default" r:id="rId19"/>
      <w:footerReference w:type="default" r:id="rId20"/>
      <w:headerReference w:type="first" r:id="rId21"/>
      <w:pgSz w:w="11906" w:h="16838"/>
      <w:pgMar w:top="567" w:right="1134" w:bottom="1134" w:left="1134" w:header="709" w:footer="709"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1387" w14:textId="77777777" w:rsidR="005E413E" w:rsidRDefault="005E413E">
      <w:pPr>
        <w:spacing w:after="0" w:line="240" w:lineRule="auto"/>
      </w:pPr>
      <w:r>
        <w:separator/>
      </w:r>
    </w:p>
  </w:endnote>
  <w:endnote w:type="continuationSeparator" w:id="0">
    <w:p w14:paraId="6237D339" w14:textId="77777777" w:rsidR="005E413E" w:rsidRDefault="005E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3606"/>
      <w:docPartObj>
        <w:docPartGallery w:val="Page Numbers (Bottom of Page)"/>
        <w:docPartUnique/>
      </w:docPartObj>
    </w:sdtPr>
    <w:sdtContent>
      <w:p w14:paraId="1320EC30" w14:textId="4DEC5072" w:rsidR="008B1AA9" w:rsidRDefault="008B1AA9">
        <w:pPr>
          <w:pStyle w:val="afa"/>
          <w:jc w:val="center"/>
        </w:pPr>
        <w:r>
          <w:fldChar w:fldCharType="begin"/>
        </w:r>
        <w:r>
          <w:instrText>PAGE   \* MERGEFORMAT</w:instrText>
        </w:r>
        <w:r>
          <w:fldChar w:fldCharType="separate"/>
        </w:r>
        <w:r>
          <w:rPr>
            <w:noProof/>
          </w:rPr>
          <w:t>11</w:t>
        </w:r>
        <w:r>
          <w:fldChar w:fldCharType="end"/>
        </w:r>
      </w:p>
    </w:sdtContent>
  </w:sdt>
  <w:p w14:paraId="1479FD02" w14:textId="77777777" w:rsidR="008B1AA9" w:rsidRDefault="008B1AA9">
    <w:pPr>
      <w:pStyle w:val="afa"/>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3EA3" w14:textId="77777777" w:rsidR="008B1AA9" w:rsidRDefault="008B1AA9">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B85D" w14:textId="77777777" w:rsidR="005E413E" w:rsidRDefault="005E413E" w:rsidP="0033488B">
      <w:pPr>
        <w:spacing w:after="0"/>
      </w:pPr>
      <w:r>
        <w:separator/>
      </w:r>
    </w:p>
  </w:footnote>
  <w:footnote w:type="continuationSeparator" w:id="0">
    <w:p w14:paraId="548D68ED" w14:textId="77777777" w:rsidR="005E413E" w:rsidRDefault="005E413E">
      <w:r>
        <w:continuationSeparator/>
      </w:r>
    </w:p>
  </w:footnote>
  <w:footnote w:id="1">
    <w:p w14:paraId="5AE9A03F" w14:textId="795EAC25" w:rsidR="008B1AA9" w:rsidRPr="00C7206C" w:rsidRDefault="008B1AA9">
      <w:pPr>
        <w:pStyle w:val="aff"/>
        <w:rPr>
          <w:rFonts w:ascii="Times New Roman" w:hAnsi="Times New Roman" w:cs="Times New Roman"/>
        </w:rPr>
      </w:pPr>
      <w:r w:rsidRPr="00C7206C">
        <w:rPr>
          <w:rStyle w:val="a7"/>
          <w:rFonts w:ascii="Times New Roman" w:hAnsi="Times New Roman" w:cs="Times New Roman"/>
        </w:rPr>
        <w:footnoteRef/>
      </w:r>
      <w:r w:rsidRPr="00C7206C">
        <w:rPr>
          <w:rFonts w:ascii="Times New Roman" w:hAnsi="Times New Roman" w:cs="Times New Roman"/>
        </w:rPr>
        <w:t xml:space="preserve"> (зарегистрирован Минюстом России </w:t>
      </w:r>
      <w:r>
        <w:rPr>
          <w:rFonts w:ascii="Times New Roman" w:hAnsi="Times New Roman" w:cs="Times New Roman"/>
        </w:rPr>
        <w:t>05 февраля 2022г</w:t>
      </w:r>
      <w:r w:rsidRPr="00C7206C">
        <w:rPr>
          <w:rFonts w:ascii="Times New Roman" w:hAnsi="Times New Roman" w:cs="Times New Roman"/>
        </w:rPr>
        <w:t xml:space="preserve">, регистрационный № </w:t>
      </w:r>
      <w:r>
        <w:rPr>
          <w:rFonts w:ascii="Times New Roman" w:hAnsi="Times New Roman" w:cs="Times New Roman"/>
        </w:rPr>
        <w:t>71370</w:t>
      </w:r>
      <w:r w:rsidRPr="00C7206C">
        <w:rPr>
          <w:rFonts w:ascii="Times New Roman" w:hAnsi="Times New Roman" w:cs="Times New Roman"/>
        </w:rPr>
        <w:t>).</w:t>
      </w:r>
    </w:p>
  </w:footnote>
  <w:footnote w:id="2">
    <w:p w14:paraId="1B7F7A91" w14:textId="77777777" w:rsidR="008B1AA9" w:rsidRDefault="008B1AA9" w:rsidP="00296DB4">
      <w:pPr>
        <w:spacing w:after="0" w:line="240" w:lineRule="auto"/>
        <w:contextualSpacing/>
        <w:jc w:val="both"/>
      </w:pPr>
      <w:r>
        <w:rPr>
          <w:rStyle w:val="a7"/>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A8D8" w14:textId="0A619623" w:rsidR="008B1AA9" w:rsidRDefault="008B1AA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468C" w14:textId="0C473147" w:rsidR="008B1AA9" w:rsidRDefault="008B1AA9">
    <w:pPr>
      <w:pStyle w:val="af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269771"/>
      <w:docPartObj>
        <w:docPartGallery w:val="Page Numbers (Top of Page)"/>
        <w:docPartUnique/>
      </w:docPartObj>
    </w:sdtPr>
    <w:sdtContent>
      <w:p w14:paraId="0265191A" w14:textId="77777777" w:rsidR="008B1AA9" w:rsidRDefault="008B1AA9">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10C"/>
    <w:multiLevelType w:val="multilevel"/>
    <w:tmpl w:val="F33866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166EB"/>
    <w:multiLevelType w:val="multilevel"/>
    <w:tmpl w:val="FFFC1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E289E"/>
    <w:multiLevelType w:val="multilevel"/>
    <w:tmpl w:val="C2000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C7ED9"/>
    <w:multiLevelType w:val="multilevel"/>
    <w:tmpl w:val="22268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62B5E"/>
    <w:multiLevelType w:val="multilevel"/>
    <w:tmpl w:val="D35C0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6724A"/>
    <w:multiLevelType w:val="multilevel"/>
    <w:tmpl w:val="8F6A788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4E53D4D"/>
    <w:multiLevelType w:val="multilevel"/>
    <w:tmpl w:val="CAD4D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193DA0"/>
    <w:multiLevelType w:val="multilevel"/>
    <w:tmpl w:val="A3E07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02ADD"/>
    <w:multiLevelType w:val="multilevel"/>
    <w:tmpl w:val="11FEB1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6D2A1B"/>
    <w:multiLevelType w:val="multilevel"/>
    <w:tmpl w:val="106C4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104B0"/>
    <w:multiLevelType w:val="multilevel"/>
    <w:tmpl w:val="FA121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763B7"/>
    <w:multiLevelType w:val="multilevel"/>
    <w:tmpl w:val="59EC4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16620"/>
    <w:multiLevelType w:val="multilevel"/>
    <w:tmpl w:val="4BFEB6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80928"/>
    <w:multiLevelType w:val="multilevel"/>
    <w:tmpl w:val="EECE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AB32C2"/>
    <w:multiLevelType w:val="multilevel"/>
    <w:tmpl w:val="F2A66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46B2D"/>
    <w:multiLevelType w:val="hybridMultilevel"/>
    <w:tmpl w:val="93A2155A"/>
    <w:lvl w:ilvl="0" w:tplc="570E139C">
      <w:start w:val="15"/>
      <w:numFmt w:val="decimal"/>
      <w:lvlText w:val="%1."/>
      <w:lvlJc w:val="left"/>
      <w:pPr>
        <w:ind w:left="1084" w:hanging="37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61743B"/>
    <w:multiLevelType w:val="multilevel"/>
    <w:tmpl w:val="AE8A5D08"/>
    <w:lvl w:ilvl="0">
      <w:start w:val="1"/>
      <w:numFmt w:val="decimal"/>
      <w:lvlText w:val="%1."/>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o"/>
      <w:lvlJc w:val="left"/>
      <w:pPr>
        <w:ind w:left="12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6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256D6B"/>
    <w:multiLevelType w:val="multilevel"/>
    <w:tmpl w:val="DE564B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10ABE"/>
    <w:multiLevelType w:val="multilevel"/>
    <w:tmpl w:val="756AD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875E8"/>
    <w:multiLevelType w:val="multilevel"/>
    <w:tmpl w:val="53C64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4E47D2"/>
    <w:multiLevelType w:val="multilevel"/>
    <w:tmpl w:val="C2000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6AE3"/>
    <w:multiLevelType w:val="multilevel"/>
    <w:tmpl w:val="CA723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04F1E"/>
    <w:multiLevelType w:val="multilevel"/>
    <w:tmpl w:val="DE9A5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A4120E"/>
    <w:multiLevelType w:val="hybridMultilevel"/>
    <w:tmpl w:val="443CF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322D5"/>
    <w:multiLevelType w:val="hybridMultilevel"/>
    <w:tmpl w:val="191A50FC"/>
    <w:lvl w:ilvl="0" w:tplc="4E00D840">
      <w:start w:val="1"/>
      <w:numFmt w:val="bullet"/>
      <w:lvlText w:val="•"/>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4FDD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321FA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9C03D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4B2F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42B36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7E1FA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08CA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FAE2A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4B5E1D"/>
    <w:multiLevelType w:val="multilevel"/>
    <w:tmpl w:val="B7B4E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3E4C8C"/>
    <w:multiLevelType w:val="multilevel"/>
    <w:tmpl w:val="9852EC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C66754"/>
    <w:multiLevelType w:val="multilevel"/>
    <w:tmpl w:val="A2006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E0DA9"/>
    <w:multiLevelType w:val="multilevel"/>
    <w:tmpl w:val="93827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A0ECE"/>
    <w:multiLevelType w:val="multilevel"/>
    <w:tmpl w:val="4C04B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B70AE"/>
    <w:multiLevelType w:val="multilevel"/>
    <w:tmpl w:val="06845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B86CB6"/>
    <w:multiLevelType w:val="hybridMultilevel"/>
    <w:tmpl w:val="B9904D56"/>
    <w:lvl w:ilvl="0" w:tplc="3ABCA47E">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E34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A898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472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EC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E676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EF2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EA8E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E31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235E02"/>
    <w:multiLevelType w:val="multilevel"/>
    <w:tmpl w:val="775C6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B56DB5"/>
    <w:multiLevelType w:val="multilevel"/>
    <w:tmpl w:val="F7086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12684D"/>
    <w:multiLevelType w:val="multilevel"/>
    <w:tmpl w:val="31C22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20"/>
  </w:num>
  <w:num w:numId="4">
    <w:abstractNumId w:val="0"/>
  </w:num>
  <w:num w:numId="5">
    <w:abstractNumId w:val="17"/>
  </w:num>
  <w:num w:numId="6">
    <w:abstractNumId w:val="34"/>
  </w:num>
  <w:num w:numId="7">
    <w:abstractNumId w:val="28"/>
  </w:num>
  <w:num w:numId="8">
    <w:abstractNumId w:val="3"/>
  </w:num>
  <w:num w:numId="9">
    <w:abstractNumId w:val="21"/>
  </w:num>
  <w:num w:numId="10">
    <w:abstractNumId w:val="9"/>
  </w:num>
  <w:num w:numId="11">
    <w:abstractNumId w:val="10"/>
  </w:num>
  <w:num w:numId="12">
    <w:abstractNumId w:val="27"/>
  </w:num>
  <w:num w:numId="13">
    <w:abstractNumId w:val="19"/>
  </w:num>
  <w:num w:numId="14">
    <w:abstractNumId w:val="25"/>
  </w:num>
  <w:num w:numId="15">
    <w:abstractNumId w:val="11"/>
  </w:num>
  <w:num w:numId="16">
    <w:abstractNumId w:val="33"/>
  </w:num>
  <w:num w:numId="17">
    <w:abstractNumId w:val="4"/>
  </w:num>
  <w:num w:numId="18">
    <w:abstractNumId w:val="29"/>
  </w:num>
  <w:num w:numId="19">
    <w:abstractNumId w:val="12"/>
  </w:num>
  <w:num w:numId="20">
    <w:abstractNumId w:val="26"/>
  </w:num>
  <w:num w:numId="21">
    <w:abstractNumId w:val="6"/>
  </w:num>
  <w:num w:numId="22">
    <w:abstractNumId w:val="5"/>
  </w:num>
  <w:num w:numId="23">
    <w:abstractNumId w:val="23"/>
  </w:num>
  <w:num w:numId="24">
    <w:abstractNumId w:val="16"/>
  </w:num>
  <w:num w:numId="25">
    <w:abstractNumId w:val="31"/>
  </w:num>
  <w:num w:numId="26">
    <w:abstractNumId w:val="13"/>
  </w:num>
  <w:num w:numId="27">
    <w:abstractNumId w:val="8"/>
  </w:num>
  <w:num w:numId="28">
    <w:abstractNumId w:val="24"/>
  </w:num>
  <w:num w:numId="29">
    <w:abstractNumId w:val="22"/>
  </w:num>
  <w:num w:numId="30">
    <w:abstractNumId w:val="7"/>
  </w:num>
  <w:num w:numId="31">
    <w:abstractNumId w:val="18"/>
  </w:num>
  <w:num w:numId="32">
    <w:abstractNumId w:val="1"/>
  </w:num>
  <w:num w:numId="33">
    <w:abstractNumId w:val="30"/>
  </w:num>
  <w:num w:numId="34">
    <w:abstractNumId w:val="14"/>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5D9"/>
    <w:rsid w:val="0000552F"/>
    <w:rsid w:val="00011929"/>
    <w:rsid w:val="0001487D"/>
    <w:rsid w:val="000377BB"/>
    <w:rsid w:val="000410BE"/>
    <w:rsid w:val="000445D9"/>
    <w:rsid w:val="00082D83"/>
    <w:rsid w:val="00096918"/>
    <w:rsid w:val="000B7340"/>
    <w:rsid w:val="000E4961"/>
    <w:rsid w:val="000F11EA"/>
    <w:rsid w:val="001043C6"/>
    <w:rsid w:val="00105205"/>
    <w:rsid w:val="00127FE8"/>
    <w:rsid w:val="0015234D"/>
    <w:rsid w:val="00160FBB"/>
    <w:rsid w:val="00170600"/>
    <w:rsid w:val="001E30D1"/>
    <w:rsid w:val="002042B8"/>
    <w:rsid w:val="00216731"/>
    <w:rsid w:val="00240612"/>
    <w:rsid w:val="0024381B"/>
    <w:rsid w:val="0025700C"/>
    <w:rsid w:val="00267332"/>
    <w:rsid w:val="00296DB4"/>
    <w:rsid w:val="002A4FB0"/>
    <w:rsid w:val="002B36A2"/>
    <w:rsid w:val="002D4EDF"/>
    <w:rsid w:val="0030097C"/>
    <w:rsid w:val="00300E84"/>
    <w:rsid w:val="00302F0C"/>
    <w:rsid w:val="0031308E"/>
    <w:rsid w:val="00314B92"/>
    <w:rsid w:val="00322D79"/>
    <w:rsid w:val="0033488B"/>
    <w:rsid w:val="00336C46"/>
    <w:rsid w:val="0035563B"/>
    <w:rsid w:val="003843B6"/>
    <w:rsid w:val="003904F1"/>
    <w:rsid w:val="003C2D87"/>
    <w:rsid w:val="00402F22"/>
    <w:rsid w:val="00405FDA"/>
    <w:rsid w:val="00481E49"/>
    <w:rsid w:val="004828BA"/>
    <w:rsid w:val="0048341D"/>
    <w:rsid w:val="00487E62"/>
    <w:rsid w:val="004B4E09"/>
    <w:rsid w:val="00583F9B"/>
    <w:rsid w:val="005C164A"/>
    <w:rsid w:val="005E413E"/>
    <w:rsid w:val="005F5AB7"/>
    <w:rsid w:val="00611930"/>
    <w:rsid w:val="00626A82"/>
    <w:rsid w:val="00651673"/>
    <w:rsid w:val="006566B6"/>
    <w:rsid w:val="006B6DCD"/>
    <w:rsid w:val="006E65E3"/>
    <w:rsid w:val="006F4E4F"/>
    <w:rsid w:val="00713A93"/>
    <w:rsid w:val="00773D3C"/>
    <w:rsid w:val="00776677"/>
    <w:rsid w:val="00785CFD"/>
    <w:rsid w:val="007968A7"/>
    <w:rsid w:val="007C0F7D"/>
    <w:rsid w:val="007D2F59"/>
    <w:rsid w:val="00827583"/>
    <w:rsid w:val="008322DC"/>
    <w:rsid w:val="008527A4"/>
    <w:rsid w:val="00866DFD"/>
    <w:rsid w:val="0089081B"/>
    <w:rsid w:val="008B0354"/>
    <w:rsid w:val="008B1AA9"/>
    <w:rsid w:val="00900A1D"/>
    <w:rsid w:val="00987BB7"/>
    <w:rsid w:val="00A142EF"/>
    <w:rsid w:val="00A760E3"/>
    <w:rsid w:val="00A83DF2"/>
    <w:rsid w:val="00A94F0F"/>
    <w:rsid w:val="00B20E6F"/>
    <w:rsid w:val="00B562A3"/>
    <w:rsid w:val="00BC229C"/>
    <w:rsid w:val="00C07895"/>
    <w:rsid w:val="00C36DBF"/>
    <w:rsid w:val="00C7013E"/>
    <w:rsid w:val="00C7206C"/>
    <w:rsid w:val="00CB5CB3"/>
    <w:rsid w:val="00CD638F"/>
    <w:rsid w:val="00D2541B"/>
    <w:rsid w:val="00D34EA2"/>
    <w:rsid w:val="00DE3808"/>
    <w:rsid w:val="00DF3AA8"/>
    <w:rsid w:val="00E45BF8"/>
    <w:rsid w:val="00E90B57"/>
    <w:rsid w:val="00E92C52"/>
    <w:rsid w:val="00EB6956"/>
    <w:rsid w:val="00F10728"/>
    <w:rsid w:val="00F22EDB"/>
    <w:rsid w:val="00F51E02"/>
    <w:rsid w:val="00F628E4"/>
    <w:rsid w:val="00FA6AAD"/>
    <w:rsid w:val="00FC120E"/>
    <w:rsid w:val="00FC2BA6"/>
    <w:rsid w:val="00FE67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0B7E"/>
  <w15:docId w15:val="{234A49F2-B059-4EA5-8BD6-B1F6D571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9"/>
    <w:qFormat/>
    <w:rsid w:val="0033488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488B"/>
    <w:rPr>
      <w:rFonts w:asciiTheme="majorHAnsi" w:eastAsiaTheme="majorEastAsia" w:hAnsiTheme="majorHAnsi" w:cstheme="majorBidi"/>
      <w:color w:val="2F5496" w:themeColor="accent1" w:themeShade="BF"/>
      <w:sz w:val="32"/>
      <w:szCs w:val="32"/>
    </w:rPr>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iPriority w:val="99"/>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Cs w:val="20"/>
      <w:lang w:eastAsia="zh-CN"/>
    </w:rPr>
  </w:style>
  <w:style w:type="paragraph" w:customStyle="1" w:styleId="Default">
    <w:name w:val="Default"/>
    <w:uiPriority w:val="99"/>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sid w:val="0033488B"/>
    <w:rPr>
      <w:b/>
      <w:bCs/>
    </w:rPr>
  </w:style>
  <w:style w:type="character" w:customStyle="1" w:styleId="aff3">
    <w:name w:val="Основной текст_"/>
    <w:basedOn w:val="a0"/>
    <w:link w:val="13"/>
    <w:rsid w:val="00C07895"/>
    <w:rPr>
      <w:rFonts w:ascii="Times New Roman" w:eastAsia="Times New Roman" w:hAnsi="Times New Roman" w:cs="Times New Roman"/>
    </w:rPr>
  </w:style>
  <w:style w:type="paragraph" w:customStyle="1" w:styleId="13">
    <w:name w:val="Основной текст1"/>
    <w:basedOn w:val="a"/>
    <w:link w:val="aff3"/>
    <w:rsid w:val="00C07895"/>
    <w:pPr>
      <w:widowControl w:val="0"/>
      <w:spacing w:after="0" w:line="240" w:lineRule="auto"/>
      <w:ind w:firstLine="400"/>
    </w:pPr>
    <w:rPr>
      <w:rFonts w:ascii="Times New Roman" w:eastAsia="Times New Roman" w:hAnsi="Times New Roman" w:cs="Times New Roman"/>
      <w:sz w:val="20"/>
    </w:rPr>
  </w:style>
  <w:style w:type="character" w:customStyle="1" w:styleId="30">
    <w:name w:val="Основной текст (3)_"/>
    <w:basedOn w:val="a0"/>
    <w:link w:val="32"/>
    <w:rsid w:val="00C07895"/>
    <w:rPr>
      <w:rFonts w:ascii="Times New Roman" w:eastAsia="Times New Roman" w:hAnsi="Times New Roman" w:cs="Times New Roman"/>
      <w:color w:val="787F89"/>
      <w:szCs w:val="20"/>
    </w:rPr>
  </w:style>
  <w:style w:type="paragraph" w:customStyle="1" w:styleId="32">
    <w:name w:val="Основной текст (3)"/>
    <w:basedOn w:val="a"/>
    <w:link w:val="30"/>
    <w:rsid w:val="00C07895"/>
    <w:pPr>
      <w:widowControl w:val="0"/>
      <w:spacing w:after="0" w:line="240" w:lineRule="auto"/>
    </w:pPr>
    <w:rPr>
      <w:rFonts w:ascii="Times New Roman" w:eastAsia="Times New Roman" w:hAnsi="Times New Roman" w:cs="Times New Roman"/>
      <w:color w:val="787F89"/>
      <w:sz w:val="20"/>
      <w:szCs w:val="20"/>
    </w:rPr>
  </w:style>
  <w:style w:type="character" w:customStyle="1" w:styleId="5">
    <w:name w:val="Основной текст (5)_"/>
    <w:basedOn w:val="a0"/>
    <w:link w:val="50"/>
    <w:rsid w:val="00C07895"/>
    <w:rPr>
      <w:rFonts w:ascii="Arial" w:eastAsia="Arial" w:hAnsi="Arial" w:cs="Arial"/>
      <w:i/>
      <w:iCs/>
      <w:color w:val="909BC8"/>
      <w:sz w:val="30"/>
      <w:szCs w:val="30"/>
    </w:rPr>
  </w:style>
  <w:style w:type="paragraph" w:customStyle="1" w:styleId="50">
    <w:name w:val="Основной текст (5)"/>
    <w:basedOn w:val="a"/>
    <w:link w:val="5"/>
    <w:rsid w:val="00C07895"/>
    <w:pPr>
      <w:widowControl w:val="0"/>
      <w:spacing w:after="0" w:line="192" w:lineRule="auto"/>
      <w:ind w:firstLine="620"/>
    </w:pPr>
    <w:rPr>
      <w:rFonts w:ascii="Arial" w:eastAsia="Arial" w:hAnsi="Arial" w:cs="Arial"/>
      <w:i/>
      <w:iCs/>
      <w:color w:val="909BC8"/>
      <w:sz w:val="30"/>
      <w:szCs w:val="30"/>
    </w:rPr>
  </w:style>
  <w:style w:type="character" w:customStyle="1" w:styleId="20">
    <w:name w:val="Основной текст (2)_"/>
    <w:basedOn w:val="a0"/>
    <w:link w:val="22"/>
    <w:rsid w:val="00C07895"/>
    <w:rPr>
      <w:rFonts w:ascii="Times New Roman" w:eastAsia="Times New Roman" w:hAnsi="Times New Roman" w:cs="Times New Roman"/>
      <w:b/>
      <w:bCs/>
      <w:sz w:val="40"/>
      <w:szCs w:val="40"/>
    </w:rPr>
  </w:style>
  <w:style w:type="paragraph" w:customStyle="1" w:styleId="22">
    <w:name w:val="Основной текст (2)"/>
    <w:basedOn w:val="a"/>
    <w:link w:val="20"/>
    <w:rsid w:val="00C07895"/>
    <w:pPr>
      <w:widowControl w:val="0"/>
      <w:spacing w:after="0" w:line="240" w:lineRule="auto"/>
      <w:jc w:val="center"/>
    </w:pPr>
    <w:rPr>
      <w:rFonts w:ascii="Times New Roman" w:eastAsia="Times New Roman" w:hAnsi="Times New Roman" w:cs="Times New Roman"/>
      <w:b/>
      <w:bCs/>
      <w:sz w:val="40"/>
      <w:szCs w:val="40"/>
    </w:rPr>
  </w:style>
  <w:style w:type="character" w:customStyle="1" w:styleId="40">
    <w:name w:val="Основной текст (4)_"/>
    <w:basedOn w:val="a0"/>
    <w:link w:val="41"/>
    <w:rsid w:val="00C07895"/>
    <w:rPr>
      <w:rFonts w:ascii="Times New Roman" w:eastAsia="Times New Roman" w:hAnsi="Times New Roman" w:cs="Times New Roman"/>
      <w:sz w:val="28"/>
      <w:szCs w:val="28"/>
    </w:rPr>
  </w:style>
  <w:style w:type="paragraph" w:customStyle="1" w:styleId="41">
    <w:name w:val="Основной текст (4)"/>
    <w:basedOn w:val="a"/>
    <w:link w:val="40"/>
    <w:rsid w:val="00C07895"/>
    <w:pPr>
      <w:widowControl w:val="0"/>
      <w:spacing w:after="120" w:line="235" w:lineRule="auto"/>
    </w:pPr>
    <w:rPr>
      <w:rFonts w:ascii="Times New Roman" w:eastAsia="Times New Roman" w:hAnsi="Times New Roman" w:cs="Times New Roman"/>
      <w:sz w:val="28"/>
      <w:szCs w:val="28"/>
    </w:rPr>
  </w:style>
  <w:style w:type="character" w:customStyle="1" w:styleId="aff4">
    <w:name w:val="Подпись к таблице_"/>
    <w:basedOn w:val="a0"/>
    <w:link w:val="aff5"/>
    <w:rsid w:val="00C07895"/>
    <w:rPr>
      <w:rFonts w:ascii="Times New Roman" w:eastAsia="Times New Roman" w:hAnsi="Times New Roman" w:cs="Times New Roman"/>
    </w:rPr>
  </w:style>
  <w:style w:type="paragraph" w:customStyle="1" w:styleId="aff5">
    <w:name w:val="Подпись к таблице"/>
    <w:basedOn w:val="a"/>
    <w:link w:val="aff4"/>
    <w:rsid w:val="00C07895"/>
    <w:pPr>
      <w:widowControl w:val="0"/>
      <w:spacing w:after="0" w:line="240" w:lineRule="auto"/>
    </w:pPr>
    <w:rPr>
      <w:rFonts w:ascii="Times New Roman" w:eastAsia="Times New Roman" w:hAnsi="Times New Roman" w:cs="Times New Roman"/>
      <w:sz w:val="20"/>
    </w:rPr>
  </w:style>
  <w:style w:type="character" w:customStyle="1" w:styleId="aff6">
    <w:name w:val="Другое_"/>
    <w:basedOn w:val="a0"/>
    <w:link w:val="aff7"/>
    <w:rsid w:val="00C07895"/>
    <w:rPr>
      <w:rFonts w:ascii="Times New Roman" w:eastAsia="Times New Roman" w:hAnsi="Times New Roman" w:cs="Times New Roman"/>
    </w:rPr>
  </w:style>
  <w:style w:type="paragraph" w:customStyle="1" w:styleId="aff7">
    <w:name w:val="Другое"/>
    <w:basedOn w:val="a"/>
    <w:link w:val="aff6"/>
    <w:rsid w:val="00C07895"/>
    <w:pPr>
      <w:widowControl w:val="0"/>
      <w:spacing w:after="0" w:line="240" w:lineRule="auto"/>
      <w:ind w:firstLine="400"/>
    </w:pPr>
    <w:rPr>
      <w:rFonts w:ascii="Times New Roman" w:eastAsia="Times New Roman" w:hAnsi="Times New Roman" w:cs="Times New Roman"/>
      <w:sz w:val="20"/>
    </w:rPr>
  </w:style>
  <w:style w:type="character" w:customStyle="1" w:styleId="14">
    <w:name w:val="Заголовок №1_"/>
    <w:basedOn w:val="a0"/>
    <w:link w:val="15"/>
    <w:rsid w:val="00C07895"/>
    <w:rPr>
      <w:rFonts w:ascii="Times New Roman" w:eastAsia="Times New Roman" w:hAnsi="Times New Roman" w:cs="Times New Roman"/>
      <w:b/>
      <w:bCs/>
      <w:sz w:val="32"/>
      <w:szCs w:val="32"/>
    </w:rPr>
  </w:style>
  <w:style w:type="paragraph" w:customStyle="1" w:styleId="15">
    <w:name w:val="Заголовок №1"/>
    <w:basedOn w:val="a"/>
    <w:link w:val="14"/>
    <w:rsid w:val="00C07895"/>
    <w:pPr>
      <w:widowControl w:val="0"/>
      <w:spacing w:before="540" w:after="280" w:line="240" w:lineRule="auto"/>
      <w:jc w:val="center"/>
      <w:outlineLvl w:val="0"/>
    </w:pPr>
    <w:rPr>
      <w:rFonts w:ascii="Times New Roman" w:eastAsia="Times New Roman" w:hAnsi="Times New Roman" w:cs="Times New Roman"/>
      <w:b/>
      <w:bCs/>
      <w:sz w:val="32"/>
      <w:szCs w:val="32"/>
    </w:rPr>
  </w:style>
  <w:style w:type="character" w:customStyle="1" w:styleId="42">
    <w:name w:val="Заголовок №4_"/>
    <w:basedOn w:val="a0"/>
    <w:link w:val="43"/>
    <w:rsid w:val="00C07895"/>
    <w:rPr>
      <w:rFonts w:ascii="Times New Roman" w:eastAsia="Times New Roman" w:hAnsi="Times New Roman" w:cs="Times New Roman"/>
      <w:b/>
      <w:bCs/>
    </w:rPr>
  </w:style>
  <w:style w:type="paragraph" w:customStyle="1" w:styleId="43">
    <w:name w:val="Заголовок №4"/>
    <w:basedOn w:val="a"/>
    <w:link w:val="42"/>
    <w:rsid w:val="00C07895"/>
    <w:pPr>
      <w:widowControl w:val="0"/>
      <w:spacing w:after="0" w:line="240" w:lineRule="auto"/>
      <w:outlineLvl w:val="3"/>
    </w:pPr>
    <w:rPr>
      <w:rFonts w:ascii="Times New Roman" w:eastAsia="Times New Roman" w:hAnsi="Times New Roman" w:cs="Times New Roman"/>
      <w:b/>
      <w:bCs/>
      <w:sz w:val="20"/>
    </w:rPr>
  </w:style>
  <w:style w:type="character" w:customStyle="1" w:styleId="33">
    <w:name w:val="Заголовок №3_"/>
    <w:basedOn w:val="a0"/>
    <w:link w:val="34"/>
    <w:rsid w:val="00C07895"/>
    <w:rPr>
      <w:rFonts w:ascii="Times New Roman" w:eastAsia="Times New Roman" w:hAnsi="Times New Roman" w:cs="Times New Roman"/>
      <w:b/>
      <w:bCs/>
      <w:sz w:val="28"/>
      <w:szCs w:val="28"/>
    </w:rPr>
  </w:style>
  <w:style w:type="paragraph" w:customStyle="1" w:styleId="34">
    <w:name w:val="Заголовок №3"/>
    <w:basedOn w:val="a"/>
    <w:link w:val="33"/>
    <w:rsid w:val="00C07895"/>
    <w:pPr>
      <w:widowControl w:val="0"/>
      <w:spacing w:after="120" w:line="223" w:lineRule="auto"/>
      <w:outlineLvl w:val="2"/>
    </w:pPr>
    <w:rPr>
      <w:rFonts w:ascii="Times New Roman" w:eastAsia="Times New Roman" w:hAnsi="Times New Roman" w:cs="Times New Roman"/>
      <w:b/>
      <w:bCs/>
      <w:sz w:val="28"/>
      <w:szCs w:val="28"/>
    </w:rPr>
  </w:style>
  <w:style w:type="character" w:customStyle="1" w:styleId="23">
    <w:name w:val="Заголовок №2_"/>
    <w:basedOn w:val="a0"/>
    <w:link w:val="24"/>
    <w:rsid w:val="00C07895"/>
    <w:rPr>
      <w:rFonts w:ascii="Times New Roman" w:eastAsia="Times New Roman" w:hAnsi="Times New Roman" w:cs="Times New Roman"/>
      <w:b/>
      <w:bCs/>
      <w:i/>
      <w:iCs/>
      <w:sz w:val="28"/>
      <w:szCs w:val="28"/>
      <w:u w:val="single"/>
    </w:rPr>
  </w:style>
  <w:style w:type="paragraph" w:customStyle="1" w:styleId="24">
    <w:name w:val="Заголовок №2"/>
    <w:basedOn w:val="a"/>
    <w:link w:val="23"/>
    <w:rsid w:val="00C07895"/>
    <w:pPr>
      <w:widowControl w:val="0"/>
      <w:spacing w:after="550" w:line="240" w:lineRule="auto"/>
      <w:ind w:left="180"/>
      <w:jc w:val="center"/>
      <w:outlineLvl w:val="1"/>
    </w:pPr>
    <w:rPr>
      <w:rFonts w:ascii="Times New Roman" w:eastAsia="Times New Roman" w:hAnsi="Times New Roman" w:cs="Times New Roman"/>
      <w:b/>
      <w:bCs/>
      <w:i/>
      <w:iCs/>
      <w:sz w:val="28"/>
      <w:szCs w:val="28"/>
      <w:u w:val="single"/>
    </w:rPr>
  </w:style>
  <w:style w:type="character" w:customStyle="1" w:styleId="8">
    <w:name w:val="Основной текст (8)_"/>
    <w:basedOn w:val="a0"/>
    <w:link w:val="80"/>
    <w:rsid w:val="00C07895"/>
    <w:rPr>
      <w:rFonts w:ascii="Arial" w:eastAsia="Arial" w:hAnsi="Arial" w:cs="Arial"/>
      <w:sz w:val="22"/>
    </w:rPr>
  </w:style>
  <w:style w:type="paragraph" w:customStyle="1" w:styleId="80">
    <w:name w:val="Основной текст (8)"/>
    <w:basedOn w:val="a"/>
    <w:link w:val="8"/>
    <w:rsid w:val="00C07895"/>
    <w:pPr>
      <w:widowControl w:val="0"/>
      <w:spacing w:after="40" w:line="240" w:lineRule="auto"/>
      <w:ind w:firstLine="640"/>
    </w:pPr>
    <w:rPr>
      <w:rFonts w:ascii="Arial" w:eastAsia="Arial" w:hAnsi="Arial" w:cs="Arial"/>
    </w:rPr>
  </w:style>
  <w:style w:type="character" w:customStyle="1" w:styleId="25">
    <w:name w:val="Колонтитул (2)_"/>
    <w:basedOn w:val="a0"/>
    <w:link w:val="26"/>
    <w:rsid w:val="00C07895"/>
    <w:rPr>
      <w:rFonts w:ascii="Times New Roman" w:eastAsia="Times New Roman" w:hAnsi="Times New Roman" w:cs="Times New Roman"/>
      <w:szCs w:val="20"/>
      <w:lang w:val="en-US" w:bidi="en-US"/>
    </w:rPr>
  </w:style>
  <w:style w:type="paragraph" w:customStyle="1" w:styleId="26">
    <w:name w:val="Колонтитул (2)"/>
    <w:basedOn w:val="a"/>
    <w:link w:val="25"/>
    <w:rsid w:val="00C07895"/>
    <w:pPr>
      <w:widowControl w:val="0"/>
      <w:spacing w:after="0" w:line="240" w:lineRule="auto"/>
    </w:pPr>
    <w:rPr>
      <w:rFonts w:ascii="Times New Roman" w:eastAsia="Times New Roman" w:hAnsi="Times New Roman" w:cs="Times New Roman"/>
      <w:sz w:val="20"/>
      <w:szCs w:val="20"/>
      <w:lang w:val="en-US" w:bidi="en-US"/>
    </w:rPr>
  </w:style>
  <w:style w:type="character" w:customStyle="1" w:styleId="35">
    <w:name w:val="Знак сноски3"/>
    <w:rsid w:val="00296DB4"/>
    <w:rPr>
      <w:vertAlign w:val="superscript"/>
    </w:rPr>
  </w:style>
  <w:style w:type="paragraph" w:customStyle="1" w:styleId="aff8">
    <w:name w:val="Содержимое таблицы"/>
    <w:basedOn w:val="a"/>
    <w:qFormat/>
    <w:rsid w:val="00296DB4"/>
    <w:pPr>
      <w:suppressLineNumbers/>
      <w:suppressAutoHyphens/>
      <w:spacing w:after="200" w:line="276" w:lineRule="auto"/>
    </w:pPr>
    <w:rPr>
      <w:rFonts w:ascii="Calibri" w:eastAsia="Calibri" w:hAnsi="Calibri" w:cs="Calibri"/>
      <w:color w:val="000000"/>
      <w:lang w:eastAsia="zh-CN"/>
    </w:rPr>
  </w:style>
  <w:style w:type="paragraph" w:styleId="aff9">
    <w:name w:val="TOC Heading"/>
    <w:basedOn w:val="1"/>
    <w:next w:val="a"/>
    <w:uiPriority w:val="39"/>
    <w:semiHidden/>
    <w:unhideWhenUsed/>
    <w:qFormat/>
    <w:rsid w:val="00DE3808"/>
    <w:pPr>
      <w:spacing w:before="480" w:line="276" w:lineRule="auto"/>
      <w:outlineLvl w:val="9"/>
    </w:pPr>
    <w:rPr>
      <w:b/>
      <w:bCs/>
      <w:sz w:val="28"/>
      <w:szCs w:val="28"/>
      <w:lang w:eastAsia="ru-RU"/>
    </w:rPr>
  </w:style>
  <w:style w:type="paragraph" w:styleId="27">
    <w:name w:val="toc 2"/>
    <w:basedOn w:val="a"/>
    <w:next w:val="a"/>
    <w:autoRedefine/>
    <w:uiPriority w:val="39"/>
    <w:unhideWhenUsed/>
    <w:qFormat/>
    <w:rsid w:val="00DE3808"/>
    <w:pPr>
      <w:spacing w:after="100"/>
      <w:ind w:left="220"/>
    </w:pPr>
  </w:style>
  <w:style w:type="paragraph" w:styleId="36">
    <w:name w:val="toc 3"/>
    <w:basedOn w:val="a"/>
    <w:next w:val="a"/>
    <w:autoRedefine/>
    <w:uiPriority w:val="39"/>
    <w:unhideWhenUsed/>
    <w:qFormat/>
    <w:rsid w:val="00DE3808"/>
    <w:pPr>
      <w:spacing w:after="100"/>
      <w:ind w:left="440"/>
    </w:pPr>
  </w:style>
  <w:style w:type="paragraph" w:styleId="16">
    <w:name w:val="toc 1"/>
    <w:basedOn w:val="a"/>
    <w:next w:val="a"/>
    <w:autoRedefine/>
    <w:uiPriority w:val="39"/>
    <w:unhideWhenUsed/>
    <w:qFormat/>
    <w:rsid w:val="00DE38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7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arting100.ru/" TargetMode="External"/><Relationship Id="rId18" Type="http://schemas.openxmlformats.org/officeDocument/2006/relationships/hyperlink" Target="http://www.kartdrive.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o-carting.ru" TargetMode="External"/><Relationship Id="rId17" Type="http://schemas.openxmlformats.org/officeDocument/2006/relationships/hyperlink" Target="http://www.kart-off.ru" TargetMode="External"/><Relationship Id="rId2" Type="http://schemas.openxmlformats.org/officeDocument/2006/relationships/numbering" Target="numbering.xml"/><Relationship Id="rId16" Type="http://schemas.openxmlformats.org/officeDocument/2006/relationships/hyperlink" Target="http://www.popova6.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karting.ru" TargetMode="External"/><Relationship Id="rId5" Type="http://schemas.openxmlformats.org/officeDocument/2006/relationships/webSettings" Target="webSettings.xml"/><Relationship Id="rId15" Type="http://schemas.openxmlformats.org/officeDocument/2006/relationships/hyperlink" Target="http://www.fas.ur.ru/" TargetMode="External"/><Relationship Id="rId23" Type="http://schemas.openxmlformats.org/officeDocument/2006/relationships/theme" Target="theme/theme1.xml"/><Relationship Id="rId10" Type="http://schemas.openxmlformats.org/officeDocument/2006/relationships/hyperlink" Target="consultantplus://offline/ref=BD7EDB4DC6C0B4934D927EB14B2F1FA8004DC5DB640150451FFA1A8839D04C936201141CB4DA58313D9C7A81725A4C35B79A1C0F81783C07T2A8Q"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rtingrf.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1CE4-F932-480F-9D48-0725BDB6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114</Pages>
  <Words>35824</Words>
  <Characters>204200</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Andrey</cp:lastModifiedBy>
  <cp:revision>11</cp:revision>
  <cp:lastPrinted>2023-06-14T06:58:00Z</cp:lastPrinted>
  <dcterms:created xsi:type="dcterms:W3CDTF">2023-06-06T07:02:00Z</dcterms:created>
  <dcterms:modified xsi:type="dcterms:W3CDTF">2023-10-20T09:21:00Z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