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DA" w:rsidRPr="00A03B3A" w:rsidRDefault="006C67DA" w:rsidP="000B75E9">
      <w:pPr>
        <w:pStyle w:val="af2"/>
        <w:rPr>
          <w:sz w:val="24"/>
        </w:rPr>
      </w:pPr>
      <w:proofErr w:type="gramStart"/>
      <w:r w:rsidRPr="00A03B3A">
        <w:rPr>
          <w:sz w:val="24"/>
        </w:rPr>
        <w:t>МУНИЦИПАЛЬНОЕ  БЮДЖЕТНОЕ</w:t>
      </w:r>
      <w:proofErr w:type="gramEnd"/>
      <w:r w:rsidRPr="00A03B3A">
        <w:rPr>
          <w:sz w:val="24"/>
        </w:rPr>
        <w:t xml:space="preserve"> УЧРЕЖДЕНИЕ  ДОПОЛНИТЕЛЬНОГО </w:t>
      </w:r>
      <w:r w:rsidR="005D7D8C">
        <w:rPr>
          <w:sz w:val="24"/>
        </w:rPr>
        <w:t xml:space="preserve">МУНИЦИПАЛЬНОЕ БЮДЖЕТНОЕ УЧРЕЖДЕНИЕ ДОПОЛНИТЕЛЬНОГО </w:t>
      </w:r>
      <w:r w:rsidRPr="00A03B3A">
        <w:rPr>
          <w:sz w:val="24"/>
        </w:rPr>
        <w:t>ОБРАЗОВАНИЯ «ДЕТСКО – ЮНОШЕСКАЯ СПОРТИВНАЯ ШКОЛА ТЕХНИЧЕСКИХ ВИДОВ СПОРТА ГОРОДА ТОМСКА»</w:t>
      </w:r>
    </w:p>
    <w:p w:rsidR="006C67DA" w:rsidRDefault="006C67DA" w:rsidP="000B75E9">
      <w:pPr>
        <w:pStyle w:val="af2"/>
      </w:pPr>
      <w:r>
        <w:tab/>
      </w:r>
    </w:p>
    <w:p w:rsidR="006C67DA" w:rsidRPr="00A03B3A" w:rsidRDefault="006C67DA" w:rsidP="000B75E9">
      <w:pPr>
        <w:pStyle w:val="af2"/>
        <w:rPr>
          <w:sz w:val="24"/>
        </w:rPr>
      </w:pPr>
      <w:smartTag w:uri="urn:schemas-microsoft-com:office:smarttags" w:element="metricconverter">
        <w:smartTagPr>
          <w:attr w:name="ProductID" w:val="634045, г"/>
        </w:smartTagPr>
        <w:r w:rsidRPr="00A03B3A">
          <w:rPr>
            <w:sz w:val="24"/>
          </w:rPr>
          <w:t xml:space="preserve">634045, </w:t>
        </w:r>
        <w:proofErr w:type="spellStart"/>
        <w:r w:rsidRPr="00A03B3A">
          <w:rPr>
            <w:sz w:val="24"/>
          </w:rPr>
          <w:t>г</w:t>
        </w:r>
      </w:smartTag>
      <w:r w:rsidRPr="00A03B3A">
        <w:rPr>
          <w:sz w:val="24"/>
        </w:rPr>
        <w:t>.Томск</w:t>
      </w:r>
      <w:proofErr w:type="spellEnd"/>
      <w:r w:rsidRPr="00A03B3A">
        <w:rPr>
          <w:sz w:val="24"/>
        </w:rPr>
        <w:t xml:space="preserve">, ул.19 </w:t>
      </w:r>
      <w:proofErr w:type="spellStart"/>
      <w:r w:rsidRPr="00A03B3A">
        <w:rPr>
          <w:sz w:val="24"/>
        </w:rPr>
        <w:t>Гв</w:t>
      </w:r>
      <w:proofErr w:type="spellEnd"/>
      <w:r w:rsidRPr="00A03B3A">
        <w:rPr>
          <w:sz w:val="24"/>
        </w:rPr>
        <w:t>. Дивизии, 40, тел. 42-32-45</w:t>
      </w:r>
    </w:p>
    <w:p w:rsidR="006C67DA" w:rsidRPr="00A03B3A" w:rsidRDefault="006C67DA" w:rsidP="000B75E9">
      <w:pPr>
        <w:pStyle w:val="af2"/>
        <w:rPr>
          <w:sz w:val="24"/>
        </w:rPr>
      </w:pPr>
      <w:proofErr w:type="gramStart"/>
      <w:r w:rsidRPr="00A03B3A">
        <w:rPr>
          <w:sz w:val="24"/>
          <w:lang w:val="en-US"/>
        </w:rPr>
        <w:t>e</w:t>
      </w:r>
      <w:r w:rsidRPr="00A03B3A">
        <w:rPr>
          <w:sz w:val="24"/>
        </w:rPr>
        <w:t>-</w:t>
      </w:r>
      <w:r w:rsidRPr="00A03B3A">
        <w:rPr>
          <w:sz w:val="24"/>
          <w:lang w:val="en-US"/>
        </w:rPr>
        <w:t>mail</w:t>
      </w:r>
      <w:proofErr w:type="gramEnd"/>
      <w:r w:rsidRPr="00A03B3A">
        <w:rPr>
          <w:sz w:val="24"/>
        </w:rPr>
        <w:t xml:space="preserve">:   </w:t>
      </w:r>
      <w:hyperlink r:id="rId7" w:history="1">
        <w:r w:rsidRPr="00A03B3A">
          <w:rPr>
            <w:rStyle w:val="a5"/>
            <w:noProof/>
            <w:sz w:val="24"/>
            <w:lang w:val="en-US"/>
          </w:rPr>
          <w:t>Motokross</w:t>
        </w:r>
        <w:r w:rsidRPr="00A03B3A">
          <w:rPr>
            <w:rStyle w:val="a5"/>
            <w:noProof/>
            <w:sz w:val="24"/>
          </w:rPr>
          <w:t>-58@</w:t>
        </w:r>
        <w:r w:rsidRPr="00A03B3A">
          <w:rPr>
            <w:rStyle w:val="a5"/>
            <w:noProof/>
            <w:sz w:val="24"/>
            <w:lang w:val="en-US"/>
          </w:rPr>
          <w:t>yandex</w:t>
        </w:r>
        <w:r w:rsidRPr="00A03B3A">
          <w:rPr>
            <w:rStyle w:val="a5"/>
            <w:noProof/>
            <w:sz w:val="24"/>
          </w:rPr>
          <w:t>.</w:t>
        </w:r>
        <w:r w:rsidRPr="00A03B3A">
          <w:rPr>
            <w:rStyle w:val="a5"/>
            <w:noProof/>
            <w:sz w:val="24"/>
            <w:lang w:val="en-US"/>
          </w:rPr>
          <w:t>ru</w:t>
        </w:r>
      </w:hyperlink>
    </w:p>
    <w:p w:rsidR="006C67DA" w:rsidRDefault="006C67DA" w:rsidP="006C67DA">
      <w:pPr>
        <w:rPr>
          <w:b/>
          <w:sz w:val="24"/>
        </w:rPr>
      </w:pPr>
    </w:p>
    <w:p w:rsidR="00B4035E" w:rsidRPr="00D04181" w:rsidRDefault="00B4035E" w:rsidP="00B4035E">
      <w:pPr>
        <w:spacing w:after="0" w:line="240" w:lineRule="auto"/>
        <w:ind w:left="-851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4035E" w:rsidRPr="00D04181" w:rsidRDefault="00B4035E" w:rsidP="00B4035E">
      <w:pPr>
        <w:ind w:left="-851" w:firstLine="708"/>
        <w:jc w:val="right"/>
        <w:rPr>
          <w:rFonts w:ascii="Times New Roman" w:hAnsi="Times New Roman"/>
          <w:sz w:val="20"/>
          <w:szCs w:val="20"/>
        </w:rPr>
      </w:pPr>
    </w:p>
    <w:p w:rsidR="00B4035E" w:rsidRPr="003A7BDC" w:rsidRDefault="00B4035E" w:rsidP="006C67DA">
      <w:pPr>
        <w:spacing w:line="360" w:lineRule="auto"/>
        <w:rPr>
          <w:b/>
        </w:rPr>
      </w:pPr>
    </w:p>
    <w:p w:rsidR="00B4035E" w:rsidRPr="00D04181" w:rsidRDefault="00B4035E" w:rsidP="00B4035E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04181">
        <w:rPr>
          <w:rFonts w:ascii="Times New Roman" w:hAnsi="Times New Roman" w:cs="Times New Roman"/>
          <w:b/>
          <w:i/>
          <w:sz w:val="40"/>
          <w:szCs w:val="40"/>
        </w:rPr>
        <w:t xml:space="preserve">ОТЧЕТ О РЕЗУЛЬТАТАХ САМООБСЛЕДОВАНИЯ </w:t>
      </w:r>
    </w:p>
    <w:p w:rsidR="00B4035E" w:rsidRDefault="00B4035E" w:rsidP="00B4035E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04181">
        <w:rPr>
          <w:rFonts w:ascii="Times New Roman" w:hAnsi="Times New Roman" w:cs="Times New Roman"/>
          <w:b/>
          <w:i/>
          <w:sz w:val="36"/>
          <w:szCs w:val="36"/>
        </w:rPr>
        <w:t xml:space="preserve">по итогам деятельности </w:t>
      </w:r>
    </w:p>
    <w:p w:rsidR="00B4035E" w:rsidRDefault="006C67DA" w:rsidP="00B4035E">
      <w:pPr>
        <w:spacing w:after="0"/>
        <w:ind w:left="-851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sz w:val="36"/>
          <w:szCs w:val="36"/>
        </w:rPr>
        <w:t>муниципального бюджетного</w:t>
      </w:r>
      <w:r w:rsidR="00B4035E" w:rsidRPr="00D04181">
        <w:rPr>
          <w:rFonts w:ascii="Times New Roman" w:hAnsi="Times New Roman"/>
          <w:b/>
          <w:bCs/>
          <w:i/>
          <w:sz w:val="36"/>
          <w:szCs w:val="36"/>
        </w:rPr>
        <w:t xml:space="preserve"> учреждения</w:t>
      </w:r>
    </w:p>
    <w:p w:rsidR="00B4035E" w:rsidRPr="00D04181" w:rsidRDefault="00B4035E" w:rsidP="00B4035E">
      <w:pPr>
        <w:spacing w:after="0"/>
        <w:ind w:left="-851"/>
        <w:jc w:val="center"/>
        <w:rPr>
          <w:rFonts w:ascii="Times New Roman" w:hAnsi="Times New Roman"/>
          <w:b/>
          <w:i/>
          <w:sz w:val="36"/>
          <w:szCs w:val="36"/>
        </w:rPr>
      </w:pPr>
      <w:r w:rsidRPr="00D04181">
        <w:rPr>
          <w:rFonts w:ascii="Times New Roman" w:hAnsi="Times New Roman"/>
          <w:b/>
          <w:bCs/>
          <w:i/>
          <w:sz w:val="36"/>
          <w:szCs w:val="36"/>
        </w:rPr>
        <w:t xml:space="preserve">дополнительного образования </w:t>
      </w:r>
    </w:p>
    <w:p w:rsidR="00B4035E" w:rsidRPr="00D04181" w:rsidRDefault="00B4035E" w:rsidP="00B4035E">
      <w:pPr>
        <w:spacing w:after="0"/>
        <w:ind w:left="-851" w:firstLine="709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</w:t>
      </w:r>
      <w:r w:rsidR="006C67DA">
        <w:rPr>
          <w:rFonts w:ascii="Times New Roman" w:hAnsi="Times New Roman"/>
          <w:b/>
          <w:i/>
          <w:sz w:val="36"/>
          <w:szCs w:val="36"/>
        </w:rPr>
        <w:t>Детско-юношеская спортивная школа технических видов спорта Города Томска</w:t>
      </w:r>
      <w:r>
        <w:rPr>
          <w:rFonts w:ascii="Times New Roman" w:hAnsi="Times New Roman"/>
          <w:b/>
          <w:i/>
          <w:sz w:val="36"/>
          <w:szCs w:val="36"/>
        </w:rPr>
        <w:t>»</w:t>
      </w:r>
    </w:p>
    <w:p w:rsidR="00B4035E" w:rsidRPr="003A7BDC" w:rsidRDefault="00B4035E" w:rsidP="00B4035E">
      <w:pPr>
        <w:spacing w:line="360" w:lineRule="auto"/>
        <w:ind w:left="-851" w:firstLine="709"/>
        <w:rPr>
          <w:b/>
        </w:rPr>
      </w:pPr>
    </w:p>
    <w:p w:rsidR="00B4035E" w:rsidRPr="003A7BDC" w:rsidRDefault="00B4035E" w:rsidP="00B4035E">
      <w:pPr>
        <w:spacing w:line="360" w:lineRule="auto"/>
        <w:ind w:left="-851" w:firstLine="709"/>
        <w:rPr>
          <w:b/>
          <w:sz w:val="28"/>
          <w:szCs w:val="28"/>
        </w:rPr>
      </w:pPr>
    </w:p>
    <w:p w:rsidR="00B4035E" w:rsidRPr="003A7BDC" w:rsidRDefault="00B4035E" w:rsidP="00B4035E">
      <w:pPr>
        <w:spacing w:line="360" w:lineRule="auto"/>
        <w:ind w:left="-851" w:firstLine="709"/>
        <w:rPr>
          <w:b/>
          <w:sz w:val="28"/>
          <w:szCs w:val="28"/>
        </w:rPr>
      </w:pPr>
    </w:p>
    <w:p w:rsidR="00B4035E" w:rsidRPr="003A7BDC" w:rsidRDefault="00B4035E" w:rsidP="00B4035E">
      <w:pPr>
        <w:spacing w:line="360" w:lineRule="auto"/>
        <w:ind w:left="-851" w:firstLine="709"/>
        <w:rPr>
          <w:b/>
          <w:sz w:val="28"/>
          <w:szCs w:val="28"/>
        </w:rPr>
      </w:pPr>
    </w:p>
    <w:p w:rsidR="00B4035E" w:rsidRDefault="00B4035E" w:rsidP="00B4035E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B4035E" w:rsidRDefault="00B4035E" w:rsidP="00B4035E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B4035E" w:rsidRDefault="00B4035E" w:rsidP="00B4035E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B4035E" w:rsidRDefault="00B4035E" w:rsidP="00B4035E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B4035E" w:rsidRDefault="00B4035E" w:rsidP="00B4035E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B4035E" w:rsidRDefault="00B4035E" w:rsidP="00B4035E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B4035E" w:rsidRDefault="00B4035E" w:rsidP="00B4035E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B4035E" w:rsidRDefault="00B4035E" w:rsidP="00B4035E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B4035E" w:rsidRPr="00D04181" w:rsidRDefault="006C67DA" w:rsidP="00B4035E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Томск</w:t>
      </w:r>
    </w:p>
    <w:p w:rsidR="00B4035E" w:rsidRPr="00D04181" w:rsidRDefault="006C67DA" w:rsidP="00B4035E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="00B4035E" w:rsidRPr="00D0418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B6203" w:rsidRDefault="00B4035E" w:rsidP="007B6203">
      <w:pPr>
        <w:pStyle w:val="af2"/>
        <w:rPr>
          <w:b w:val="0"/>
          <w:szCs w:val="28"/>
        </w:rPr>
      </w:pPr>
      <w:r w:rsidRPr="003A7BDC">
        <w:br w:type="column"/>
      </w:r>
      <w:bookmarkStart w:id="0" w:name="bookmark2"/>
      <w:r w:rsidR="007B6203">
        <w:lastRenderedPageBreak/>
        <w:t xml:space="preserve">Цель  </w:t>
      </w:r>
      <w:proofErr w:type="spellStart"/>
      <w:r w:rsidR="007B6203">
        <w:t>самообследования</w:t>
      </w:r>
      <w:proofErr w:type="spellEnd"/>
      <w:r w:rsidR="007B6203">
        <w:t xml:space="preserve">: </w:t>
      </w:r>
      <w:r w:rsidR="007B6203" w:rsidRPr="007B6203">
        <w:rPr>
          <w:b w:val="0"/>
          <w:szCs w:val="28"/>
        </w:rPr>
        <w:t>проведение внутренней экспертизы для всестороннего анализа деятельности МБУ ДО «ДЮСШ технических видов спорта Города Томска»</w:t>
      </w:r>
    </w:p>
    <w:p w:rsidR="007B6203" w:rsidRDefault="007B6203" w:rsidP="007B6203">
      <w:pPr>
        <w:pStyle w:val="af2"/>
      </w:pPr>
    </w:p>
    <w:p w:rsidR="00B4035E" w:rsidRPr="00806A1B" w:rsidRDefault="00B4035E" w:rsidP="00B4035E">
      <w:pPr>
        <w:spacing w:after="0"/>
        <w:jc w:val="center"/>
        <w:rPr>
          <w:b/>
        </w:rPr>
      </w:pPr>
      <w:r w:rsidRPr="00FB6F8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4035E" w:rsidRDefault="00B4035E" w:rsidP="00B403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F8A">
        <w:rPr>
          <w:rFonts w:ascii="Times New Roman" w:hAnsi="Times New Roman" w:cs="Times New Roman"/>
          <w:sz w:val="28"/>
          <w:szCs w:val="28"/>
        </w:rPr>
        <w:t xml:space="preserve">Данный анализ составлен на основании самоанализа работы </w:t>
      </w:r>
      <w:r w:rsidR="007B6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бюджетного </w:t>
      </w:r>
      <w:r w:rsidRPr="00FB6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B6203">
        <w:rPr>
          <w:rFonts w:ascii="Times New Roman" w:hAnsi="Times New Roman" w:cs="Times New Roman"/>
          <w:sz w:val="28"/>
          <w:szCs w:val="28"/>
          <w:shd w:val="clear" w:color="auto" w:fill="FFFFFF"/>
        </w:rPr>
        <w:t>ДЮСШ технических видов спорта Города Томска»» (далее – ДЮСШ ТВС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B6F8A">
        <w:rPr>
          <w:rFonts w:ascii="Times New Roman" w:hAnsi="Times New Roman" w:cs="Times New Roman"/>
          <w:sz w:val="28"/>
          <w:szCs w:val="28"/>
        </w:rPr>
        <w:t xml:space="preserve">, </w:t>
      </w:r>
      <w:r w:rsidRPr="00FB6F8A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B6203">
        <w:rPr>
          <w:rFonts w:ascii="Times New Roman" w:hAnsi="Times New Roman" w:cs="Times New Roman"/>
          <w:sz w:val="28"/>
          <w:szCs w:val="28"/>
        </w:rPr>
        <w:t>ДЮСШ ТВС</w:t>
      </w:r>
      <w:r w:rsidRPr="00FB6F8A">
        <w:rPr>
          <w:rFonts w:ascii="Times New Roman" w:hAnsi="Times New Roman" w:cs="Times New Roman"/>
          <w:sz w:val="28"/>
          <w:szCs w:val="28"/>
        </w:rPr>
        <w:t xml:space="preserve">, внутренними локальными нормативными правовыми актами. </w:t>
      </w:r>
    </w:p>
    <w:p w:rsidR="00B4035E" w:rsidRPr="00FB6F8A" w:rsidRDefault="00B4035E" w:rsidP="00B40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F8A">
        <w:rPr>
          <w:rFonts w:ascii="Times New Roman" w:hAnsi="Times New Roman" w:cs="Times New Roman"/>
          <w:sz w:val="28"/>
          <w:szCs w:val="28"/>
        </w:rPr>
        <w:tab/>
      </w:r>
      <w:r w:rsidRPr="00FB6F8A">
        <w:rPr>
          <w:rFonts w:ascii="Times New Roman" w:hAnsi="Times New Roman" w:cs="Times New Roman"/>
          <w:sz w:val="28"/>
          <w:szCs w:val="28"/>
        </w:rPr>
        <w:tab/>
      </w:r>
    </w:p>
    <w:p w:rsidR="00B4035E" w:rsidRDefault="00B4035E" w:rsidP="00B4035E">
      <w:pPr>
        <w:pStyle w:val="1"/>
        <w:tabs>
          <w:tab w:val="left" w:pos="1134"/>
        </w:tabs>
        <w:spacing w:line="276" w:lineRule="auto"/>
        <w:ind w:firstLine="567"/>
        <w:jc w:val="both"/>
        <w:rPr>
          <w:b w:val="0"/>
          <w:sz w:val="28"/>
          <w:szCs w:val="28"/>
        </w:rPr>
      </w:pPr>
      <w:r w:rsidRPr="00FB6F8A">
        <w:rPr>
          <w:b w:val="0"/>
          <w:sz w:val="28"/>
          <w:szCs w:val="28"/>
        </w:rPr>
        <w:t xml:space="preserve">При </w:t>
      </w:r>
      <w:proofErr w:type="spellStart"/>
      <w:r w:rsidRPr="00FB6F8A">
        <w:rPr>
          <w:b w:val="0"/>
          <w:sz w:val="28"/>
          <w:szCs w:val="28"/>
        </w:rPr>
        <w:t>самообследовании</w:t>
      </w:r>
      <w:proofErr w:type="spellEnd"/>
      <w:r w:rsidR="007B6203">
        <w:rPr>
          <w:b w:val="0"/>
          <w:sz w:val="28"/>
          <w:szCs w:val="28"/>
        </w:rPr>
        <w:t xml:space="preserve"> ДЮСШ ТВС</w:t>
      </w:r>
      <w:r>
        <w:rPr>
          <w:b w:val="0"/>
          <w:sz w:val="28"/>
          <w:szCs w:val="28"/>
        </w:rPr>
        <w:t xml:space="preserve"> анализ проводился по следующим пунктам</w:t>
      </w:r>
      <w:r w:rsidRPr="00FB6F8A">
        <w:rPr>
          <w:b w:val="0"/>
          <w:sz w:val="28"/>
          <w:szCs w:val="28"/>
        </w:rPr>
        <w:t>:</w:t>
      </w:r>
    </w:p>
    <w:p w:rsidR="00B4035E" w:rsidRPr="00A03B3A" w:rsidRDefault="00130AD7" w:rsidP="00B41543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left="0" w:firstLine="567"/>
        <w:jc w:val="both"/>
        <w:rPr>
          <w:b w:val="0"/>
          <w:sz w:val="28"/>
          <w:szCs w:val="28"/>
        </w:rPr>
      </w:pPr>
      <w:r w:rsidRPr="00A03B3A">
        <w:rPr>
          <w:b w:val="0"/>
          <w:sz w:val="28"/>
          <w:szCs w:val="28"/>
        </w:rPr>
        <w:t>Образовательная деятельность</w:t>
      </w:r>
      <w:r w:rsidR="00B4035E" w:rsidRPr="00A03B3A">
        <w:rPr>
          <w:b w:val="0"/>
          <w:sz w:val="28"/>
          <w:szCs w:val="28"/>
        </w:rPr>
        <w:t>;</w:t>
      </w:r>
    </w:p>
    <w:p w:rsidR="00B4035E" w:rsidRPr="00A03B3A" w:rsidRDefault="00A03B3A" w:rsidP="00B41543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left="0" w:firstLine="567"/>
        <w:jc w:val="both"/>
        <w:rPr>
          <w:b w:val="0"/>
          <w:sz w:val="28"/>
          <w:szCs w:val="28"/>
        </w:rPr>
      </w:pPr>
      <w:r w:rsidRPr="00A03B3A">
        <w:rPr>
          <w:b w:val="0"/>
          <w:sz w:val="28"/>
          <w:szCs w:val="28"/>
        </w:rPr>
        <w:t>Система управления МБУ ДО ДЮСШ ТВС</w:t>
      </w:r>
      <w:r w:rsidR="00B4035E" w:rsidRPr="00A03B3A">
        <w:rPr>
          <w:b w:val="0"/>
          <w:sz w:val="28"/>
          <w:szCs w:val="28"/>
        </w:rPr>
        <w:t>;</w:t>
      </w:r>
    </w:p>
    <w:p w:rsidR="00B4035E" w:rsidRPr="00A03B3A" w:rsidRDefault="00B4035E" w:rsidP="00B41543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left="0" w:firstLine="567"/>
        <w:jc w:val="both"/>
        <w:rPr>
          <w:b w:val="0"/>
          <w:sz w:val="28"/>
          <w:szCs w:val="28"/>
        </w:rPr>
      </w:pPr>
      <w:r w:rsidRPr="00A03B3A">
        <w:rPr>
          <w:b w:val="0"/>
          <w:sz w:val="28"/>
          <w:szCs w:val="28"/>
        </w:rPr>
        <w:t>Кадровое обеспечение;</w:t>
      </w:r>
    </w:p>
    <w:p w:rsidR="00B4035E" w:rsidRPr="00A03B3A" w:rsidRDefault="00A03B3A" w:rsidP="00B41543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Содержание и качество подготовки уча</w:t>
      </w:r>
      <w:r w:rsidR="00B4035E" w:rsidRPr="00A03B3A">
        <w:rPr>
          <w:b w:val="0"/>
          <w:sz w:val="28"/>
          <w:szCs w:val="28"/>
        </w:rPr>
        <w:t>щихся;</w:t>
      </w:r>
    </w:p>
    <w:p w:rsidR="00B4035E" w:rsidRDefault="00B4035E" w:rsidP="00B41543">
      <w:pPr>
        <w:pStyle w:val="ad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A03B3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53030">
        <w:rPr>
          <w:rFonts w:ascii="Times New Roman" w:hAnsi="Times New Roman" w:cs="Times New Roman"/>
          <w:bCs/>
          <w:sz w:val="28"/>
          <w:szCs w:val="28"/>
        </w:rPr>
        <w:t xml:space="preserve">Условия осуществления образовательного процесса в </w:t>
      </w:r>
      <w:proofErr w:type="spellStart"/>
      <w:r w:rsidR="00F53030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="00F5303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53030" w:rsidRDefault="00F53030" w:rsidP="00F53030">
      <w:pPr>
        <w:pStyle w:val="ad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материальног-техническая база</w:t>
      </w:r>
    </w:p>
    <w:p w:rsidR="00F53030" w:rsidRPr="00F53030" w:rsidRDefault="00F53030" w:rsidP="00B41543">
      <w:pPr>
        <w:pStyle w:val="ad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развития МБУ ДО ДЮСШ ТВС</w:t>
      </w:r>
    </w:p>
    <w:p w:rsidR="00B4035E" w:rsidRPr="00297B67" w:rsidRDefault="00F53030" w:rsidP="00F53030">
      <w:pPr>
        <w:pStyle w:val="ad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предстоящий год</w:t>
      </w:r>
      <w:r w:rsidR="00B4035E">
        <w:rPr>
          <w:rFonts w:ascii="Times New Roman" w:hAnsi="Times New Roman" w:cs="Times New Roman"/>
          <w:sz w:val="28"/>
          <w:szCs w:val="28"/>
        </w:rPr>
        <w:t>.</w:t>
      </w:r>
    </w:p>
    <w:p w:rsidR="00B4035E" w:rsidRPr="00297B67" w:rsidRDefault="00B4035E" w:rsidP="00B4035E">
      <w:pPr>
        <w:pStyle w:val="ad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bCs/>
          <w:noProof/>
          <w:sz w:val="27"/>
          <w:szCs w:val="27"/>
          <w:lang w:eastAsia="ru-RU"/>
        </w:rPr>
      </w:pPr>
    </w:p>
    <w:p w:rsidR="00B4035E" w:rsidRDefault="00B4035E" w:rsidP="00B4035E">
      <w:pPr>
        <w:pStyle w:val="32"/>
        <w:keepNext/>
        <w:keepLines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B4035E" w:rsidRPr="00F27B91" w:rsidRDefault="00B4035E" w:rsidP="00B4035E">
      <w:pPr>
        <w:pStyle w:val="32"/>
        <w:keepNext/>
        <w:keepLines/>
        <w:shd w:val="clear" w:color="auto" w:fill="auto"/>
        <w:spacing w:after="0" w:line="276" w:lineRule="auto"/>
        <w:jc w:val="center"/>
        <w:rPr>
          <w:sz w:val="28"/>
          <w:szCs w:val="28"/>
        </w:rPr>
        <w:sectPr w:rsidR="00B4035E" w:rsidRPr="00F27B91" w:rsidSect="00A03B3A"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568" w:right="850" w:bottom="1134" w:left="1701" w:header="0" w:footer="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titlePg/>
          <w:docGrid w:linePitch="360"/>
        </w:sectPr>
      </w:pPr>
    </w:p>
    <w:p w:rsidR="00394FF3" w:rsidRPr="007C4B18" w:rsidRDefault="00B4035E" w:rsidP="00905CF6">
      <w:pPr>
        <w:pStyle w:val="32"/>
        <w:keepNext/>
        <w:keepLines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7C4B18">
        <w:rPr>
          <w:sz w:val="28"/>
          <w:szCs w:val="28"/>
          <w:lang w:val="en-US"/>
        </w:rPr>
        <w:lastRenderedPageBreak/>
        <w:t>I</w:t>
      </w:r>
      <w:r w:rsidR="00EF1866">
        <w:rPr>
          <w:sz w:val="28"/>
          <w:szCs w:val="28"/>
        </w:rPr>
        <w:t xml:space="preserve">.  Образовательная </w:t>
      </w:r>
      <w:r w:rsidRPr="007C4B18">
        <w:rPr>
          <w:sz w:val="28"/>
          <w:szCs w:val="28"/>
        </w:rPr>
        <w:t xml:space="preserve"> </w:t>
      </w:r>
      <w:bookmarkEnd w:id="0"/>
      <w:r w:rsidR="00EF1866">
        <w:rPr>
          <w:sz w:val="28"/>
          <w:szCs w:val="28"/>
        </w:rPr>
        <w:t>деятельность</w:t>
      </w:r>
    </w:p>
    <w:p w:rsidR="00B4035E" w:rsidRPr="00EF1866" w:rsidRDefault="00EF1866" w:rsidP="00EF1866">
      <w:pPr>
        <w:pStyle w:val="41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1" w:name="bookmark3"/>
      <w:r>
        <w:rPr>
          <w:sz w:val="24"/>
          <w:szCs w:val="24"/>
        </w:rPr>
        <w:t xml:space="preserve">   </w:t>
      </w:r>
      <w:r w:rsidR="00B4035E" w:rsidRPr="00EF1866">
        <w:rPr>
          <w:sz w:val="24"/>
          <w:szCs w:val="24"/>
        </w:rPr>
        <w:t xml:space="preserve">Организационно-правовое </w:t>
      </w:r>
      <w:r>
        <w:rPr>
          <w:sz w:val="24"/>
          <w:szCs w:val="24"/>
        </w:rPr>
        <w:t>обеспечение деятельности ДЮСШ ТВС</w:t>
      </w:r>
      <w:r w:rsidR="00B4035E" w:rsidRPr="00EF1866">
        <w:rPr>
          <w:sz w:val="24"/>
          <w:szCs w:val="24"/>
        </w:rPr>
        <w:t>.</w:t>
      </w:r>
      <w:bookmarkEnd w:id="1"/>
    </w:p>
    <w:p w:rsidR="00B4035E" w:rsidRPr="007C4B18" w:rsidRDefault="00905CF6" w:rsidP="00905CF6">
      <w:pPr>
        <w:pStyle w:val="a6"/>
        <w:shd w:val="clear" w:color="auto" w:fill="auto"/>
        <w:tabs>
          <w:tab w:val="left" w:pos="409"/>
          <w:tab w:val="left" w:pos="1134"/>
        </w:tabs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035E" w:rsidRPr="007C4B18">
        <w:rPr>
          <w:sz w:val="28"/>
          <w:szCs w:val="28"/>
        </w:rPr>
        <w:t>Год основ</w:t>
      </w:r>
      <w:r w:rsidR="001D1AFE">
        <w:rPr>
          <w:sz w:val="28"/>
          <w:szCs w:val="28"/>
        </w:rPr>
        <w:t>ания</w:t>
      </w:r>
      <w:r w:rsidR="00B4035E" w:rsidRPr="007C4B18">
        <w:rPr>
          <w:sz w:val="28"/>
          <w:szCs w:val="28"/>
        </w:rPr>
        <w:t xml:space="preserve"> </w:t>
      </w:r>
      <w:r w:rsidR="00B4035E">
        <w:rPr>
          <w:sz w:val="28"/>
          <w:szCs w:val="28"/>
        </w:rPr>
        <w:t>–</w:t>
      </w:r>
      <w:r w:rsidR="001D1AFE">
        <w:rPr>
          <w:sz w:val="28"/>
          <w:szCs w:val="28"/>
        </w:rPr>
        <w:t xml:space="preserve"> 1997</w:t>
      </w:r>
      <w:r w:rsidR="00B4035E" w:rsidRPr="007C4B18">
        <w:rPr>
          <w:sz w:val="28"/>
          <w:szCs w:val="28"/>
        </w:rPr>
        <w:t>год.</w:t>
      </w:r>
    </w:p>
    <w:p w:rsidR="001D1AFE" w:rsidRPr="001D1AFE" w:rsidRDefault="00905CF6" w:rsidP="00905CF6">
      <w:pPr>
        <w:pStyle w:val="a6"/>
        <w:shd w:val="clear" w:color="auto" w:fill="auto"/>
        <w:tabs>
          <w:tab w:val="left" w:pos="709"/>
          <w:tab w:val="left" w:pos="1134"/>
        </w:tabs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203" w:rsidRPr="007B6203">
        <w:rPr>
          <w:sz w:val="28"/>
          <w:szCs w:val="28"/>
        </w:rPr>
        <w:t>Учредителем ДЮСШ ТВС</w:t>
      </w:r>
      <w:r w:rsidR="00B4035E" w:rsidRPr="007B6203">
        <w:rPr>
          <w:sz w:val="28"/>
          <w:szCs w:val="28"/>
        </w:rPr>
        <w:t xml:space="preserve"> является </w:t>
      </w:r>
      <w:r w:rsidR="007B6203">
        <w:rPr>
          <w:sz w:val="28"/>
          <w:szCs w:val="28"/>
        </w:rPr>
        <w:t>Управление физической культуры и спорта администрации города Томска.</w:t>
      </w:r>
    </w:p>
    <w:p w:rsidR="00B4035E" w:rsidRDefault="00B4035E" w:rsidP="00905CF6">
      <w:pPr>
        <w:pStyle w:val="a6"/>
        <w:shd w:val="clear" w:color="auto" w:fill="auto"/>
        <w:tabs>
          <w:tab w:val="left" w:pos="409"/>
          <w:tab w:val="left" w:pos="1134"/>
        </w:tabs>
        <w:spacing w:line="276" w:lineRule="auto"/>
        <w:ind w:left="142" w:firstLine="0"/>
        <w:jc w:val="both"/>
        <w:rPr>
          <w:sz w:val="28"/>
          <w:szCs w:val="28"/>
        </w:rPr>
      </w:pPr>
      <w:r w:rsidRPr="007C4B18">
        <w:rPr>
          <w:sz w:val="28"/>
          <w:szCs w:val="28"/>
        </w:rPr>
        <w:t xml:space="preserve">Устав образовательного учреждения </w:t>
      </w:r>
      <w:r w:rsidRPr="001D1AFE">
        <w:rPr>
          <w:sz w:val="28"/>
          <w:szCs w:val="28"/>
        </w:rPr>
        <w:t xml:space="preserve">утвержден </w:t>
      </w:r>
      <w:r w:rsidR="001D1AFE" w:rsidRPr="001D1AFE">
        <w:rPr>
          <w:sz w:val="28"/>
          <w:szCs w:val="28"/>
        </w:rPr>
        <w:t>-</w:t>
      </w:r>
      <w:r w:rsidR="001D1AFE" w:rsidRPr="001D1AFE">
        <w:rPr>
          <w:rFonts w:ascii="Times New Roman CYR" w:hAnsi="Times New Roman CYR" w:cs="Times New Roman CYR"/>
          <w:bCs/>
          <w:sz w:val="28"/>
          <w:szCs w:val="28"/>
        </w:rPr>
        <w:t>04.12.2015г</w:t>
      </w:r>
      <w:r w:rsidR="001D1AFE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4035E" w:rsidRPr="009F13D9" w:rsidRDefault="001D1AFE" w:rsidP="00905CF6">
      <w:pPr>
        <w:pStyle w:val="a6"/>
        <w:shd w:val="clear" w:color="auto" w:fill="auto"/>
        <w:tabs>
          <w:tab w:val="left" w:pos="409"/>
          <w:tab w:val="left" w:pos="1134"/>
        </w:tabs>
        <w:spacing w:line="276" w:lineRule="auto"/>
        <w:ind w:left="14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Деятельность ДЮСШ ТВС</w:t>
      </w:r>
      <w:r w:rsidR="00B4035E">
        <w:rPr>
          <w:color w:val="000000"/>
          <w:sz w:val="28"/>
          <w:szCs w:val="28"/>
        </w:rPr>
        <w:t xml:space="preserve"> </w:t>
      </w:r>
      <w:r w:rsidR="00B4035E" w:rsidRPr="009F13D9">
        <w:rPr>
          <w:color w:val="000000"/>
          <w:sz w:val="28"/>
          <w:szCs w:val="28"/>
        </w:rPr>
        <w:t>регламентируется следующими норма</w:t>
      </w:r>
      <w:r w:rsidR="00B4035E">
        <w:rPr>
          <w:color w:val="000000"/>
          <w:sz w:val="28"/>
          <w:szCs w:val="28"/>
        </w:rPr>
        <w:t>тивными документами: Конституцией</w:t>
      </w:r>
      <w:r w:rsidR="00B4035E" w:rsidRPr="009F13D9">
        <w:rPr>
          <w:color w:val="000000"/>
          <w:sz w:val="28"/>
          <w:szCs w:val="28"/>
        </w:rPr>
        <w:t xml:space="preserve"> Российской Федерации,</w:t>
      </w:r>
      <w:r w:rsidR="00B4035E">
        <w:rPr>
          <w:color w:val="000000"/>
          <w:sz w:val="28"/>
          <w:szCs w:val="28"/>
        </w:rPr>
        <w:t xml:space="preserve"> Конвенцией</w:t>
      </w:r>
      <w:r w:rsidR="00B4035E" w:rsidRPr="009F13D9">
        <w:rPr>
          <w:color w:val="000000"/>
          <w:sz w:val="28"/>
          <w:szCs w:val="28"/>
        </w:rPr>
        <w:t xml:space="preserve"> о правах ребенка, </w:t>
      </w:r>
      <w:r w:rsidR="00B4035E" w:rsidRPr="009F13D9">
        <w:rPr>
          <w:sz w:val="28"/>
          <w:szCs w:val="28"/>
        </w:rPr>
        <w:t>Федеральным законом от 29.12.2012 № 273-ФЗ</w:t>
      </w:r>
      <w:r w:rsidR="00B4035E" w:rsidRPr="009F13D9">
        <w:rPr>
          <w:color w:val="000000"/>
          <w:sz w:val="28"/>
          <w:szCs w:val="28"/>
        </w:rPr>
        <w:t xml:space="preserve"> </w:t>
      </w:r>
      <w:r w:rsidR="00B4035E">
        <w:rPr>
          <w:color w:val="000000"/>
          <w:sz w:val="28"/>
          <w:szCs w:val="28"/>
        </w:rPr>
        <w:t>«</w:t>
      </w:r>
      <w:r w:rsidR="00B4035E" w:rsidRPr="009F13D9">
        <w:rPr>
          <w:color w:val="000000"/>
          <w:sz w:val="28"/>
          <w:szCs w:val="28"/>
        </w:rPr>
        <w:t>Об образовании в Российской Федерации</w:t>
      </w:r>
      <w:r w:rsidR="00B4035E">
        <w:rPr>
          <w:color w:val="000000"/>
          <w:sz w:val="28"/>
          <w:szCs w:val="28"/>
        </w:rPr>
        <w:t>»</w:t>
      </w:r>
      <w:r w:rsidR="00B4035E" w:rsidRPr="009F13D9">
        <w:rPr>
          <w:color w:val="000000"/>
          <w:sz w:val="28"/>
          <w:szCs w:val="28"/>
        </w:rPr>
        <w:t xml:space="preserve">, </w:t>
      </w:r>
      <w:r w:rsidR="00B4035E" w:rsidRPr="009F13D9">
        <w:rPr>
          <w:color w:val="000000"/>
          <w:sz w:val="28"/>
          <w:szCs w:val="28"/>
          <w:lang w:bidi="en-US"/>
        </w:rPr>
        <w:t xml:space="preserve">Приказом Министерства образования Российской Федерации от 29.08.2013 г. № 1008 </w:t>
      </w:r>
      <w:r w:rsidR="00B4035E">
        <w:rPr>
          <w:color w:val="000000"/>
          <w:sz w:val="28"/>
          <w:szCs w:val="28"/>
          <w:lang w:bidi="en-US"/>
        </w:rPr>
        <w:t>«</w:t>
      </w:r>
      <w:r w:rsidR="00B4035E" w:rsidRPr="009F13D9">
        <w:rPr>
          <w:color w:val="000000"/>
          <w:sz w:val="28"/>
          <w:szCs w:val="28"/>
          <w:lang w:bidi="en-US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B4035E">
        <w:rPr>
          <w:color w:val="000000"/>
          <w:sz w:val="28"/>
          <w:szCs w:val="28"/>
          <w:lang w:bidi="en-US"/>
        </w:rPr>
        <w:t>»</w:t>
      </w:r>
      <w:r w:rsidR="00B4035E" w:rsidRPr="009F13D9">
        <w:rPr>
          <w:color w:val="000000"/>
          <w:sz w:val="28"/>
          <w:szCs w:val="28"/>
          <w:lang w:bidi="en-US"/>
        </w:rPr>
        <w:t xml:space="preserve"> </w:t>
      </w:r>
      <w:r w:rsidR="00B4035E" w:rsidRPr="009F13D9">
        <w:rPr>
          <w:sz w:val="28"/>
          <w:szCs w:val="28"/>
        </w:rPr>
        <w:t xml:space="preserve">другими федеральными законами и нормативными правовыми актами РФ, законами и иными правовыми актами  </w:t>
      </w:r>
      <w:r>
        <w:rPr>
          <w:sz w:val="28"/>
          <w:szCs w:val="28"/>
        </w:rPr>
        <w:t>Томской</w:t>
      </w:r>
      <w:r w:rsidR="00B4035E" w:rsidRPr="009F13D9">
        <w:rPr>
          <w:sz w:val="28"/>
          <w:szCs w:val="28"/>
        </w:rPr>
        <w:t xml:space="preserve"> области, нормативными правовыми актами органов местного самоуправления</w:t>
      </w:r>
      <w:r w:rsidR="00B4035E">
        <w:rPr>
          <w:sz w:val="28"/>
          <w:szCs w:val="28"/>
        </w:rPr>
        <w:t>.</w:t>
      </w:r>
    </w:p>
    <w:p w:rsidR="001D1AFE" w:rsidRPr="00030150" w:rsidRDefault="001D1AFE" w:rsidP="00905CF6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b/>
          <w:bCs/>
        </w:rPr>
      </w:pPr>
      <w:r w:rsidRPr="00964FAC">
        <w:rPr>
          <w:rFonts w:ascii="Times New Roman CYR" w:hAnsi="Times New Roman CYR" w:cs="Times New Roman CYR"/>
          <w:bCs/>
          <w:sz w:val="28"/>
          <w:szCs w:val="28"/>
        </w:rPr>
        <w:t>Лицензия на осуществление  образовательной деятельности  № 1658 от 29.12.2015</w:t>
      </w:r>
      <w:r w:rsidRPr="00030150">
        <w:rPr>
          <w:rFonts w:ascii="Times New Roman CYR" w:hAnsi="Times New Roman CYR" w:cs="Times New Roman CYR"/>
          <w:bCs/>
        </w:rPr>
        <w:t xml:space="preserve"> </w:t>
      </w:r>
      <w:r w:rsidRPr="00964FAC">
        <w:rPr>
          <w:rFonts w:ascii="Times New Roman CYR" w:hAnsi="Times New Roman CYR" w:cs="Times New Roman CYR"/>
          <w:bCs/>
          <w:sz w:val="28"/>
          <w:szCs w:val="28"/>
        </w:rPr>
        <w:t xml:space="preserve">года  </w:t>
      </w:r>
      <w:r w:rsidRPr="00030150">
        <w:rPr>
          <w:rFonts w:ascii="Times New Roman CYR" w:hAnsi="Times New Roman CYR" w:cs="Times New Roman CYR"/>
          <w:bCs/>
        </w:rPr>
        <w:t>.</w:t>
      </w:r>
      <w:r w:rsidRPr="00030150">
        <w:rPr>
          <w:rFonts w:ascii="Times New Roman CYR" w:hAnsi="Times New Roman CYR" w:cs="Times New Roman CYR"/>
          <w:b/>
          <w:bCs/>
        </w:rPr>
        <w:t xml:space="preserve"> </w:t>
      </w:r>
    </w:p>
    <w:p w:rsidR="00150BFB" w:rsidRPr="00E251EA" w:rsidRDefault="00150BFB" w:rsidP="00150BFB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    МБУ ДО ДЮСШ ТВС </w:t>
      </w:r>
      <w:r w:rsidR="00D426B9">
        <w:rPr>
          <w:sz w:val="28"/>
          <w:szCs w:val="28"/>
        </w:rPr>
        <w:t xml:space="preserve"> самостоятельно в осуществлении </w:t>
      </w:r>
      <w:r w:rsidR="00905CF6">
        <w:rPr>
          <w:sz w:val="28"/>
          <w:szCs w:val="28"/>
        </w:rPr>
        <w:t xml:space="preserve">   </w:t>
      </w:r>
      <w:r w:rsidRPr="00E251EA">
        <w:rPr>
          <w:sz w:val="28"/>
          <w:szCs w:val="28"/>
        </w:rPr>
        <w:t>образовательного процесса.</w:t>
      </w:r>
    </w:p>
    <w:p w:rsidR="00150BFB" w:rsidRPr="00E251EA" w:rsidRDefault="00150BFB" w:rsidP="00150BFB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  МБУ ДО ДЮСШ ТВС</w:t>
      </w:r>
      <w:r w:rsidRPr="00E251EA">
        <w:rPr>
          <w:sz w:val="28"/>
          <w:szCs w:val="28"/>
        </w:rPr>
        <w:t xml:space="preserve"> осуществляет образовательный процесс в целях удовлетворения образовательных потребностей детей преимущественно в возрасте от 7 до 18 лет (для учащейся молодежи до 21 года),  в занятиях по физической культуре и спорту и обеспечения условий для физического совершенствования. </w:t>
      </w:r>
    </w:p>
    <w:p w:rsidR="00150BFB" w:rsidRPr="00E251EA" w:rsidRDefault="00150BFB" w:rsidP="00150BFB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251EA">
        <w:rPr>
          <w:sz w:val="28"/>
          <w:szCs w:val="28"/>
        </w:rPr>
        <w:t>Типы и виды реализуемых образовательных программ</w:t>
      </w:r>
    </w:p>
    <w:p w:rsidR="00150BFB" w:rsidRPr="00E251EA" w:rsidRDefault="00150BFB" w:rsidP="00150BFB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51EA">
        <w:rPr>
          <w:sz w:val="28"/>
          <w:szCs w:val="28"/>
        </w:rPr>
        <w:t xml:space="preserve"> Организация образо</w:t>
      </w:r>
      <w:r>
        <w:rPr>
          <w:sz w:val="28"/>
          <w:szCs w:val="28"/>
        </w:rPr>
        <w:t>вательного процесса в ДЮСШ ТВС</w:t>
      </w:r>
      <w:r w:rsidRPr="00E251EA">
        <w:rPr>
          <w:sz w:val="28"/>
          <w:szCs w:val="28"/>
        </w:rPr>
        <w:t xml:space="preserve"> осуществляется в соответствии с образовательными программами и расписаниями занятий.</w:t>
      </w:r>
    </w:p>
    <w:p w:rsidR="006E3DA2" w:rsidRDefault="00150BFB" w:rsidP="00150BFB">
      <w:pPr>
        <w:pStyle w:val="af9"/>
        <w:rPr>
          <w:sz w:val="28"/>
          <w:szCs w:val="28"/>
        </w:rPr>
      </w:pPr>
      <w:r w:rsidRPr="00E251EA">
        <w:rPr>
          <w:sz w:val="28"/>
          <w:szCs w:val="28"/>
        </w:rPr>
        <w:t>Сод</w:t>
      </w:r>
      <w:r>
        <w:rPr>
          <w:sz w:val="28"/>
          <w:szCs w:val="28"/>
        </w:rPr>
        <w:t>ержание образования в ДЮСШ ТВС</w:t>
      </w:r>
      <w:r w:rsidRPr="00E251EA">
        <w:rPr>
          <w:sz w:val="28"/>
          <w:szCs w:val="28"/>
        </w:rPr>
        <w:t xml:space="preserve"> определяется </w:t>
      </w:r>
      <w:r w:rsidR="006E3DA2">
        <w:rPr>
          <w:sz w:val="28"/>
          <w:szCs w:val="28"/>
        </w:rPr>
        <w:t>образовательными программами, утверждаемыми и реализуемыми ДЮСШ ТВС</w:t>
      </w:r>
      <w:r w:rsidRPr="00E251EA">
        <w:rPr>
          <w:sz w:val="28"/>
          <w:szCs w:val="28"/>
        </w:rPr>
        <w:t xml:space="preserve"> самостоятельно</w:t>
      </w:r>
    </w:p>
    <w:p w:rsidR="00150BFB" w:rsidRPr="00E251EA" w:rsidRDefault="006E3DA2" w:rsidP="00150BFB">
      <w:pPr>
        <w:pStyle w:val="af9"/>
        <w:rPr>
          <w:sz w:val="28"/>
          <w:szCs w:val="28"/>
        </w:rPr>
      </w:pPr>
      <w:r>
        <w:rPr>
          <w:sz w:val="28"/>
          <w:szCs w:val="28"/>
        </w:rPr>
        <w:t>(решение педагогического совета, протокол №2 от 29.12.2015 г)</w:t>
      </w:r>
    </w:p>
    <w:p w:rsidR="00150BFB" w:rsidRPr="00E251EA" w:rsidRDefault="00150BFB" w:rsidP="00150BFB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   ДЮСШ ТВС </w:t>
      </w:r>
      <w:r w:rsidRPr="00E251EA">
        <w:rPr>
          <w:spacing w:val="1"/>
          <w:sz w:val="28"/>
          <w:szCs w:val="28"/>
        </w:rPr>
        <w:t xml:space="preserve">реализует дополнительные образовательные программы </w:t>
      </w:r>
      <w:r w:rsidRPr="00E251EA">
        <w:rPr>
          <w:spacing w:val="3"/>
          <w:sz w:val="28"/>
          <w:szCs w:val="28"/>
        </w:rPr>
        <w:t>физкультурно-спортивной по следующим видам спорта</w:t>
      </w:r>
      <w:r w:rsidR="0043317F">
        <w:rPr>
          <w:spacing w:val="3"/>
          <w:sz w:val="28"/>
          <w:szCs w:val="28"/>
        </w:rPr>
        <w:t xml:space="preserve"> в отделениях</w:t>
      </w:r>
      <w:r w:rsidRPr="00E251EA">
        <w:rPr>
          <w:spacing w:val="3"/>
          <w:sz w:val="28"/>
          <w:szCs w:val="28"/>
        </w:rPr>
        <w:t>:</w:t>
      </w:r>
    </w:p>
    <w:p w:rsidR="00150BFB" w:rsidRPr="00E251EA" w:rsidRDefault="00150BFB" w:rsidP="00150BFB">
      <w:pPr>
        <w:pStyle w:val="af9"/>
        <w:rPr>
          <w:spacing w:val="3"/>
          <w:sz w:val="28"/>
          <w:szCs w:val="28"/>
        </w:rPr>
      </w:pPr>
      <w:r w:rsidRPr="006E3DA2">
        <w:rPr>
          <w:spacing w:val="3"/>
          <w:sz w:val="28"/>
          <w:szCs w:val="28"/>
        </w:rPr>
        <w:t>-</w:t>
      </w:r>
      <w:r w:rsidRPr="00E251EA">
        <w:rPr>
          <w:spacing w:val="3"/>
          <w:sz w:val="28"/>
          <w:szCs w:val="28"/>
        </w:rPr>
        <w:t>мотоциклетный спорт;</w:t>
      </w:r>
    </w:p>
    <w:p w:rsidR="00150BFB" w:rsidRPr="00E251EA" w:rsidRDefault="00150BFB" w:rsidP="00150BFB">
      <w:pPr>
        <w:pStyle w:val="af9"/>
        <w:rPr>
          <w:b/>
          <w:spacing w:val="3"/>
          <w:sz w:val="28"/>
          <w:szCs w:val="28"/>
        </w:rPr>
      </w:pPr>
      <w:r w:rsidRPr="00E251EA">
        <w:rPr>
          <w:spacing w:val="3"/>
          <w:sz w:val="28"/>
          <w:szCs w:val="28"/>
        </w:rPr>
        <w:t>- автомобильный спорт (спортивная дисциплина - картинг);</w:t>
      </w:r>
    </w:p>
    <w:p w:rsidR="00150BFB" w:rsidRPr="00905CF6" w:rsidRDefault="00150BFB" w:rsidP="0043317F">
      <w:pPr>
        <w:pStyle w:val="af9"/>
        <w:rPr>
          <w:b/>
          <w:spacing w:val="3"/>
          <w:sz w:val="28"/>
          <w:szCs w:val="28"/>
        </w:rPr>
      </w:pPr>
      <w:r w:rsidRPr="00E251EA">
        <w:rPr>
          <w:spacing w:val="3"/>
          <w:sz w:val="28"/>
          <w:szCs w:val="28"/>
        </w:rPr>
        <w:t>- радиоспорт (спортивная дисциплина - спортивная радиопеленгация).</w:t>
      </w:r>
      <w:r w:rsidRPr="00E251EA">
        <w:rPr>
          <w:spacing w:val="3"/>
          <w:sz w:val="28"/>
          <w:szCs w:val="28"/>
        </w:rPr>
        <w:tab/>
      </w:r>
    </w:p>
    <w:p w:rsidR="0043317F" w:rsidRPr="00906566" w:rsidRDefault="00150BFB" w:rsidP="0043317F">
      <w:pPr>
        <w:pStyle w:val="af2"/>
        <w:jc w:val="left"/>
        <w:rPr>
          <w:b w:val="0"/>
        </w:rPr>
      </w:pPr>
      <w:r>
        <w:rPr>
          <w:spacing w:val="2"/>
          <w:szCs w:val="28"/>
        </w:rPr>
        <w:t xml:space="preserve">    </w:t>
      </w:r>
      <w:r w:rsidR="0043317F" w:rsidRPr="00906566">
        <w:rPr>
          <w:b w:val="0"/>
        </w:rPr>
        <w:t>Процесс обучения в ДЮСШ представляет собой специально организованную деятельность педагогов и обучающихся, направленную на развитие личности, её образование, воспитание.</w:t>
      </w:r>
    </w:p>
    <w:p w:rsidR="0043317F" w:rsidRPr="00906566" w:rsidRDefault="0043317F" w:rsidP="0043317F">
      <w:pPr>
        <w:pStyle w:val="af2"/>
        <w:jc w:val="left"/>
        <w:rPr>
          <w:b w:val="0"/>
        </w:rPr>
      </w:pPr>
      <w:r w:rsidRPr="00906566">
        <w:rPr>
          <w:b w:val="0"/>
        </w:rPr>
        <w:t>Зачисление обучающихся в Учреждение производится приказом директора Учреждения на основании:</w:t>
      </w:r>
    </w:p>
    <w:p w:rsidR="0043317F" w:rsidRPr="00906566" w:rsidRDefault="0043317F" w:rsidP="0043317F">
      <w:pPr>
        <w:pStyle w:val="af2"/>
        <w:jc w:val="left"/>
        <w:rPr>
          <w:b w:val="0"/>
        </w:rPr>
      </w:pPr>
      <w:r w:rsidRPr="00906566">
        <w:rPr>
          <w:b w:val="0"/>
        </w:rPr>
        <w:t>- заявления родителей (законных представителей);</w:t>
      </w:r>
    </w:p>
    <w:p w:rsidR="00906566" w:rsidRPr="00905CF6" w:rsidRDefault="0043317F" w:rsidP="00905CF6">
      <w:pPr>
        <w:pStyle w:val="af2"/>
        <w:jc w:val="left"/>
        <w:rPr>
          <w:b w:val="0"/>
        </w:rPr>
      </w:pPr>
      <w:r w:rsidRPr="00906566">
        <w:rPr>
          <w:b w:val="0"/>
        </w:rPr>
        <w:lastRenderedPageBreak/>
        <w:t>- медицинского заключения о состоянии здоровья ребенка.</w:t>
      </w:r>
    </w:p>
    <w:p w:rsidR="00B4035E" w:rsidRPr="0077106D" w:rsidRDefault="00B4035E" w:rsidP="00905CF6">
      <w:pPr>
        <w:pStyle w:val="a6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7106D">
        <w:rPr>
          <w:color w:val="000000"/>
          <w:sz w:val="28"/>
          <w:szCs w:val="28"/>
        </w:rPr>
        <w:t xml:space="preserve">Организация образовательного процесса регламентируется: </w:t>
      </w:r>
    </w:p>
    <w:p w:rsidR="00B4035E" w:rsidRPr="0001058C" w:rsidRDefault="00905CF6" w:rsidP="00905CF6">
      <w:pPr>
        <w:pStyle w:val="ad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5CF6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="00B4035E" w:rsidRPr="0001058C">
        <w:rPr>
          <w:rFonts w:ascii="Times New Roman" w:hAnsi="Times New Roman" w:cs="Times New Roman"/>
          <w:color w:val="000000"/>
          <w:sz w:val="28"/>
          <w:szCs w:val="28"/>
        </w:rPr>
        <w:t xml:space="preserve">годовым календарным учебным </w:t>
      </w:r>
      <w:r w:rsidR="00B4035E">
        <w:rPr>
          <w:rFonts w:ascii="Times New Roman" w:hAnsi="Times New Roman" w:cs="Times New Roman"/>
          <w:color w:val="000000"/>
          <w:sz w:val="28"/>
          <w:szCs w:val="28"/>
        </w:rPr>
        <w:t>планом</w:t>
      </w:r>
      <w:r w:rsidR="00150BFB" w:rsidRPr="00150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BFB" w:rsidRPr="0001058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директором </w:t>
      </w:r>
      <w:r w:rsidR="00150BFB">
        <w:rPr>
          <w:rFonts w:ascii="Times New Roman" w:hAnsi="Times New Roman" w:cs="Times New Roman"/>
          <w:color w:val="000000"/>
          <w:sz w:val="28"/>
          <w:szCs w:val="28"/>
        </w:rPr>
        <w:t>ДЮСШ ТВС</w:t>
      </w:r>
      <w:r w:rsidR="00B4035E" w:rsidRPr="000105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035E" w:rsidRPr="0001058C" w:rsidRDefault="00905CF6" w:rsidP="00905CF6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CF6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="00B4035E" w:rsidRPr="0001058C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расписанием занятий, утвержденным директором </w:t>
      </w:r>
      <w:r w:rsidR="00964FAC">
        <w:rPr>
          <w:rFonts w:ascii="Times New Roman" w:hAnsi="Times New Roman" w:cs="Times New Roman"/>
          <w:color w:val="000000"/>
          <w:sz w:val="28"/>
          <w:szCs w:val="28"/>
        </w:rPr>
        <w:t>ДЮСШ ТВС</w:t>
      </w:r>
      <w:r w:rsidR="00B4035E" w:rsidRPr="000105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49CE" w:rsidRPr="00905CF6" w:rsidRDefault="00905CF6" w:rsidP="00905CF6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CF6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="00B4035E" w:rsidRPr="0001058C">
        <w:rPr>
          <w:rFonts w:ascii="Times New Roman" w:hAnsi="Times New Roman" w:cs="Times New Roman"/>
          <w:color w:val="000000"/>
          <w:sz w:val="28"/>
          <w:szCs w:val="28"/>
        </w:rPr>
        <w:t xml:space="preserve">рабочими программами, утверждаемыми </w:t>
      </w:r>
      <w:r w:rsidR="00964FAC">
        <w:rPr>
          <w:rFonts w:ascii="Times New Roman" w:hAnsi="Times New Roman" w:cs="Times New Roman"/>
          <w:color w:val="000000"/>
          <w:sz w:val="28"/>
          <w:szCs w:val="28"/>
        </w:rPr>
        <w:t>ДЮСШ ТВС</w:t>
      </w:r>
      <w:r w:rsidR="00B4035E" w:rsidRPr="0001058C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самостоятельно.</w:t>
      </w:r>
    </w:p>
    <w:p w:rsidR="0043317F" w:rsidRDefault="00906566" w:rsidP="004331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BED">
        <w:rPr>
          <w:rFonts w:ascii="Times New Roman" w:hAnsi="Times New Roman" w:cs="Times New Roman"/>
          <w:sz w:val="28"/>
          <w:szCs w:val="28"/>
        </w:rPr>
        <w:t>Форма обучения по образовательным программам – очная.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566" w:rsidRDefault="0043317F" w:rsidP="00905CF6">
      <w:pPr>
        <w:pStyle w:val="af9"/>
        <w:rPr>
          <w:spacing w:val="-1"/>
          <w:sz w:val="28"/>
          <w:szCs w:val="28"/>
        </w:rPr>
      </w:pPr>
      <w:r w:rsidRPr="00E251EA">
        <w:rPr>
          <w:spacing w:val="-1"/>
          <w:sz w:val="28"/>
          <w:szCs w:val="28"/>
        </w:rPr>
        <w:t>Обучение и воспитание в Учреждении ведутся на русском языке.</w:t>
      </w:r>
    </w:p>
    <w:p w:rsidR="00937F33" w:rsidRPr="00937F33" w:rsidRDefault="00937F33" w:rsidP="00937F33">
      <w:pPr>
        <w:pStyle w:val="af9"/>
        <w:ind w:firstLine="708"/>
        <w:jc w:val="both"/>
        <w:rPr>
          <w:sz w:val="28"/>
          <w:szCs w:val="28"/>
          <w:lang w:eastAsia="zh-CN"/>
        </w:rPr>
      </w:pPr>
      <w:r w:rsidRPr="00937F33">
        <w:rPr>
          <w:sz w:val="28"/>
          <w:szCs w:val="28"/>
          <w:lang w:eastAsia="zh-CN"/>
        </w:rPr>
        <w:t>В Учреждении реализуются дополнительные образовательные программы, которые прошли процедуру рассмотрения и утверждения, предусмотренную Уставом:</w:t>
      </w:r>
    </w:p>
    <w:p w:rsidR="00937F33" w:rsidRPr="00937F33" w:rsidRDefault="00937F33" w:rsidP="00905CF6">
      <w:pPr>
        <w:pStyle w:val="af9"/>
        <w:rPr>
          <w:sz w:val="28"/>
          <w:szCs w:val="28"/>
        </w:rPr>
      </w:pPr>
    </w:p>
    <w:tbl>
      <w:tblPr>
        <w:tblW w:w="10815" w:type="dxa"/>
        <w:tblInd w:w="-985" w:type="dxa"/>
        <w:tblLayout w:type="fixed"/>
        <w:tblLook w:val="04A0" w:firstRow="1" w:lastRow="0" w:firstColumn="1" w:lastColumn="0" w:noHBand="0" w:noVBand="1"/>
      </w:tblPr>
      <w:tblGrid>
        <w:gridCol w:w="603"/>
        <w:gridCol w:w="2926"/>
        <w:gridCol w:w="709"/>
        <w:gridCol w:w="1114"/>
        <w:gridCol w:w="1012"/>
        <w:gridCol w:w="1031"/>
        <w:gridCol w:w="1800"/>
        <w:gridCol w:w="1620"/>
      </w:tblGrid>
      <w:tr w:rsidR="00906566" w:rsidRPr="00906566" w:rsidTr="00EF3A55"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06566">
              <w:rPr>
                <w:b w:val="0"/>
                <w:sz w:val="20"/>
                <w:szCs w:val="20"/>
              </w:rPr>
              <w:t>№ п/п</w:t>
            </w:r>
          </w:p>
        </w:tc>
        <w:tc>
          <w:tcPr>
            <w:tcW w:w="2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66" w:rsidRPr="00906566" w:rsidRDefault="00906566" w:rsidP="00906566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06566">
              <w:rPr>
                <w:b w:val="0"/>
                <w:sz w:val="20"/>
                <w:szCs w:val="20"/>
              </w:rPr>
              <w:t>Реализуемые</w:t>
            </w:r>
          </w:p>
          <w:p w:rsidR="00906566" w:rsidRPr="00906566" w:rsidRDefault="00906566" w:rsidP="00906566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06566">
              <w:rPr>
                <w:b w:val="0"/>
                <w:sz w:val="20"/>
                <w:szCs w:val="20"/>
              </w:rPr>
              <w:t>образовательные программы</w:t>
            </w:r>
          </w:p>
          <w:p w:rsidR="00906566" w:rsidRPr="00906566" w:rsidRDefault="00906566" w:rsidP="00906566">
            <w:pPr>
              <w:pStyle w:val="af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b w:val="0"/>
                <w:sz w:val="20"/>
                <w:szCs w:val="20"/>
              </w:rPr>
              <w:t>Количество педагогов, работающих по данной программе</w:t>
            </w: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Из общего числа педагогов</w:t>
            </w:r>
          </w:p>
        </w:tc>
      </w:tr>
      <w:tr w:rsidR="00906566" w:rsidRPr="00906566" w:rsidTr="00EF3A55">
        <w:tc>
          <w:tcPr>
            <w:tcW w:w="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образование</w:t>
            </w:r>
          </w:p>
        </w:tc>
      </w:tr>
      <w:tr w:rsidR="00906566" w:rsidRPr="00906566" w:rsidTr="00EF3A55">
        <w:tc>
          <w:tcPr>
            <w:tcW w:w="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всего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штатных</w:t>
            </w:r>
          </w:p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совместители</w:t>
            </w:r>
          </w:p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EF3A55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i/>
                <w:sz w:val="20"/>
                <w:szCs w:val="20"/>
              </w:rPr>
            </w:pPr>
            <w:r w:rsidRPr="00EF3A55">
              <w:rPr>
                <w:rFonts w:ascii="Times New Roman CYR" w:hAnsi="Times New Roman CYR" w:cs="Times New Roman CYR"/>
                <w:b w:val="0"/>
                <w:i/>
                <w:sz w:val="20"/>
                <w:szCs w:val="20"/>
              </w:rPr>
              <w:t>высшее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EF3A55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i/>
                <w:sz w:val="20"/>
                <w:szCs w:val="20"/>
              </w:rPr>
            </w:pPr>
            <w:r w:rsidRPr="00EF3A55">
              <w:rPr>
                <w:rFonts w:ascii="Times New Roman CYR" w:hAnsi="Times New Roman CYR" w:cs="Times New Roman CYR"/>
                <w:b w:val="0"/>
                <w:i/>
                <w:sz w:val="20"/>
                <w:szCs w:val="20"/>
              </w:rPr>
              <w:t>Среднее специальное              (педагогическое)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 xml:space="preserve">Не имеют </w:t>
            </w:r>
            <w:proofErr w:type="spellStart"/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пед</w:t>
            </w:r>
            <w:proofErr w:type="spellEnd"/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. образования</w:t>
            </w:r>
          </w:p>
        </w:tc>
      </w:tr>
      <w:tr w:rsidR="00906566" w:rsidRPr="00906566" w:rsidTr="00EF3A55"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b w:val="0"/>
                <w:sz w:val="20"/>
                <w:szCs w:val="20"/>
              </w:rPr>
              <w:t>Общеразвивающая программа по  радиоспорту спортивной радиопеленгации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</w:p>
        </w:tc>
      </w:tr>
      <w:tr w:rsidR="00906566" w:rsidRPr="00906566" w:rsidTr="00EF3A55"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06566">
              <w:rPr>
                <w:b w:val="0"/>
                <w:sz w:val="20"/>
                <w:szCs w:val="20"/>
              </w:rPr>
              <w:t>дополнительная предпрофессиональная программа по радиоспорту</w:t>
            </w:r>
          </w:p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b w:val="0"/>
                <w:sz w:val="20"/>
                <w:szCs w:val="20"/>
              </w:rPr>
              <w:t>(спортивной радиопеленгации)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1</w:t>
            </w:r>
          </w:p>
        </w:tc>
      </w:tr>
      <w:tr w:rsidR="00906566" w:rsidRPr="00906566" w:rsidTr="00EF3A55"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b w:val="0"/>
                <w:sz w:val="20"/>
                <w:szCs w:val="20"/>
              </w:rPr>
              <w:t>дополнительная предпрофессиональная программа по автомобильному спорту  (картингу)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3</w:t>
            </w:r>
          </w:p>
        </w:tc>
      </w:tr>
      <w:tr w:rsidR="00906566" w:rsidRPr="00906566" w:rsidTr="00EF3A55"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4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566" w:rsidRPr="00906566" w:rsidRDefault="00906566" w:rsidP="00906566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06566">
              <w:rPr>
                <w:b w:val="0"/>
                <w:sz w:val="20"/>
                <w:szCs w:val="20"/>
              </w:rPr>
              <w:t>Программа спортивной подготовки по мотоциклетному спорту</w:t>
            </w:r>
          </w:p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1</w:t>
            </w:r>
          </w:p>
        </w:tc>
      </w:tr>
    </w:tbl>
    <w:p w:rsidR="00906566" w:rsidRPr="00906566" w:rsidRDefault="00906566" w:rsidP="00906566">
      <w:pPr>
        <w:pStyle w:val="af2"/>
        <w:jc w:val="left"/>
        <w:rPr>
          <w:rFonts w:ascii="Times New Roman CYR" w:hAnsi="Times New Roman CYR" w:cs="Times New Roman CYR"/>
          <w:b w:val="0"/>
        </w:rPr>
      </w:pPr>
    </w:p>
    <w:p w:rsidR="00906566" w:rsidRPr="00906566" w:rsidRDefault="00906566" w:rsidP="00906566">
      <w:pPr>
        <w:pStyle w:val="af2"/>
        <w:jc w:val="left"/>
        <w:rPr>
          <w:rFonts w:ascii="Times New Roman CYR" w:hAnsi="Times New Roman CYR" w:cs="Times New Roman CYR"/>
          <w:b w:val="0"/>
        </w:rPr>
      </w:pPr>
    </w:p>
    <w:tbl>
      <w:tblPr>
        <w:tblW w:w="11288" w:type="dxa"/>
        <w:tblInd w:w="-1231" w:type="dxa"/>
        <w:tblLayout w:type="fixed"/>
        <w:tblLook w:val="04A0" w:firstRow="1" w:lastRow="0" w:firstColumn="1" w:lastColumn="0" w:noHBand="0" w:noVBand="1"/>
      </w:tblPr>
      <w:tblGrid>
        <w:gridCol w:w="539"/>
        <w:gridCol w:w="3239"/>
        <w:gridCol w:w="2958"/>
        <w:gridCol w:w="1717"/>
        <w:gridCol w:w="1275"/>
        <w:gridCol w:w="1560"/>
      </w:tblGrid>
      <w:tr w:rsidR="00906566" w:rsidRPr="00906566" w:rsidTr="000B75E9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№ п\п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Реализуемые образовательные программы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Название</w:t>
            </w:r>
          </w:p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программы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Вид программы</w:t>
            </w:r>
          </w:p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 xml:space="preserve">Составитель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Срок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Уровень реализации</w:t>
            </w:r>
          </w:p>
        </w:tc>
      </w:tr>
      <w:tr w:rsidR="00906566" w:rsidRPr="00906566" w:rsidTr="000B75E9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1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b w:val="0"/>
                <w:sz w:val="20"/>
                <w:szCs w:val="20"/>
              </w:rPr>
              <w:t>Общеразвивающая программа по  радиоспорту спортивной радиопеленгации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b w:val="0"/>
                <w:sz w:val="20"/>
                <w:szCs w:val="20"/>
              </w:rPr>
              <w:t>Общеразвивающая программа по  радиоспорту спортивной радиопеленгации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Прилуцкий Ю.В.</w:t>
            </w:r>
          </w:p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</w:p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1год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9" w:rsidRDefault="000B75E9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Основной</w:t>
            </w:r>
          </w:p>
          <w:p w:rsidR="000B75E9" w:rsidRDefault="000B75E9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,старший,</w:t>
            </w:r>
          </w:p>
          <w:p w:rsidR="00906566" w:rsidRPr="00906566" w:rsidRDefault="000B75E9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Школьный возраст весь период</w:t>
            </w:r>
          </w:p>
        </w:tc>
      </w:tr>
      <w:tr w:rsidR="00906566" w:rsidRPr="00906566" w:rsidTr="000B75E9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2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06566">
              <w:rPr>
                <w:b w:val="0"/>
                <w:sz w:val="20"/>
                <w:szCs w:val="20"/>
              </w:rPr>
              <w:t>Дополнительная предпрофессиональная программа по радиоспорту</w:t>
            </w:r>
          </w:p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b w:val="0"/>
                <w:sz w:val="20"/>
                <w:szCs w:val="20"/>
              </w:rPr>
              <w:t>(спортивной радиопеленгации)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06566">
              <w:rPr>
                <w:b w:val="0"/>
                <w:sz w:val="20"/>
                <w:szCs w:val="20"/>
              </w:rPr>
              <w:t>дополнительная предпрофессиональная программа по радиоспорту</w:t>
            </w:r>
          </w:p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b w:val="0"/>
                <w:sz w:val="20"/>
                <w:szCs w:val="20"/>
              </w:rPr>
              <w:t>(спортивной радиопеленгации)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Прилуцкий Ю.В.</w:t>
            </w:r>
          </w:p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Прилуцкий В.А.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10лет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66" w:rsidRPr="00906566" w:rsidRDefault="000B75E9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Многолетняя подготовка</w:t>
            </w:r>
          </w:p>
        </w:tc>
      </w:tr>
      <w:tr w:rsidR="00906566" w:rsidRPr="00906566" w:rsidTr="000B75E9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b w:val="0"/>
                <w:sz w:val="20"/>
                <w:szCs w:val="20"/>
              </w:rPr>
              <w:t>Дополнительная предпрофессиональная программа по автомобильному спорту  (картингу)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b w:val="0"/>
                <w:sz w:val="20"/>
                <w:szCs w:val="20"/>
              </w:rPr>
              <w:t>дополнительная предпрофессиональная программа по автомобильному спорту  (картингу)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Петрова Л.Н.</w:t>
            </w:r>
          </w:p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Толмачев А.В.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10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66" w:rsidRPr="00906566" w:rsidRDefault="000B75E9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Многолетняя подготовка</w:t>
            </w:r>
          </w:p>
        </w:tc>
      </w:tr>
      <w:tr w:rsidR="00906566" w:rsidRPr="00906566" w:rsidTr="000B75E9">
        <w:trPr>
          <w:trHeight w:val="9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4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566" w:rsidRPr="00906566" w:rsidRDefault="00906566" w:rsidP="00906566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06566">
              <w:rPr>
                <w:b w:val="0"/>
                <w:sz w:val="20"/>
                <w:szCs w:val="20"/>
              </w:rPr>
              <w:t>Программа спортивной подготовки по мотоциклетному спорту</w:t>
            </w:r>
          </w:p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906566">
              <w:rPr>
                <w:b w:val="0"/>
                <w:sz w:val="20"/>
                <w:szCs w:val="20"/>
              </w:rPr>
              <w:t>Программа спортивной подготовки по мотоциклетному спорту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Петрова Л.Н.</w:t>
            </w:r>
          </w:p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Поздняков А.Е.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906566" w:rsidRDefault="00906566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 w:rsidRPr="00906566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10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66" w:rsidRPr="00906566" w:rsidRDefault="000B75E9" w:rsidP="00906566">
            <w:pPr>
              <w:pStyle w:val="af2"/>
              <w:jc w:val="left"/>
              <w:rPr>
                <w:rFonts w:ascii="Times New Roman CYR" w:hAnsi="Times New Roman CYR" w:cs="Times New Roman CYR"/>
                <w:b w:val="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>Многолетняя подготовка</w:t>
            </w:r>
          </w:p>
        </w:tc>
      </w:tr>
    </w:tbl>
    <w:p w:rsidR="00906566" w:rsidRPr="00906566" w:rsidRDefault="00906566" w:rsidP="00906566">
      <w:pPr>
        <w:pStyle w:val="af2"/>
        <w:jc w:val="left"/>
        <w:rPr>
          <w:rFonts w:ascii="Times New Roman CYR" w:hAnsi="Times New Roman CYR" w:cs="Times New Roman CYR"/>
          <w:b w:val="0"/>
          <w:iCs/>
        </w:rPr>
      </w:pPr>
    </w:p>
    <w:p w:rsidR="00EF3A55" w:rsidRDefault="00EF3A55" w:rsidP="00906566">
      <w:pPr>
        <w:pStyle w:val="af2"/>
        <w:jc w:val="left"/>
        <w:rPr>
          <w:b w:val="0"/>
        </w:rPr>
      </w:pPr>
    </w:p>
    <w:p w:rsidR="00EF3A55" w:rsidRDefault="00EF3A55" w:rsidP="00906566">
      <w:pPr>
        <w:pStyle w:val="af2"/>
        <w:jc w:val="left"/>
        <w:rPr>
          <w:b w:val="0"/>
        </w:rPr>
      </w:pPr>
    </w:p>
    <w:p w:rsidR="006E3DA2" w:rsidRDefault="006E3DA2" w:rsidP="00906566">
      <w:pPr>
        <w:pStyle w:val="af2"/>
        <w:jc w:val="left"/>
        <w:rPr>
          <w:b w:val="0"/>
        </w:rPr>
      </w:pPr>
    </w:p>
    <w:p w:rsidR="00906566" w:rsidRPr="00906566" w:rsidRDefault="00906566" w:rsidP="00906566">
      <w:pPr>
        <w:pStyle w:val="af2"/>
        <w:jc w:val="left"/>
        <w:rPr>
          <w:b w:val="0"/>
        </w:rPr>
      </w:pPr>
      <w:r w:rsidRPr="00906566">
        <w:rPr>
          <w:b w:val="0"/>
        </w:rPr>
        <w:t>Учебные программы, реализуемые в МБУ ДО ДЮСШ ТВС, определяют  направленности в развитии культивирующих видов спорта в спортивной школе, и является основными документами, определяющими деятельность тренеров – преподавателей поэтапной подготовки спортсменов.</w:t>
      </w:r>
    </w:p>
    <w:p w:rsidR="00906566" w:rsidRPr="00906566" w:rsidRDefault="00906566" w:rsidP="00906566">
      <w:pPr>
        <w:pStyle w:val="af2"/>
        <w:jc w:val="left"/>
        <w:rPr>
          <w:b w:val="0"/>
        </w:rPr>
      </w:pPr>
      <w:r w:rsidRPr="00906566">
        <w:rPr>
          <w:b w:val="0"/>
        </w:rPr>
        <w:t xml:space="preserve"> В программах сформулированы цели и задачи каждого этапа подготовки, предусмотрены содержание и объемы тренировочных нагрузок, нормативно – квалификационные требования. Все программы определяют и регламентируют теоретическую, практическую и воспитательную деятельность тренеров – преподавателей в ходе </w:t>
      </w:r>
      <w:proofErr w:type="spellStart"/>
      <w:r w:rsidRPr="00906566">
        <w:rPr>
          <w:b w:val="0"/>
        </w:rPr>
        <w:t>учебно</w:t>
      </w:r>
      <w:proofErr w:type="spellEnd"/>
      <w:r w:rsidRPr="00906566">
        <w:rPr>
          <w:b w:val="0"/>
        </w:rPr>
        <w:t>–тренировочного процесса.</w:t>
      </w:r>
    </w:p>
    <w:p w:rsidR="00906566" w:rsidRPr="0043317F" w:rsidRDefault="00906566" w:rsidP="00906566">
      <w:pPr>
        <w:pStyle w:val="af2"/>
        <w:jc w:val="left"/>
        <w:rPr>
          <w:b w:val="0"/>
          <w:szCs w:val="28"/>
        </w:rPr>
      </w:pPr>
      <w:r w:rsidRPr="00906566">
        <w:rPr>
          <w:b w:val="0"/>
        </w:rPr>
        <w:t xml:space="preserve">          В программе представлены модель построения системы многолетней подготовки, примерные планы построения тренировочного процесса по годам обучения. Определена общая последовательность изучения программного материала, контрольные и переводные нормативы для групп начальной подготовки (НП), для - тренировочных групп (ТГ), для групп СС.         </w:t>
      </w:r>
    </w:p>
    <w:p w:rsidR="00906566" w:rsidRPr="00906566" w:rsidRDefault="00906566" w:rsidP="00906566">
      <w:pPr>
        <w:pStyle w:val="af2"/>
        <w:jc w:val="left"/>
        <w:rPr>
          <w:b w:val="0"/>
        </w:rPr>
      </w:pPr>
      <w:r w:rsidRPr="00906566">
        <w:rPr>
          <w:b w:val="0"/>
          <w:i/>
        </w:rPr>
        <w:t xml:space="preserve">         </w:t>
      </w:r>
      <w:r w:rsidR="006E3DA2">
        <w:rPr>
          <w:b w:val="0"/>
        </w:rPr>
        <w:t>Программы направлены</w:t>
      </w:r>
      <w:r w:rsidRPr="00906566">
        <w:rPr>
          <w:b w:val="0"/>
        </w:rPr>
        <w:t xml:space="preserve"> на:</w:t>
      </w:r>
    </w:p>
    <w:p w:rsidR="00906566" w:rsidRPr="00906566" w:rsidRDefault="00906566" w:rsidP="00906566">
      <w:pPr>
        <w:pStyle w:val="af2"/>
        <w:jc w:val="left"/>
        <w:rPr>
          <w:b w:val="0"/>
        </w:rPr>
      </w:pPr>
      <w:r w:rsidRPr="00906566">
        <w:rPr>
          <w:b w:val="0"/>
        </w:rPr>
        <w:t xml:space="preserve">*создание условий для физического образования, воспитания и развития детей; </w:t>
      </w:r>
    </w:p>
    <w:p w:rsidR="00906566" w:rsidRPr="00906566" w:rsidRDefault="00906566" w:rsidP="00906566">
      <w:pPr>
        <w:pStyle w:val="af2"/>
        <w:jc w:val="left"/>
        <w:rPr>
          <w:b w:val="0"/>
        </w:rPr>
      </w:pPr>
      <w:r w:rsidRPr="00906566">
        <w:rPr>
          <w:b w:val="0"/>
        </w:rPr>
        <w:t xml:space="preserve">*формирование знаний, умений, навыков в области физической культуры и спорта, в том числе в избранном виде спорта; </w:t>
      </w:r>
    </w:p>
    <w:p w:rsidR="00906566" w:rsidRPr="00906566" w:rsidRDefault="00906566" w:rsidP="00906566">
      <w:pPr>
        <w:pStyle w:val="af2"/>
        <w:jc w:val="left"/>
        <w:rPr>
          <w:b w:val="0"/>
        </w:rPr>
      </w:pPr>
      <w:r w:rsidRPr="00906566">
        <w:rPr>
          <w:b w:val="0"/>
        </w:rPr>
        <w:t xml:space="preserve">*подготовку к освоению этапов спортивной подготовки, в том числе в дальнейшем по программам спортивной подготовки; </w:t>
      </w:r>
    </w:p>
    <w:p w:rsidR="00906566" w:rsidRPr="00906566" w:rsidRDefault="00906566" w:rsidP="00906566">
      <w:pPr>
        <w:pStyle w:val="af2"/>
        <w:jc w:val="left"/>
        <w:rPr>
          <w:b w:val="0"/>
        </w:rPr>
      </w:pPr>
      <w:r w:rsidRPr="00906566">
        <w:rPr>
          <w:b w:val="0"/>
        </w:rPr>
        <w:t>* организацию  досуга  детей  и  формирование  потребности  в  поддержании здорового образа жизни.</w:t>
      </w:r>
    </w:p>
    <w:p w:rsidR="007E49CE" w:rsidRPr="0043317F" w:rsidRDefault="00906566" w:rsidP="0043317F">
      <w:pPr>
        <w:pStyle w:val="af2"/>
        <w:jc w:val="left"/>
        <w:rPr>
          <w:b w:val="0"/>
        </w:rPr>
      </w:pPr>
      <w:r w:rsidRPr="00906566">
        <w:rPr>
          <w:b w:val="0"/>
        </w:rPr>
        <w:t xml:space="preserve">Качество </w:t>
      </w:r>
      <w:proofErr w:type="spellStart"/>
      <w:r w:rsidRPr="00906566">
        <w:rPr>
          <w:b w:val="0"/>
        </w:rPr>
        <w:t>учебно</w:t>
      </w:r>
      <w:proofErr w:type="spellEnd"/>
      <w:r w:rsidRPr="00906566">
        <w:rPr>
          <w:b w:val="0"/>
        </w:rPr>
        <w:t>–тренировочного процесса зав</w:t>
      </w:r>
      <w:r w:rsidR="006E3DA2">
        <w:rPr>
          <w:b w:val="0"/>
        </w:rPr>
        <w:t>исит от</w:t>
      </w:r>
      <w:r w:rsidR="0043317F">
        <w:rPr>
          <w:b w:val="0"/>
        </w:rPr>
        <w:t xml:space="preserve"> реализации программ.  </w:t>
      </w:r>
    </w:p>
    <w:p w:rsidR="00B345C7" w:rsidRPr="00B345C7" w:rsidRDefault="00B345C7" w:rsidP="00B345C7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eastAsia="ru-RU"/>
        </w:rPr>
      </w:pPr>
      <w:r w:rsidRPr="00B34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спортивной подготовки реализуется поэтапно, с зачислением спортсменов на каждый этап и переводом на последующий год обучения.</w:t>
      </w:r>
    </w:p>
    <w:p w:rsidR="00906566" w:rsidRPr="00EF1866" w:rsidRDefault="00B345C7" w:rsidP="00EF1866">
      <w:pPr>
        <w:pStyle w:val="af9"/>
        <w:ind w:firstLine="708"/>
        <w:jc w:val="both"/>
        <w:rPr>
          <w:sz w:val="28"/>
          <w:szCs w:val="28"/>
          <w:lang w:eastAsia="zh-CN"/>
        </w:rPr>
      </w:pPr>
      <w:r w:rsidRPr="00B345C7">
        <w:rPr>
          <w:sz w:val="28"/>
          <w:szCs w:val="28"/>
          <w:lang w:eastAsia="zh-CN"/>
        </w:rPr>
        <w:t>Структура многолетнего процесса подготовки спортивного резерва представляет собой единую организационно-педагогическую систему, состоящую из последовательно чередующихся этапов, которые находятся в неразрывной связи с возрастными и квалификационными показателями юных спортсменов.</w:t>
      </w:r>
    </w:p>
    <w:p w:rsidR="00906566" w:rsidRPr="00265972" w:rsidRDefault="00906566" w:rsidP="009065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972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  <w:r w:rsidRPr="00265972">
        <w:rPr>
          <w:rFonts w:ascii="Times New Roman" w:hAnsi="Times New Roman" w:cs="Times New Roman"/>
          <w:b/>
          <w:sz w:val="28"/>
          <w:szCs w:val="28"/>
        </w:rPr>
        <w:tab/>
      </w:r>
    </w:p>
    <w:p w:rsidR="00B4035E" w:rsidRPr="00593937" w:rsidRDefault="00906566" w:rsidP="00EF1866">
      <w:pPr>
        <w:shd w:val="clear" w:color="auto" w:fill="FFFFFF"/>
        <w:spacing w:after="0"/>
        <w:ind w:firstLine="567"/>
        <w:jc w:val="both"/>
        <w:sectPr w:rsidR="00B4035E" w:rsidRPr="00593937" w:rsidSect="001D1AFE">
          <w:pgSz w:w="11905" w:h="16837"/>
          <w:pgMar w:top="1134" w:right="850" w:bottom="993" w:left="1701" w:header="0" w:footer="3" w:gutter="0"/>
          <w:cols w:space="720"/>
          <w:noEndnote/>
          <w:docGrid w:linePitch="360"/>
        </w:sectPr>
      </w:pPr>
      <w:r w:rsidRPr="00265972">
        <w:rPr>
          <w:rFonts w:ascii="Times New Roman" w:hAnsi="Times New Roman" w:cs="Times New Roman"/>
          <w:sz w:val="28"/>
          <w:szCs w:val="28"/>
        </w:rPr>
        <w:t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 Локальные нормативные правовые акты обновляются в соответствии с требованиями российского законодательства. Организация учебного процесса соответствует требованиям действующих нормативных правовых документов.</w:t>
      </w:r>
    </w:p>
    <w:p w:rsidR="008F416A" w:rsidRDefault="008F416A" w:rsidP="008F416A">
      <w:pPr>
        <w:pStyle w:val="af2"/>
        <w:jc w:val="left"/>
        <w:rPr>
          <w:rFonts w:ascii="PT Sans" w:hAnsi="PT Sans"/>
          <w:b w:val="0"/>
        </w:rPr>
      </w:pPr>
      <w:bookmarkStart w:id="2" w:name="bookmark4"/>
    </w:p>
    <w:p w:rsidR="00117E37" w:rsidRPr="00147F0E" w:rsidRDefault="006E3DA2" w:rsidP="006E3DA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EF186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EF1866" w:rsidRPr="00EF186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4050" w:rsidRPr="00147F0E">
        <w:rPr>
          <w:rFonts w:ascii="Times New Roman" w:hAnsi="Times New Roman" w:cs="Times New Roman"/>
          <w:b/>
          <w:sz w:val="32"/>
          <w:szCs w:val="32"/>
        </w:rPr>
        <w:t>Система управления МБУ ДО ДЮСШ ТВС</w:t>
      </w:r>
    </w:p>
    <w:p w:rsidR="00117E37" w:rsidRDefault="00117E37" w:rsidP="00117E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7E37" w:rsidRPr="00484050" w:rsidRDefault="00484050" w:rsidP="00484050">
      <w:pPr>
        <w:pStyle w:val="af2"/>
        <w:jc w:val="left"/>
        <w:rPr>
          <w:b w:val="0"/>
          <w:sz w:val="24"/>
        </w:rPr>
      </w:pPr>
      <w:r>
        <w:rPr>
          <w:b w:val="0"/>
        </w:rPr>
        <w:t xml:space="preserve">     </w:t>
      </w:r>
      <w:r w:rsidR="00117E37" w:rsidRPr="00484050">
        <w:rPr>
          <w:b w:val="0"/>
        </w:rPr>
        <w:t xml:space="preserve"> Учреждение организует свою деятельность в соответствии с планом финансово-хозяйственной деятельности и муниципальными заданиями на выполнение муниципальных услуг (работ) Учредителя.</w:t>
      </w:r>
    </w:p>
    <w:p w:rsidR="00117E37" w:rsidRPr="00484050" w:rsidRDefault="00484050" w:rsidP="00484050">
      <w:pPr>
        <w:pStyle w:val="af2"/>
        <w:jc w:val="left"/>
        <w:rPr>
          <w:b w:val="0"/>
        </w:rPr>
      </w:pPr>
      <w:r>
        <w:rPr>
          <w:b w:val="0"/>
        </w:rPr>
        <w:t xml:space="preserve">     </w:t>
      </w:r>
      <w:r w:rsidR="00117E37" w:rsidRPr="00484050">
        <w:rPr>
          <w:b w:val="0"/>
        </w:rPr>
        <w:t>Учреждение строит свои отношения с другими организациями и гражданами во всех сферах хозяйственной деятельности на основе договоров, контрактов.</w:t>
      </w:r>
    </w:p>
    <w:p w:rsidR="00117E37" w:rsidRPr="00484050" w:rsidRDefault="00484050" w:rsidP="00484050">
      <w:pPr>
        <w:pStyle w:val="af2"/>
        <w:jc w:val="left"/>
        <w:rPr>
          <w:b w:val="0"/>
        </w:rPr>
      </w:pPr>
      <w:r>
        <w:rPr>
          <w:b w:val="0"/>
        </w:rPr>
        <w:t xml:space="preserve">     </w:t>
      </w:r>
      <w:r w:rsidR="00117E37" w:rsidRPr="00484050">
        <w:rPr>
          <w:b w:val="0"/>
        </w:rPr>
        <w:t>Учреждение свободно в выборе предмета и содержания договоров, контрактов, любых форм хозяйственных взаимоотношений, которые не противоречат законодательству Российской Федерации и настоящему Уставу.</w:t>
      </w:r>
    </w:p>
    <w:p w:rsidR="00117E37" w:rsidRPr="00484050" w:rsidRDefault="00484050" w:rsidP="00484050">
      <w:pPr>
        <w:pStyle w:val="af2"/>
        <w:jc w:val="left"/>
        <w:rPr>
          <w:b w:val="0"/>
        </w:rPr>
      </w:pPr>
      <w:r>
        <w:rPr>
          <w:b w:val="0"/>
        </w:rPr>
        <w:t xml:space="preserve">    </w:t>
      </w:r>
      <w:r w:rsidR="00117E37" w:rsidRPr="00484050">
        <w:rPr>
          <w:b w:val="0"/>
        </w:rPr>
        <w:t>Управление Учреждением осуществляется в соответствии с федеральными законами, муниципальными правовыми актами Города Томска и настоящим Уставом.</w:t>
      </w:r>
    </w:p>
    <w:p w:rsidR="00117E37" w:rsidRPr="00484050" w:rsidRDefault="00484050" w:rsidP="00484050">
      <w:pPr>
        <w:pStyle w:val="af2"/>
        <w:jc w:val="left"/>
        <w:rPr>
          <w:b w:val="0"/>
          <w:sz w:val="24"/>
        </w:rPr>
      </w:pPr>
      <w:r>
        <w:rPr>
          <w:b w:val="0"/>
        </w:rPr>
        <w:t xml:space="preserve">    </w:t>
      </w:r>
      <w:r w:rsidR="00117E37" w:rsidRPr="00484050">
        <w:rPr>
          <w:b w:val="0"/>
        </w:rPr>
        <w:t>Управление Учреждением  строится на принципах единоначалия и самоуправления.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 xml:space="preserve">Непосредственное управление Учреждением осуществляет прошедший соответствующую </w:t>
      </w:r>
      <w:hyperlink r:id="rId12" w:history="1">
        <w:r w:rsidRPr="00484050">
          <w:rPr>
            <w:rStyle w:val="a5"/>
            <w:b w:val="0"/>
            <w:color w:val="auto"/>
          </w:rPr>
          <w:t>аттестацию</w:t>
        </w:r>
      </w:hyperlink>
      <w:r w:rsidRPr="00484050">
        <w:rPr>
          <w:b w:val="0"/>
        </w:rPr>
        <w:t xml:space="preserve"> директор.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Компетенция Учредителя:</w:t>
      </w:r>
    </w:p>
    <w:p w:rsidR="00117E37" w:rsidRPr="00484050" w:rsidRDefault="005474DC" w:rsidP="00484050">
      <w:pPr>
        <w:pStyle w:val="af2"/>
        <w:jc w:val="left"/>
        <w:rPr>
          <w:b w:val="0"/>
        </w:rPr>
      </w:pPr>
      <w:r>
        <w:rPr>
          <w:b w:val="0"/>
        </w:rPr>
        <w:t>1)</w:t>
      </w:r>
      <w:r w:rsidR="00117E37" w:rsidRPr="00484050">
        <w:rPr>
          <w:b w:val="0"/>
        </w:rPr>
        <w:t xml:space="preserve"> принятие решения об изменении типа и вида Учреждения, его реорганизации и ликвидации, реализация мероприятий по изменению типа и вида Учреждения, его реорганизации и ликвидации;</w:t>
      </w:r>
    </w:p>
    <w:p w:rsidR="00117E37" w:rsidRPr="00484050" w:rsidRDefault="005474DC" w:rsidP="00484050">
      <w:pPr>
        <w:pStyle w:val="af2"/>
        <w:jc w:val="left"/>
        <w:rPr>
          <w:b w:val="0"/>
        </w:rPr>
      </w:pPr>
      <w:r>
        <w:rPr>
          <w:b w:val="0"/>
        </w:rPr>
        <w:t>2)</w:t>
      </w:r>
      <w:r w:rsidRPr="00484050">
        <w:rPr>
          <w:b w:val="0"/>
        </w:rPr>
        <w:t xml:space="preserve"> </w:t>
      </w:r>
      <w:r w:rsidR="00117E37" w:rsidRPr="00484050">
        <w:rPr>
          <w:b w:val="0"/>
        </w:rPr>
        <w:t xml:space="preserve"> закрепление за Учреждением объектов права собственности (зданий, сооружений, имущества, оборудования, а также другого необходимого имущества потребительского, социального, культурного и иного назначения), принадлежащего Учредителю на праве собственности или арендуемые им у третьего лица (собственника);</w:t>
      </w:r>
    </w:p>
    <w:p w:rsidR="00117E37" w:rsidRPr="00484050" w:rsidRDefault="005474DC" w:rsidP="00484050">
      <w:pPr>
        <w:pStyle w:val="af2"/>
        <w:jc w:val="left"/>
        <w:rPr>
          <w:b w:val="0"/>
        </w:rPr>
      </w:pPr>
      <w:r>
        <w:rPr>
          <w:b w:val="0"/>
        </w:rPr>
        <w:t>3)</w:t>
      </w:r>
      <w:r w:rsidRPr="00484050">
        <w:rPr>
          <w:b w:val="0"/>
        </w:rPr>
        <w:t xml:space="preserve"> </w:t>
      </w:r>
      <w:r w:rsidR="00117E37" w:rsidRPr="00484050">
        <w:rPr>
          <w:b w:val="0"/>
        </w:rPr>
        <w:t xml:space="preserve"> осуществление контроля за сохранностью и эффективностью использования закрепленной  за Учреждением собственности;</w:t>
      </w:r>
    </w:p>
    <w:p w:rsidR="00117E37" w:rsidRPr="00484050" w:rsidRDefault="005474DC" w:rsidP="00484050">
      <w:pPr>
        <w:pStyle w:val="af2"/>
        <w:jc w:val="left"/>
        <w:rPr>
          <w:b w:val="0"/>
        </w:rPr>
      </w:pPr>
      <w:r>
        <w:rPr>
          <w:b w:val="0"/>
        </w:rPr>
        <w:t>4)</w:t>
      </w:r>
      <w:r w:rsidRPr="00484050">
        <w:rPr>
          <w:b w:val="0"/>
        </w:rPr>
        <w:t xml:space="preserve"> </w:t>
      </w:r>
      <w:r w:rsidR="00117E37" w:rsidRPr="00484050">
        <w:rPr>
          <w:b w:val="0"/>
        </w:rPr>
        <w:t xml:space="preserve"> изъятие в  бюджет муниципального образования «Город Томск» средств, заработанных Учреждением посредством оказания платных образовательных услуг вместо образовательной деятельности, финансируемой за счет средств бюджета;</w:t>
      </w:r>
    </w:p>
    <w:p w:rsidR="00117E37" w:rsidRPr="00484050" w:rsidRDefault="005474DC" w:rsidP="00484050">
      <w:pPr>
        <w:pStyle w:val="af2"/>
        <w:jc w:val="left"/>
        <w:rPr>
          <w:b w:val="0"/>
        </w:rPr>
      </w:pPr>
      <w:r>
        <w:rPr>
          <w:b w:val="0"/>
        </w:rPr>
        <w:t>5)</w:t>
      </w:r>
      <w:r w:rsidRPr="00484050">
        <w:rPr>
          <w:b w:val="0"/>
        </w:rPr>
        <w:t xml:space="preserve"> </w:t>
      </w:r>
      <w:r w:rsidR="00117E37" w:rsidRPr="00484050">
        <w:rPr>
          <w:b w:val="0"/>
        </w:rPr>
        <w:t xml:space="preserve"> приостановление приносящей доход деятельности Учреждения, если она идет в ущерб образовательной деятельности, предусмотренной настоящим Уставом, до решения суда по этому вопросу;</w:t>
      </w:r>
    </w:p>
    <w:p w:rsidR="00117E37" w:rsidRPr="00484050" w:rsidRDefault="005474DC" w:rsidP="00484050">
      <w:pPr>
        <w:pStyle w:val="af2"/>
        <w:jc w:val="left"/>
        <w:rPr>
          <w:b w:val="0"/>
        </w:rPr>
      </w:pPr>
      <w:r>
        <w:rPr>
          <w:b w:val="0"/>
        </w:rPr>
        <w:t>6)</w:t>
      </w:r>
      <w:r w:rsidRPr="00484050">
        <w:rPr>
          <w:b w:val="0"/>
        </w:rPr>
        <w:t xml:space="preserve"> </w:t>
      </w:r>
      <w:r w:rsidR="00117E37" w:rsidRPr="00484050">
        <w:rPr>
          <w:b w:val="0"/>
        </w:rPr>
        <w:t xml:space="preserve"> формирование и утверждение муниципального задания на выполнение муниципальных услуг (работ) в соответствии с предусмотренными настоящим Уставом основными видами деятельности;</w:t>
      </w:r>
    </w:p>
    <w:p w:rsidR="00117E37" w:rsidRPr="00484050" w:rsidRDefault="005474DC" w:rsidP="00484050">
      <w:pPr>
        <w:pStyle w:val="af2"/>
        <w:jc w:val="left"/>
        <w:rPr>
          <w:b w:val="0"/>
        </w:rPr>
      </w:pPr>
      <w:r>
        <w:rPr>
          <w:b w:val="0"/>
        </w:rPr>
        <w:t>7)</w:t>
      </w:r>
      <w:r w:rsidRPr="00484050">
        <w:rPr>
          <w:b w:val="0"/>
        </w:rPr>
        <w:t xml:space="preserve"> </w:t>
      </w:r>
      <w:r w:rsidR="00117E37" w:rsidRPr="00484050">
        <w:rPr>
          <w:b w:val="0"/>
        </w:rPr>
        <w:t>финансовое обеспечение выполнения муниципального задания Учреждением в виде субсидий из бюджета муниципального образования «Город Томск»;</w:t>
      </w:r>
    </w:p>
    <w:p w:rsidR="00117E37" w:rsidRPr="00484050" w:rsidRDefault="005474DC" w:rsidP="00484050">
      <w:pPr>
        <w:pStyle w:val="af2"/>
        <w:jc w:val="left"/>
        <w:rPr>
          <w:b w:val="0"/>
        </w:rPr>
      </w:pPr>
      <w:r>
        <w:rPr>
          <w:b w:val="0"/>
        </w:rPr>
        <w:t>8)</w:t>
      </w:r>
      <w:r w:rsidRPr="00484050">
        <w:rPr>
          <w:b w:val="0"/>
        </w:rPr>
        <w:t xml:space="preserve"> </w:t>
      </w:r>
      <w:r w:rsidR="00117E37" w:rsidRPr="00484050">
        <w:rPr>
          <w:b w:val="0"/>
        </w:rPr>
        <w:t xml:space="preserve"> согласование в случаях и в порядке, установленном федеральными законами, муниципальными правовыми актами Города Томска, следующего: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lastRenderedPageBreak/>
        <w:t>а) распоряжения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б) совершения Учреждением крупных сделок и сделок, в совершении которых имеется заинтересованность;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в) внесения Учреждением денежных средств  и иного имущества, за исключением особо ценного движимого имущества, закрепленного за ним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г) передачи Учреждением некоммерческим организациям в качестве их учредителя или участника денежных средств  и иного имущества,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выделенных ему;</w:t>
      </w:r>
    </w:p>
    <w:p w:rsidR="00117E37" w:rsidRPr="00484050" w:rsidRDefault="005474DC" w:rsidP="00484050">
      <w:pPr>
        <w:pStyle w:val="af2"/>
        <w:jc w:val="left"/>
        <w:rPr>
          <w:b w:val="0"/>
        </w:rPr>
      </w:pPr>
      <w:r>
        <w:rPr>
          <w:b w:val="0"/>
        </w:rPr>
        <w:t>9)</w:t>
      </w:r>
      <w:r w:rsidR="00117E37" w:rsidRPr="00484050">
        <w:rPr>
          <w:b w:val="0"/>
        </w:rPr>
        <w:t xml:space="preserve"> назначение на должность руководителя (директора) Учреждения, заключение с ним, изменение и прекращение трудового договора, в том числе досрочное, в соответствии с трудовым законодательством Российской Федерации, муниципальными правовыми актами;</w:t>
      </w:r>
    </w:p>
    <w:p w:rsidR="00117E37" w:rsidRPr="00484050" w:rsidRDefault="005474DC" w:rsidP="00484050">
      <w:pPr>
        <w:pStyle w:val="af2"/>
        <w:jc w:val="left"/>
        <w:rPr>
          <w:b w:val="0"/>
        </w:rPr>
      </w:pPr>
      <w:r>
        <w:rPr>
          <w:b w:val="0"/>
        </w:rPr>
        <w:t>10)</w:t>
      </w:r>
      <w:r w:rsidRPr="00484050">
        <w:rPr>
          <w:b w:val="0"/>
        </w:rPr>
        <w:t xml:space="preserve"> </w:t>
      </w:r>
      <w:r w:rsidR="00117E37" w:rsidRPr="00484050">
        <w:rPr>
          <w:b w:val="0"/>
        </w:rPr>
        <w:t xml:space="preserve"> осуществление контроля за образовательной, за финансовой и хозяйственной деятельностью Учреждения, осуществление иных форм контроля за деятельностью Учреждения в порядке, установленном законодательством Российской Федерации;</w:t>
      </w:r>
    </w:p>
    <w:p w:rsidR="00117E37" w:rsidRPr="00484050" w:rsidRDefault="005474DC" w:rsidP="00484050">
      <w:pPr>
        <w:pStyle w:val="af2"/>
        <w:jc w:val="left"/>
        <w:rPr>
          <w:b w:val="0"/>
        </w:rPr>
      </w:pPr>
      <w:r>
        <w:rPr>
          <w:b w:val="0"/>
        </w:rPr>
        <w:t>11)</w:t>
      </w:r>
      <w:r w:rsidRPr="00484050">
        <w:rPr>
          <w:b w:val="0"/>
        </w:rPr>
        <w:t xml:space="preserve"> </w:t>
      </w:r>
      <w:r w:rsidR="00117E37" w:rsidRPr="00484050">
        <w:rPr>
          <w:b w:val="0"/>
        </w:rPr>
        <w:t xml:space="preserve"> определение целевых показателей эффективности деятельности Учреждения;</w:t>
      </w:r>
    </w:p>
    <w:p w:rsidR="00117E37" w:rsidRPr="00484050" w:rsidRDefault="005474DC" w:rsidP="00484050">
      <w:pPr>
        <w:pStyle w:val="af2"/>
        <w:jc w:val="left"/>
        <w:rPr>
          <w:b w:val="0"/>
        </w:rPr>
      </w:pPr>
      <w:r>
        <w:rPr>
          <w:b w:val="0"/>
        </w:rPr>
        <w:t>12)</w:t>
      </w:r>
      <w:r w:rsidRPr="00484050">
        <w:rPr>
          <w:b w:val="0"/>
        </w:rPr>
        <w:t xml:space="preserve"> </w:t>
      </w:r>
      <w:r w:rsidR="00117E37" w:rsidRPr="00484050">
        <w:rPr>
          <w:b w:val="0"/>
        </w:rPr>
        <w:t xml:space="preserve"> осуществление иных полномочий, предусмотренных законодательством, нормативными правовыми актами, муниципальными правовыми актами, настоящим Уставом.</w:t>
      </w:r>
    </w:p>
    <w:p w:rsidR="00117E37" w:rsidRPr="00484050" w:rsidRDefault="005474DC" w:rsidP="00484050">
      <w:pPr>
        <w:pStyle w:val="af2"/>
        <w:jc w:val="left"/>
        <w:rPr>
          <w:b w:val="0"/>
        </w:rPr>
      </w:pPr>
      <w:r>
        <w:rPr>
          <w:b w:val="0"/>
        </w:rPr>
        <w:t xml:space="preserve">   </w:t>
      </w:r>
      <w:r w:rsidR="00117E37" w:rsidRPr="00484050">
        <w:rPr>
          <w:b w:val="0"/>
        </w:rPr>
        <w:t xml:space="preserve"> Структура, порядок формирования органов управления Учреждением, их компетенция и порядок организации деятельности 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Исполнительным органом Учреждения является его Руководитель (директор).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 xml:space="preserve">Заместители директора  назначаются на должность директором Учреждения по согласованию с Управлением. 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Директор имеет право передать часть своих полномочий заместителям, а также руководителям обособленных подразделений, в том числе на период своего временного отсутствия.</w:t>
      </w:r>
    </w:p>
    <w:p w:rsidR="00117E37" w:rsidRPr="00484050" w:rsidRDefault="00117E37" w:rsidP="00484050">
      <w:pPr>
        <w:pStyle w:val="af2"/>
        <w:jc w:val="left"/>
        <w:rPr>
          <w:b w:val="0"/>
          <w:sz w:val="24"/>
        </w:rPr>
      </w:pPr>
      <w:r w:rsidRPr="00484050">
        <w:rPr>
          <w:b w:val="0"/>
        </w:rPr>
        <w:t xml:space="preserve">Формами самоуправления Учреждения являются: </w:t>
      </w:r>
      <w:r w:rsidRPr="00484050">
        <w:rPr>
          <w:b w:val="0"/>
          <w:snapToGrid w:val="0"/>
        </w:rPr>
        <w:t xml:space="preserve">Совет Учреждения, </w:t>
      </w:r>
      <w:r w:rsidRPr="00484050">
        <w:rPr>
          <w:b w:val="0"/>
        </w:rPr>
        <w:t>Общее собрание трудового коллектива, Педагогический совет.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 xml:space="preserve"> </w:t>
      </w:r>
      <w:r w:rsidR="00AD47C7">
        <w:rPr>
          <w:b w:val="0"/>
        </w:rPr>
        <w:t xml:space="preserve">     </w:t>
      </w:r>
      <w:r w:rsidRPr="00484050">
        <w:rPr>
          <w:b w:val="0"/>
        </w:rPr>
        <w:t>Директор учреждения</w:t>
      </w:r>
    </w:p>
    <w:p w:rsidR="00117E37" w:rsidRPr="00484050" w:rsidRDefault="00AD47C7" w:rsidP="00484050">
      <w:pPr>
        <w:pStyle w:val="af2"/>
        <w:jc w:val="left"/>
        <w:rPr>
          <w:b w:val="0"/>
        </w:rPr>
      </w:pPr>
      <w:r>
        <w:rPr>
          <w:b w:val="0"/>
        </w:rPr>
        <w:t xml:space="preserve">    </w:t>
      </w:r>
      <w:r w:rsidR="00117E37" w:rsidRPr="00484050">
        <w:rPr>
          <w:b w:val="0"/>
        </w:rPr>
        <w:t xml:space="preserve"> Директор Учреждения назначается на должность и освобождается от должности муниципальным правовым актом в порядке и на условиях, </w:t>
      </w:r>
      <w:r w:rsidR="00117E37" w:rsidRPr="00484050">
        <w:rPr>
          <w:b w:val="0"/>
        </w:rPr>
        <w:lastRenderedPageBreak/>
        <w:t xml:space="preserve">предусмотренных трудовым законодательством, действующими муниципальными правовыми актами, на срок 2 (два) года. 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К компетенции директора Учреждения относятся вопросы осуществления руководства деятельностью Учреждения, за исключением вопросов, отнесенных федеральными законами, муниципальными правовыми актами Города Томска к компетенции Учредителя Учреждения.</w:t>
      </w:r>
    </w:p>
    <w:p w:rsidR="00AD47C7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Директор организует выполнение решений Учредителя по во</w:t>
      </w:r>
      <w:r w:rsidR="00AD47C7">
        <w:rPr>
          <w:b w:val="0"/>
        </w:rPr>
        <w:t>просам деятельности Учреждения.</w:t>
      </w:r>
    </w:p>
    <w:p w:rsidR="00117E37" w:rsidRPr="00484050" w:rsidRDefault="00AD47C7" w:rsidP="00484050">
      <w:pPr>
        <w:pStyle w:val="af2"/>
        <w:jc w:val="left"/>
        <w:rPr>
          <w:b w:val="0"/>
        </w:rPr>
      </w:pPr>
      <w:r>
        <w:rPr>
          <w:b w:val="0"/>
        </w:rPr>
        <w:t xml:space="preserve">    </w:t>
      </w:r>
      <w:r w:rsidR="00117E37" w:rsidRPr="00484050">
        <w:rPr>
          <w:b w:val="0"/>
        </w:rPr>
        <w:t xml:space="preserve"> Директор Учреждения без доверенности действует от имени Учреждения, в том числе:</w:t>
      </w:r>
    </w:p>
    <w:p w:rsidR="00117E37" w:rsidRPr="00484050" w:rsidRDefault="00AD47C7" w:rsidP="00484050">
      <w:pPr>
        <w:pStyle w:val="af2"/>
        <w:jc w:val="left"/>
        <w:rPr>
          <w:b w:val="0"/>
        </w:rPr>
      </w:pPr>
      <w:r>
        <w:rPr>
          <w:b w:val="0"/>
        </w:rPr>
        <w:t xml:space="preserve">1) </w:t>
      </w:r>
      <w:r w:rsidR="00117E37" w:rsidRPr="00484050">
        <w:rPr>
          <w:b w:val="0"/>
        </w:rPr>
        <w:t>в соответствии с федеральными законами заключает гражданско-правовые и трудовые договоры от имени Учреждения, утверждает структуру и/или штатное расписание Учреждения (по согласованию с Управлением), утверждает должностные инструкции работников Учреждения и положения о структурных и обособленных подразделениях;</w:t>
      </w:r>
    </w:p>
    <w:p w:rsidR="00117E37" w:rsidRPr="00484050" w:rsidRDefault="00AD47C7" w:rsidP="00484050">
      <w:pPr>
        <w:pStyle w:val="af2"/>
        <w:jc w:val="left"/>
        <w:rPr>
          <w:b w:val="0"/>
        </w:rPr>
      </w:pPr>
      <w:r>
        <w:rPr>
          <w:b w:val="0"/>
        </w:rPr>
        <w:t xml:space="preserve">2) </w:t>
      </w:r>
      <w:r w:rsidR="00117E37" w:rsidRPr="00484050">
        <w:rPr>
          <w:b w:val="0"/>
        </w:rPr>
        <w:t xml:space="preserve"> утверждает Правила внутреннего трудового распорядка, Положение о Педагогическом совете, иные локальные нормативные акты в пределах своей компетенции;</w:t>
      </w:r>
    </w:p>
    <w:p w:rsidR="00117E37" w:rsidRPr="00484050" w:rsidRDefault="00AD47C7" w:rsidP="00484050">
      <w:pPr>
        <w:pStyle w:val="af2"/>
        <w:jc w:val="left"/>
        <w:rPr>
          <w:b w:val="0"/>
          <w:sz w:val="24"/>
        </w:rPr>
      </w:pPr>
      <w:r>
        <w:rPr>
          <w:b w:val="0"/>
        </w:rPr>
        <w:t xml:space="preserve">3) </w:t>
      </w:r>
      <w:r w:rsidR="00117E37" w:rsidRPr="00484050">
        <w:rPr>
          <w:b w:val="0"/>
        </w:rPr>
        <w:t xml:space="preserve"> планирует, организует и контролирует образовательный процесс, отвечает за качество и эффективность работы Учреждения;</w:t>
      </w:r>
    </w:p>
    <w:p w:rsidR="00117E37" w:rsidRPr="00484050" w:rsidRDefault="00AD47C7" w:rsidP="00484050">
      <w:pPr>
        <w:pStyle w:val="af2"/>
        <w:jc w:val="left"/>
        <w:rPr>
          <w:b w:val="0"/>
        </w:rPr>
      </w:pPr>
      <w:r>
        <w:rPr>
          <w:b w:val="0"/>
        </w:rPr>
        <w:t xml:space="preserve">4) </w:t>
      </w:r>
      <w:r w:rsidR="00117E37" w:rsidRPr="00484050">
        <w:rPr>
          <w:b w:val="0"/>
        </w:rPr>
        <w:t xml:space="preserve"> несет ответственность за жизнь и здоровье детей и работников во время образовательного процесса, соблюдение норм охраны труда и техники безопасности;</w:t>
      </w:r>
    </w:p>
    <w:p w:rsidR="00117E37" w:rsidRPr="00484050" w:rsidRDefault="00AD47C7" w:rsidP="00484050">
      <w:pPr>
        <w:pStyle w:val="af2"/>
        <w:jc w:val="left"/>
        <w:rPr>
          <w:b w:val="0"/>
        </w:rPr>
      </w:pPr>
      <w:r>
        <w:rPr>
          <w:b w:val="0"/>
        </w:rPr>
        <w:t xml:space="preserve">5) </w:t>
      </w:r>
      <w:r w:rsidR="00117E37" w:rsidRPr="00484050">
        <w:rPr>
          <w:b w:val="0"/>
        </w:rPr>
        <w:t xml:space="preserve"> утверждает план финансово-хозяйственной деятельности Учреждения, его годовую и бухгалтерскую отчетность и регламентирующие деятельность Учреждения внутренние документы; обеспечивает открытие лицевых счетов в финансовых органах муниципального образования «Город Томск», обеспечивает своевременную уплату налогов и сборов в порядке и размерах, определяемых налоговым законодательством Российской Федерации, представляет в установленном порядке статистические, бухгалтерские и иные отчеты;</w:t>
      </w:r>
    </w:p>
    <w:p w:rsidR="00117E37" w:rsidRPr="00484050" w:rsidRDefault="00AD47C7" w:rsidP="00484050">
      <w:pPr>
        <w:pStyle w:val="af2"/>
        <w:jc w:val="left"/>
        <w:rPr>
          <w:b w:val="0"/>
        </w:rPr>
      </w:pPr>
      <w:r>
        <w:rPr>
          <w:b w:val="0"/>
        </w:rPr>
        <w:t xml:space="preserve">6) </w:t>
      </w:r>
      <w:r w:rsidR="00117E37" w:rsidRPr="00484050">
        <w:rPr>
          <w:b w:val="0"/>
        </w:rPr>
        <w:t xml:space="preserve"> подписывает правовые акты и иные локальные акты Учреждения, выдает доверенности на право представительства от имени Учреждения, в том числе доверенности с правом передоверия, издает приказы и распоряжения, дает поручения и указания, обязательные для исполнения всеми работниками Учреждения;</w:t>
      </w:r>
    </w:p>
    <w:p w:rsidR="00117E37" w:rsidRPr="00484050" w:rsidRDefault="00AD47C7" w:rsidP="00484050">
      <w:pPr>
        <w:pStyle w:val="af2"/>
        <w:jc w:val="left"/>
        <w:rPr>
          <w:b w:val="0"/>
        </w:rPr>
      </w:pPr>
      <w:r>
        <w:rPr>
          <w:b w:val="0"/>
        </w:rPr>
        <w:t xml:space="preserve">7) </w:t>
      </w:r>
      <w:r w:rsidR="00117E37" w:rsidRPr="00484050">
        <w:rPr>
          <w:b w:val="0"/>
        </w:rPr>
        <w:t xml:space="preserve"> в соответствии с федеральными законами определяет состав и объем сведений, составляющих служебную тайну, а также устанавливает порядок ее защиты и обеспечивает его соблюдение;</w:t>
      </w:r>
    </w:p>
    <w:p w:rsidR="00117E37" w:rsidRPr="00484050" w:rsidRDefault="00AD47C7" w:rsidP="00484050">
      <w:pPr>
        <w:pStyle w:val="af2"/>
        <w:jc w:val="left"/>
        <w:rPr>
          <w:b w:val="0"/>
        </w:rPr>
      </w:pPr>
      <w:r>
        <w:rPr>
          <w:b w:val="0"/>
        </w:rPr>
        <w:t xml:space="preserve">8) </w:t>
      </w:r>
      <w:r w:rsidR="00117E37" w:rsidRPr="00484050">
        <w:rPr>
          <w:b w:val="0"/>
        </w:rPr>
        <w:t xml:space="preserve"> 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Учреждения;</w:t>
      </w:r>
    </w:p>
    <w:p w:rsidR="00117E37" w:rsidRPr="00484050" w:rsidRDefault="00AD47C7" w:rsidP="00484050">
      <w:pPr>
        <w:pStyle w:val="af2"/>
        <w:jc w:val="left"/>
        <w:rPr>
          <w:b w:val="0"/>
          <w:sz w:val="24"/>
        </w:rPr>
      </w:pPr>
      <w:r>
        <w:rPr>
          <w:b w:val="0"/>
        </w:rPr>
        <w:t xml:space="preserve">9) </w:t>
      </w:r>
      <w:r w:rsidR="00117E37" w:rsidRPr="00484050">
        <w:rPr>
          <w:b w:val="0"/>
        </w:rPr>
        <w:t xml:space="preserve"> несет ответственность за свою деятельность перед Учредителем;</w:t>
      </w:r>
    </w:p>
    <w:p w:rsidR="00117E37" w:rsidRPr="00484050" w:rsidRDefault="00AD47C7" w:rsidP="00484050">
      <w:pPr>
        <w:pStyle w:val="af2"/>
        <w:jc w:val="left"/>
        <w:rPr>
          <w:b w:val="0"/>
        </w:rPr>
      </w:pPr>
      <w:r>
        <w:rPr>
          <w:b w:val="0"/>
        </w:rPr>
        <w:t xml:space="preserve">10) </w:t>
      </w:r>
      <w:r w:rsidR="00117E37" w:rsidRPr="00484050">
        <w:rPr>
          <w:b w:val="0"/>
        </w:rPr>
        <w:t xml:space="preserve"> осуществляет иные полномочия, связанные с реализацией его компетенции.</w:t>
      </w:r>
    </w:p>
    <w:p w:rsidR="00117E37" w:rsidRPr="00484050" w:rsidRDefault="00AD47C7" w:rsidP="00484050">
      <w:pPr>
        <w:pStyle w:val="af2"/>
        <w:jc w:val="left"/>
        <w:rPr>
          <w:b w:val="0"/>
        </w:rPr>
      </w:pPr>
      <w:r>
        <w:rPr>
          <w:b w:val="0"/>
        </w:rPr>
        <w:t xml:space="preserve">   </w:t>
      </w:r>
      <w:r w:rsidR="00117E37" w:rsidRPr="00484050">
        <w:rPr>
          <w:b w:val="0"/>
        </w:rPr>
        <w:t xml:space="preserve"> Директор Учреждения обязан: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lastRenderedPageBreak/>
        <w:t>а) обеспечивать выполнение муниципального задания в полном объеме, выполнения утвержденных  целевых показателей эффективности деятельности Учреждения;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б) обеспечивать постоянную работу над повышением качества предоставляемых Учреждением муниципальных услуг;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в) обеспечивать составление и выполнение в полном объеме плана финансово-хозяйственной деятельности Учреждения в соответствии с порядком, определенным Учредителем;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г) обеспечивать составление отчетов выполнении муниципального задания,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требованиями, установленными Учредителем;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 xml:space="preserve">д) обеспечивать целевое и рациональное использование бюджетных средств, в том числе субсидий на возмещение нормативных затрат, связанных с оказанием 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муниципальных услуг (выполнением работ), субсидий на иные цели, и соблюдение Учреждением финансовой дисциплины в соответствии с федеральными законами;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е) обеспечивать исполнение договорных обязательств по выполнению работ, оказанию услуг;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ж) не допускать возникновения просроченной кредиторской задолженности Учреждения;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з) 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и) 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к) согласовывать с Учредителем в случаях и в порядке, установленном федеральными законами, муниципальными правовыми актами Города Томска,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л) предварительно согласовывать с Учредителем в порядке, им установленном, совершение Учреждением крупных сделок;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м) согласовывать с Учредителем совершение сделок с участием Учреждения, в совершении которых имеется заинтересованность;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н) согласовывать с Учредителем в случаях и в порядке, установленном федеральными законами, муниципальными правовыми актами Города Томска, внесение Учреждением денежных средств,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lastRenderedPageBreak/>
        <w:t>о) согласовывать с Учредителем в случаях и в порядке, установленном федеральными законами, муниципальными правовыми актами Города Томска,  создание и ликвидацию филиалов, открытие и закрытие представительств Учреждения;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п) обеспечивать раскрытие информации об Учреждении, его деятельности и закрепленном за ним имуществе в соответствии с требованиями федеральных законов, муниципальных правовых актов;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р) обеспечивать соблюдение Правил внутреннего трудового распорядка и трудовой дисциплины работниками Учреждения;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с)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т) проходить аттестацию в порядке и на условиях, определяемых федеральными законами, муниципальными правовыми актами Города Томска и Учредителем;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у) обеспечивать    воинский   учет,   бронирование   и   выполнение мероприятий по гражданской обороне при чрезвычайных ситуациях, обеспечивать наличие мобилизационных мощностей;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ф) соблюдать приоритет интересов Учреждения, организуя свою работу таким образом, чтобы не допускать конфликта своих личных интересов с интересами Учреждения;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х) выполнять иные обязанности, установленные федеральными законами, муниципальными правовыми актами Города Томска, настоящим Уставом, а также решениями Учредителя.</w:t>
      </w:r>
    </w:p>
    <w:p w:rsidR="00117E37" w:rsidRPr="00484050" w:rsidRDefault="00AD47C7" w:rsidP="00484050">
      <w:pPr>
        <w:pStyle w:val="af2"/>
        <w:jc w:val="left"/>
        <w:rPr>
          <w:b w:val="0"/>
          <w:sz w:val="24"/>
        </w:rPr>
      </w:pPr>
      <w:r>
        <w:rPr>
          <w:b w:val="0"/>
        </w:rPr>
        <w:t xml:space="preserve">       </w:t>
      </w:r>
      <w:r w:rsidR="00117E37" w:rsidRPr="00484050">
        <w:rPr>
          <w:b w:val="0"/>
        </w:rPr>
        <w:t>Директор несет ответственность перед обучающимися, их родителями (законными представителями), работниками Учреждения,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и Уставом Учреждения.</w:t>
      </w:r>
    </w:p>
    <w:p w:rsidR="00117E37" w:rsidRPr="00484050" w:rsidRDefault="00AD47C7" w:rsidP="00484050">
      <w:pPr>
        <w:pStyle w:val="af2"/>
        <w:jc w:val="left"/>
        <w:rPr>
          <w:b w:val="0"/>
        </w:rPr>
      </w:pPr>
      <w:r>
        <w:rPr>
          <w:b w:val="0"/>
          <w:snapToGrid w:val="0"/>
        </w:rPr>
        <w:t xml:space="preserve">     </w:t>
      </w:r>
      <w:r w:rsidR="00117E37" w:rsidRPr="00484050">
        <w:rPr>
          <w:b w:val="0"/>
          <w:snapToGrid w:val="0"/>
        </w:rPr>
        <w:t xml:space="preserve"> Совет Учреждения</w:t>
      </w:r>
      <w:r w:rsidR="00117E37" w:rsidRPr="00484050">
        <w:rPr>
          <w:b w:val="0"/>
        </w:rPr>
        <w:t xml:space="preserve"> - представительный орган управления Учреждения, осуществляющий общее руководство Учреждением, и состоящий из администрации и работников Учреждения, родителей (законных представителей) обучающихся, обучающихся с 14 лет, по 2 человека от каждой категории. </w:t>
      </w:r>
      <w:r w:rsidR="00117E37" w:rsidRPr="00484050">
        <w:rPr>
          <w:b w:val="0"/>
          <w:snapToGrid w:val="0"/>
        </w:rPr>
        <w:t>Совет Учреждения</w:t>
      </w:r>
      <w:r w:rsidR="00117E37" w:rsidRPr="00484050">
        <w:rPr>
          <w:b w:val="0"/>
        </w:rPr>
        <w:t xml:space="preserve"> избирает из своего состава председателя, который руководит работой </w:t>
      </w:r>
      <w:r w:rsidR="00117E37" w:rsidRPr="00484050">
        <w:rPr>
          <w:b w:val="0"/>
          <w:snapToGrid w:val="0"/>
        </w:rPr>
        <w:t>Совета Учреждения</w:t>
      </w:r>
      <w:r w:rsidR="00117E37" w:rsidRPr="00484050">
        <w:rPr>
          <w:b w:val="0"/>
        </w:rPr>
        <w:t>, проводит его заседания и подписывает решения.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  <w:snapToGrid w:val="0"/>
        </w:rPr>
        <w:t>Совет Учреждения</w:t>
      </w:r>
      <w:r w:rsidRPr="00484050">
        <w:rPr>
          <w:b w:val="0"/>
        </w:rPr>
        <w:t xml:space="preserve"> собирается председателем или по инициативе иных представительных органов учреждения, но не реже 2 раз в год. Внеочередные собрания проводятся по инициативе не менее ⅓ от числа членов Совета Учреждения.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 xml:space="preserve">Решение </w:t>
      </w:r>
      <w:r w:rsidRPr="00484050">
        <w:rPr>
          <w:b w:val="0"/>
          <w:snapToGrid w:val="0"/>
        </w:rPr>
        <w:t>Совета</w:t>
      </w:r>
      <w:r w:rsidRPr="00484050">
        <w:rPr>
          <w:b w:val="0"/>
        </w:rPr>
        <w:t xml:space="preserve"> считается принятым, если на заседании присутствовало более ½ состава </w:t>
      </w:r>
      <w:r w:rsidRPr="00484050">
        <w:rPr>
          <w:b w:val="0"/>
          <w:snapToGrid w:val="0"/>
        </w:rPr>
        <w:t xml:space="preserve">Совета Учреждения </w:t>
      </w:r>
      <w:r w:rsidRPr="00484050">
        <w:rPr>
          <w:b w:val="0"/>
        </w:rPr>
        <w:t xml:space="preserve">и проголосовало более ½ от числа присутствующих. 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 xml:space="preserve">К исключительной компетенции </w:t>
      </w:r>
      <w:r w:rsidRPr="00484050">
        <w:rPr>
          <w:b w:val="0"/>
          <w:snapToGrid w:val="0"/>
        </w:rPr>
        <w:t>Совета Учреждения</w:t>
      </w:r>
      <w:r w:rsidRPr="00484050">
        <w:rPr>
          <w:b w:val="0"/>
        </w:rPr>
        <w:t xml:space="preserve"> относится: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lastRenderedPageBreak/>
        <w:t>- разработка Положения о направлениях расходования средств, полученных от приносящей доход деятельности, в том числе Положения о направлениях расходования средств, полученных от оказания платных услуг;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- курирование расходования средств, полученных от приносящей доход деятельности;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Решения Совета Учреждения, принятые по вопросам, не отнесенным к его исключительной компетенции, являются рекомендательными для администрации образовательного учреждения, всех членов коллектива. В отдельных случаях может быть издан приказ по образовательному учреждению, устанавливающий обязательность исполнения решения Совета Учреждения участниками образовательного процесса.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Ежегодные планы работы Совета Учреждения, отчеты о его деятельности входят в номенклатуру дел Учреждения. Протоколы заседаний Совета Учреждения, его решения оформляются секретарем в книгу протоколов заседаний Совета Учреждения, каждый протокол подписывается председателем Совета Учреждения и секретарем. Книга протоколов заседаний Совета Учреждения вносится в номенклатуру дел Учреждения и хранится в его канцелярии.</w:t>
      </w:r>
    </w:p>
    <w:p w:rsidR="00117E37" w:rsidRPr="00484050" w:rsidRDefault="00AD47C7" w:rsidP="00484050">
      <w:pPr>
        <w:pStyle w:val="af2"/>
        <w:jc w:val="left"/>
        <w:rPr>
          <w:b w:val="0"/>
        </w:rPr>
      </w:pPr>
      <w:r>
        <w:rPr>
          <w:b w:val="0"/>
        </w:rPr>
        <w:t xml:space="preserve">     </w:t>
      </w:r>
      <w:r w:rsidR="00117E37" w:rsidRPr="00484050">
        <w:rPr>
          <w:b w:val="0"/>
        </w:rPr>
        <w:t xml:space="preserve"> Общее собрание трудового коллектива – высший орган управления Учреждения, объединяющий всех работников Учреждения. Собирается по мере необходимости, но не реже чем 1 раз в год. Решение общего собрания трудового коллектива считается принятым, если на заседании присутствовало более ½ от его состава и проголосовало более ½ от числа присутствующих.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К исключительной компетенции общего собрания трудового коллектива относится: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- разработка и принятие Устава Учреждения в новой редакции, изменений и дополнений к Уставу;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- решение вопроса о заключении с работодателем коллективного договора, рассмотрение проекта и утверждение коллективного договора;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- утверждение Положения о направлениях расходования средств, полученных</w:t>
      </w:r>
      <w:r w:rsidRPr="00484050">
        <w:rPr>
          <w:b w:val="0"/>
          <w:color w:val="FF0000"/>
        </w:rPr>
        <w:t xml:space="preserve"> </w:t>
      </w:r>
      <w:r w:rsidRPr="00484050">
        <w:rPr>
          <w:b w:val="0"/>
        </w:rPr>
        <w:t>приносящей доход деятельности, в том числе Положения о направлениях расходования средств, полученных от оказания платных услуг;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-определение и регулирование форм и условий деятельности в Учреждении общественных организаций;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 xml:space="preserve">- избрание представителей из числа работников Учреждения в комиссию по трудовым спорам; 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- рассмотрение результатов деятельности Учреждения,  отчетов директора Учреждения;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- иные вопросы в соответствии с трудовым законодательством Российской Федерации.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Общее собрание трудового коллектива вправе принимать решения по другим вопросам, не отнесенным к исключительной компетенции других органов управления Учреждения.</w:t>
      </w:r>
    </w:p>
    <w:p w:rsidR="00AD47C7" w:rsidRDefault="00AD47C7" w:rsidP="00484050">
      <w:pPr>
        <w:pStyle w:val="af2"/>
        <w:jc w:val="left"/>
        <w:rPr>
          <w:b w:val="0"/>
        </w:rPr>
      </w:pPr>
      <w:r>
        <w:rPr>
          <w:b w:val="0"/>
        </w:rPr>
        <w:t xml:space="preserve">       </w:t>
      </w:r>
      <w:r w:rsidR="00117E37" w:rsidRPr="00484050">
        <w:rPr>
          <w:b w:val="0"/>
        </w:rPr>
        <w:t xml:space="preserve">Протоколы общего собрания трудового коллектива, его решения оформляются секретарем в книгу протоколов общего собрания трудового коллектива, каждый протокол подписывается председателем общего </w:t>
      </w:r>
      <w:r w:rsidR="00117E37" w:rsidRPr="00484050">
        <w:rPr>
          <w:b w:val="0"/>
        </w:rPr>
        <w:lastRenderedPageBreak/>
        <w:t>собрания трудового коллектива и секретарем. Книга протоколов общего собрания трудового коллектива вносится в номенклатуру дел Учрежден</w:t>
      </w:r>
      <w:r>
        <w:rPr>
          <w:b w:val="0"/>
        </w:rPr>
        <w:t>ия и хранится в его канцелярии.</w:t>
      </w:r>
    </w:p>
    <w:p w:rsidR="00117E37" w:rsidRPr="00484050" w:rsidRDefault="00AD47C7" w:rsidP="00484050">
      <w:pPr>
        <w:pStyle w:val="af2"/>
        <w:jc w:val="left"/>
        <w:rPr>
          <w:b w:val="0"/>
        </w:rPr>
      </w:pPr>
      <w:r>
        <w:rPr>
          <w:b w:val="0"/>
        </w:rPr>
        <w:t xml:space="preserve">      </w:t>
      </w:r>
      <w:r w:rsidR="00117E37" w:rsidRPr="00484050">
        <w:rPr>
          <w:b w:val="0"/>
        </w:rPr>
        <w:t xml:space="preserve"> Педагогический совет является постоянно действующим органом управления Учреждения для рассмотрения основных вопросов образовательного процесса. В состав Педагогического совета Учреждения входят: директор (председатель Педагогического совета), все педагогические работники Учреждения. </w:t>
      </w:r>
    </w:p>
    <w:p w:rsidR="00117E37" w:rsidRPr="00484050" w:rsidRDefault="00AD47C7" w:rsidP="00484050">
      <w:pPr>
        <w:pStyle w:val="af2"/>
        <w:jc w:val="left"/>
        <w:rPr>
          <w:b w:val="0"/>
        </w:rPr>
      </w:pPr>
      <w:r>
        <w:rPr>
          <w:b w:val="0"/>
        </w:rPr>
        <w:t xml:space="preserve">       </w:t>
      </w:r>
      <w:r w:rsidR="00117E37" w:rsidRPr="00484050">
        <w:rPr>
          <w:b w:val="0"/>
        </w:rPr>
        <w:t xml:space="preserve">Педагогический совет создается 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 Учреждения. Деятельность </w:t>
      </w:r>
      <w:r>
        <w:rPr>
          <w:b w:val="0"/>
        </w:rPr>
        <w:t xml:space="preserve">              </w:t>
      </w:r>
      <w:r w:rsidR="00117E37" w:rsidRPr="00484050">
        <w:rPr>
          <w:b w:val="0"/>
        </w:rPr>
        <w:t>Педагогического</w:t>
      </w:r>
      <w:r w:rsidR="00117E37" w:rsidRPr="00484050">
        <w:rPr>
          <w:b w:val="0"/>
          <w:i/>
        </w:rPr>
        <w:t xml:space="preserve"> </w:t>
      </w:r>
      <w:r w:rsidR="00117E37" w:rsidRPr="00484050">
        <w:rPr>
          <w:b w:val="0"/>
        </w:rPr>
        <w:t>совета регламентируется Положением, утверждаемым в установленном порядке директором Учреждения.</w:t>
      </w:r>
    </w:p>
    <w:p w:rsidR="00117E37" w:rsidRPr="00484050" w:rsidRDefault="00AD47C7" w:rsidP="00484050">
      <w:pPr>
        <w:pStyle w:val="af2"/>
        <w:jc w:val="left"/>
        <w:rPr>
          <w:b w:val="0"/>
        </w:rPr>
      </w:pPr>
      <w:r>
        <w:rPr>
          <w:b w:val="0"/>
        </w:rPr>
        <w:t xml:space="preserve">      </w:t>
      </w:r>
      <w:r w:rsidR="00117E37" w:rsidRPr="00484050">
        <w:rPr>
          <w:b w:val="0"/>
        </w:rPr>
        <w:t>Педагогический совет собирается по инициативе директора по мере необходимости, но не реже 5 раз  в год. Внеочередные заседания Педагогического совета проводятся по инициативе не менее 2/3 членов от его состава. Решение Педагогического совета считается принятым, если на заседании присутствовало не менее 2/3 от его состава и проголосовало не менее 2/3 от числа присутствующих. Решения Педагогического совета реализуются приказами директора Учреждения. Педагогический совет избирает из своего состава секретаря. Секретарь Педагогического</w:t>
      </w:r>
      <w:r w:rsidR="00117E37" w:rsidRPr="00484050">
        <w:rPr>
          <w:b w:val="0"/>
          <w:i/>
        </w:rPr>
        <w:t xml:space="preserve"> </w:t>
      </w:r>
      <w:r w:rsidR="00117E37" w:rsidRPr="00484050">
        <w:rPr>
          <w:b w:val="0"/>
        </w:rPr>
        <w:t>совета работает на общественных началах. Педагогический совет работает по плану, являющемуся составной частью плана работы Учреждения. Организацию выполнения решений Педагогического</w:t>
      </w:r>
      <w:r w:rsidR="00117E37" w:rsidRPr="00484050">
        <w:rPr>
          <w:b w:val="0"/>
          <w:i/>
        </w:rPr>
        <w:t xml:space="preserve"> </w:t>
      </w:r>
      <w:r w:rsidR="00117E37" w:rsidRPr="00484050">
        <w:rPr>
          <w:b w:val="0"/>
        </w:rPr>
        <w:t>совета осуществляет директор и ответственные лица, указанные в решении. Результаты этой работы сообщаются членам Педагогического совета на последующих заседаниях.</w:t>
      </w:r>
    </w:p>
    <w:p w:rsidR="00117E37" w:rsidRPr="00484050" w:rsidRDefault="00AD47C7" w:rsidP="00484050">
      <w:pPr>
        <w:pStyle w:val="af2"/>
        <w:jc w:val="left"/>
        <w:rPr>
          <w:b w:val="0"/>
        </w:rPr>
      </w:pPr>
      <w:r>
        <w:rPr>
          <w:b w:val="0"/>
        </w:rPr>
        <w:t xml:space="preserve">       </w:t>
      </w:r>
      <w:r w:rsidR="00117E37" w:rsidRPr="00484050">
        <w:rPr>
          <w:b w:val="0"/>
        </w:rPr>
        <w:t>Педагогический совет осуществляет следующие функции: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- обсуждает и утверждает планы работы Учреждения;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- заслушивает информацию и отчёты педагогических работников Учреждения,   представителей организаций и учреждений, взаимодействующих с Учреждением по вопросам образования детей, в том числе о проверке соблюдения санитарно-гигиенического режима Учреждения, об охране труда, здоровья и жизни обучающихся;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- организует взаимодействие с органами самоуправления Учреждения;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- решает другие вопросы образовательной деятельности Учреждения.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ab/>
        <w:t>К исключительной компетенции Педагогического совета Учреждения относятся: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- выбор вариантов содержания образования, форм и методов учебно-воспитательного процесса, способов их реализации;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- организация работы по повышению квалификации педагогических работников, развитию их творческих инициатив;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-утверждение авторских программ разработанных педагогическими работниками Учреждения.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- принятие учебных планов;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- принятие решения об исключении из Учреждения обучающихся за совершенные неоднократно грубые нарушения Устава, систематическое непосещение занятий без уважительных причин.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lastRenderedPageBreak/>
        <w:t>Решения Педагогического совета являются рекомендательными для коллектива Учреждения. Решения Педагогического совета, утверждённые приказом директора, являются обязательными для исполнения.</w:t>
      </w:r>
    </w:p>
    <w:p w:rsidR="00117E37" w:rsidRPr="00484050" w:rsidRDefault="00AD47C7" w:rsidP="00484050">
      <w:pPr>
        <w:pStyle w:val="af2"/>
        <w:jc w:val="left"/>
        <w:rPr>
          <w:b w:val="0"/>
        </w:rPr>
      </w:pPr>
      <w:r>
        <w:rPr>
          <w:b w:val="0"/>
        </w:rPr>
        <w:t xml:space="preserve">       </w:t>
      </w:r>
      <w:r w:rsidR="00117E37" w:rsidRPr="00484050">
        <w:rPr>
          <w:b w:val="0"/>
        </w:rPr>
        <w:t>Порядок комплектования работников Учреждения и условия оплаты их труда</w:t>
      </w:r>
    </w:p>
    <w:p w:rsidR="00117E37" w:rsidRPr="00484050" w:rsidRDefault="00AD47C7" w:rsidP="00484050">
      <w:pPr>
        <w:pStyle w:val="af2"/>
        <w:jc w:val="left"/>
        <w:rPr>
          <w:b w:val="0"/>
        </w:rPr>
      </w:pPr>
      <w:r>
        <w:rPr>
          <w:b w:val="0"/>
        </w:rPr>
        <w:t xml:space="preserve">       </w:t>
      </w:r>
      <w:r w:rsidR="00117E37" w:rsidRPr="00484050">
        <w:rPr>
          <w:b w:val="0"/>
        </w:rPr>
        <w:t xml:space="preserve"> Для работников Учреждения работодателем является данное Учреждение. Трудовые отношения работника и Учреждения регулируются трудовым договором (контрактом), условия которого не могут противоречить трудовому законодательству Российской Федерации.</w:t>
      </w:r>
    </w:p>
    <w:p w:rsidR="00AD47C7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Учреждение самостоятельно в подборе и расстановке кадров, а также несет ответственно</w:t>
      </w:r>
      <w:r w:rsidR="00AD47C7">
        <w:rPr>
          <w:b w:val="0"/>
        </w:rPr>
        <w:t>сть за уровень их квалификации.</w:t>
      </w:r>
    </w:p>
    <w:p w:rsidR="00117E37" w:rsidRPr="00484050" w:rsidRDefault="00AD47C7" w:rsidP="00484050">
      <w:pPr>
        <w:pStyle w:val="af2"/>
        <w:jc w:val="left"/>
        <w:rPr>
          <w:b w:val="0"/>
        </w:rPr>
      </w:pPr>
      <w:r>
        <w:rPr>
          <w:b w:val="0"/>
        </w:rPr>
        <w:t xml:space="preserve">      </w:t>
      </w:r>
      <w:r w:rsidR="00117E37" w:rsidRPr="00484050">
        <w:rPr>
          <w:b w:val="0"/>
        </w:rPr>
        <w:t xml:space="preserve"> К педагогической деятельности допускаются лица, имеющие образовательный ценз, который определяется в порядке, установленном типовым положением </w:t>
      </w:r>
      <w:hyperlink r:id="rId13" w:history="1">
        <w:r w:rsidR="00117E37" w:rsidRPr="00484050">
          <w:rPr>
            <w:rStyle w:val="a5"/>
            <w:b w:val="0"/>
            <w:iCs/>
            <w:color w:val="auto"/>
          </w:rPr>
          <w:t>об образовательном учреждении дополнительного образования детей</w:t>
        </w:r>
      </w:hyperlink>
      <w:r w:rsidR="00117E37" w:rsidRPr="00484050">
        <w:rPr>
          <w:b w:val="0"/>
          <w:iCs/>
        </w:rPr>
        <w:t>.</w:t>
      </w:r>
    </w:p>
    <w:p w:rsidR="00117E37" w:rsidRPr="00484050" w:rsidRDefault="00AD47C7" w:rsidP="00484050">
      <w:pPr>
        <w:pStyle w:val="af2"/>
        <w:jc w:val="left"/>
        <w:rPr>
          <w:b w:val="0"/>
        </w:rPr>
      </w:pPr>
      <w:r>
        <w:rPr>
          <w:b w:val="0"/>
        </w:rPr>
        <w:t xml:space="preserve">     </w:t>
      </w:r>
      <w:r w:rsidR="00117E37" w:rsidRPr="00484050">
        <w:rPr>
          <w:b w:val="0"/>
        </w:rPr>
        <w:t xml:space="preserve">К педагогической деятельности в Учреждении допускаются лица, как правило, имеющие высшее или среднее профессиональное образование, отвечающие требованиям квалификационных </w:t>
      </w:r>
      <w:hyperlink r:id="rId14" w:history="1">
        <w:r w:rsidR="00117E37" w:rsidRPr="00484050">
          <w:rPr>
            <w:rStyle w:val="a5"/>
            <w:b w:val="0"/>
            <w:color w:val="auto"/>
          </w:rPr>
          <w:t>характеристик</w:t>
        </w:r>
      </w:hyperlink>
      <w:r w:rsidR="00117E37" w:rsidRPr="00484050">
        <w:rPr>
          <w:b w:val="0"/>
        </w:rPr>
        <w:t>, определенных для соответствующих должностей педагогических работников.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К педагогической деятельности не допускаются лица: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 xml:space="preserve">имеющие неснятую или непогашенную судимость за умышленные тяжкие и особо тяжкие </w:t>
      </w:r>
      <w:hyperlink r:id="rId15" w:history="1">
        <w:r w:rsidRPr="00484050">
          <w:rPr>
            <w:rStyle w:val="a5"/>
            <w:b w:val="0"/>
            <w:color w:val="auto"/>
          </w:rPr>
          <w:t>преступления</w:t>
        </w:r>
      </w:hyperlink>
      <w:r w:rsidRPr="00484050">
        <w:rPr>
          <w:b w:val="0"/>
        </w:rPr>
        <w:t>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признанные недееспособными в установленном федеральным законом порядке;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 xml:space="preserve">Помимо оснований прекращения трудового договора по инициативе работодателя, предусмотренных трудовым </w:t>
      </w:r>
      <w:hyperlink r:id="rId16" w:history="1">
        <w:r w:rsidRPr="00484050">
          <w:rPr>
            <w:rStyle w:val="a5"/>
            <w:b w:val="0"/>
            <w:color w:val="auto"/>
          </w:rPr>
          <w:t>законодательством</w:t>
        </w:r>
      </w:hyperlink>
      <w:r w:rsidRPr="00484050">
        <w:rPr>
          <w:b w:val="0"/>
        </w:rPr>
        <w:t xml:space="preserve"> Российской Федерации, основаниями для увольнения педагогического работника </w:t>
      </w:r>
      <w:r w:rsidR="00AD47C7">
        <w:rPr>
          <w:b w:val="0"/>
        </w:rPr>
        <w:t xml:space="preserve">                     </w:t>
      </w:r>
      <w:r w:rsidRPr="00484050">
        <w:rPr>
          <w:b w:val="0"/>
        </w:rPr>
        <w:t>Учреждения по инициативе работодателя Учреждения до истечения срока действия трудового договора (контракта) являются: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1) повторное в течение года грубое нарушение настоящего Устава;</w:t>
      </w:r>
    </w:p>
    <w:p w:rsidR="00117E37" w:rsidRPr="00484050" w:rsidRDefault="00117E37" w:rsidP="00484050">
      <w:pPr>
        <w:pStyle w:val="af2"/>
        <w:jc w:val="left"/>
        <w:rPr>
          <w:b w:val="0"/>
        </w:rPr>
      </w:pPr>
      <w:r w:rsidRPr="00484050">
        <w:rPr>
          <w:b w:val="0"/>
        </w:rPr>
        <w:t>2)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117E37" w:rsidRPr="008D50F9" w:rsidRDefault="00117E37" w:rsidP="008F416A">
      <w:pPr>
        <w:pStyle w:val="af2"/>
        <w:jc w:val="left"/>
        <w:rPr>
          <w:b w:val="0"/>
        </w:rPr>
      </w:pPr>
      <w:r w:rsidRPr="00484050">
        <w:rPr>
          <w:b w:val="0"/>
        </w:rPr>
        <w:lastRenderedPageBreak/>
        <w:t>3) появление на работе в состоянии алкогольного, наркотическ</w:t>
      </w:r>
      <w:r w:rsidR="008D50F9">
        <w:rPr>
          <w:b w:val="0"/>
        </w:rPr>
        <w:t>ого или токсического опьянения.</w:t>
      </w:r>
    </w:p>
    <w:p w:rsidR="008F416A" w:rsidRPr="008F416A" w:rsidRDefault="008F416A" w:rsidP="008F416A">
      <w:pPr>
        <w:pStyle w:val="af2"/>
        <w:jc w:val="left"/>
        <w:rPr>
          <w:rStyle w:val="af0"/>
          <w:rFonts w:eastAsiaTheme="majorEastAsia"/>
        </w:rPr>
      </w:pPr>
      <w:r w:rsidRPr="008F416A">
        <w:rPr>
          <w:rStyle w:val="af0"/>
          <w:rFonts w:eastAsiaTheme="majorEastAsia"/>
        </w:rPr>
        <w:t>       Содержание организаторской работы в школе определяется характером взаимоотношений администрации, сотрудников и обучающихся. Особую значимость здесь имеет определение содержания деятельности всех управленческих звеньев, организация тесного взаимодействия и слаженности в их работе, установление между ними отношений субординации, координации и обратной связи. Содержание функциональных обязанностей участников образовательных отношений приводятся в должностных инструкциях и соответствующих положениях (локальных актах).</w:t>
      </w:r>
    </w:p>
    <w:bookmarkEnd w:id="2"/>
    <w:p w:rsidR="001247F0" w:rsidRPr="0001058C" w:rsidRDefault="001247F0" w:rsidP="00265972">
      <w:pPr>
        <w:pStyle w:val="32"/>
        <w:keepNext/>
        <w:keepLines/>
        <w:shd w:val="clear" w:color="auto" w:fill="auto"/>
        <w:spacing w:after="195" w:line="270" w:lineRule="exact"/>
        <w:rPr>
          <w:sz w:val="28"/>
          <w:szCs w:val="28"/>
        </w:rPr>
      </w:pPr>
    </w:p>
    <w:p w:rsidR="00B4035E" w:rsidRDefault="00B4035E" w:rsidP="00B4035E">
      <w:pPr>
        <w:shd w:val="clear" w:color="auto" w:fill="FFFFFF"/>
        <w:spacing w:after="0"/>
        <w:ind w:left="11" w:right="45" w:firstLine="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AF4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B4035E" w:rsidRPr="00D91AF4" w:rsidRDefault="00B4035E" w:rsidP="00B4035E">
      <w:pPr>
        <w:shd w:val="clear" w:color="auto" w:fill="FFFFFF"/>
        <w:spacing w:after="0"/>
        <w:ind w:left="11" w:right="45" w:firstLine="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35E" w:rsidRPr="00D91AF4" w:rsidRDefault="00B4035E" w:rsidP="00B4035E">
      <w:pPr>
        <w:shd w:val="clear" w:color="auto" w:fill="FFFFFF"/>
        <w:spacing w:after="0"/>
        <w:ind w:left="11" w:right="4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91AF4">
        <w:rPr>
          <w:rFonts w:ascii="Times New Roman" w:hAnsi="Times New Roman" w:cs="Times New Roman"/>
          <w:sz w:val="28"/>
          <w:szCs w:val="28"/>
        </w:rPr>
        <w:t xml:space="preserve">В целом структура </w:t>
      </w:r>
      <w:r w:rsidR="00265972">
        <w:rPr>
          <w:rFonts w:ascii="Times New Roman" w:hAnsi="Times New Roman" w:cs="Times New Roman"/>
          <w:color w:val="000000"/>
          <w:sz w:val="28"/>
          <w:szCs w:val="28"/>
        </w:rPr>
        <w:t>ДЮСШ ТВС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AF4">
        <w:rPr>
          <w:rFonts w:ascii="Times New Roman" w:hAnsi="Times New Roman" w:cs="Times New Roman"/>
          <w:sz w:val="28"/>
          <w:szCs w:val="28"/>
        </w:rPr>
        <w:t xml:space="preserve">и система управления достаточны и эффективны для обеспечения выполнения функций </w:t>
      </w:r>
      <w:r w:rsidR="00265972">
        <w:rPr>
          <w:rFonts w:ascii="Times New Roman" w:hAnsi="Times New Roman" w:cs="Times New Roman"/>
          <w:sz w:val="28"/>
          <w:szCs w:val="28"/>
        </w:rPr>
        <w:t>ДЮСШ ТВС</w:t>
      </w:r>
      <w:r>
        <w:rPr>
          <w:rFonts w:ascii="Times New Roman" w:hAnsi="Times New Roman" w:cs="Times New Roman"/>
          <w:sz w:val="28"/>
          <w:szCs w:val="28"/>
        </w:rPr>
        <w:t xml:space="preserve"> в сфере дополнительного </w:t>
      </w:r>
      <w:r w:rsidRPr="00D91AF4">
        <w:rPr>
          <w:rFonts w:ascii="Times New Roman" w:hAnsi="Times New Roman" w:cs="Times New Roman"/>
          <w:sz w:val="28"/>
          <w:szCs w:val="28"/>
        </w:rPr>
        <w:t>образования в соответствии с действующим законодательством Российской Федерации.</w:t>
      </w:r>
    </w:p>
    <w:p w:rsidR="00B4035E" w:rsidRDefault="00B4035E" w:rsidP="00B4035E">
      <w:pPr>
        <w:shd w:val="clear" w:color="auto" w:fill="FFFFFF"/>
        <w:spacing w:after="0"/>
        <w:ind w:left="11" w:right="4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91AF4">
        <w:rPr>
          <w:rFonts w:ascii="Times New Roman" w:hAnsi="Times New Roman" w:cs="Times New Roman"/>
          <w:sz w:val="28"/>
          <w:szCs w:val="28"/>
        </w:rPr>
        <w:t>Имеющаяся система взаимодействия обеспечивае</w:t>
      </w:r>
      <w:r>
        <w:rPr>
          <w:rFonts w:ascii="Times New Roman" w:hAnsi="Times New Roman" w:cs="Times New Roman"/>
          <w:sz w:val="28"/>
          <w:szCs w:val="28"/>
        </w:rPr>
        <w:t>т жиз</w:t>
      </w:r>
      <w:r w:rsidR="00265972">
        <w:rPr>
          <w:rFonts w:ascii="Times New Roman" w:hAnsi="Times New Roman" w:cs="Times New Roman"/>
          <w:sz w:val="28"/>
          <w:szCs w:val="28"/>
        </w:rPr>
        <w:t>недеятельность всех служб школы</w:t>
      </w:r>
      <w:r w:rsidRPr="00D91AF4">
        <w:rPr>
          <w:rFonts w:ascii="Times New Roman" w:hAnsi="Times New Roman" w:cs="Times New Roman"/>
          <w:sz w:val="28"/>
          <w:szCs w:val="28"/>
        </w:rPr>
        <w:t xml:space="preserve"> и позволяет ему успешно вести образовательную деятельность в области дополнительного образования.</w:t>
      </w:r>
    </w:p>
    <w:p w:rsidR="00265972" w:rsidRDefault="00265972" w:rsidP="00EF1866">
      <w:pPr>
        <w:pStyle w:val="51"/>
        <w:shd w:val="clear" w:color="auto" w:fill="auto"/>
        <w:spacing w:line="413" w:lineRule="exact"/>
        <w:rPr>
          <w:sz w:val="28"/>
          <w:szCs w:val="28"/>
        </w:rPr>
      </w:pPr>
    </w:p>
    <w:p w:rsidR="00CF0FA3" w:rsidRDefault="00A90915" w:rsidP="00CF0FA3">
      <w:pPr>
        <w:widowControl w:val="0"/>
        <w:tabs>
          <w:tab w:val="decimal" w:pos="1980"/>
        </w:tabs>
        <w:autoSpaceDE w:val="0"/>
        <w:autoSpaceDN w:val="0"/>
        <w:adjustRightInd w:val="0"/>
        <w:ind w:right="153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  <w:lang w:val="en-US"/>
        </w:rPr>
        <w:t>III</w:t>
      </w:r>
      <w:r w:rsidRPr="00130AD7">
        <w:rPr>
          <w:rFonts w:ascii="Times New Roman CYR" w:hAnsi="Times New Roman CYR" w:cs="Times New Roman CYR"/>
          <w:b/>
          <w:bCs/>
          <w:iCs/>
          <w:sz w:val="28"/>
          <w:szCs w:val="28"/>
        </w:rPr>
        <w:t>.</w:t>
      </w:r>
      <w:r w:rsidR="00CF0FA3">
        <w:rPr>
          <w:rFonts w:ascii="Times New Roman CYR" w:hAnsi="Times New Roman CYR" w:cs="Times New Roman CYR"/>
          <w:b/>
          <w:bCs/>
          <w:iCs/>
          <w:sz w:val="28"/>
          <w:szCs w:val="28"/>
        </w:rPr>
        <w:t>Кадровое обеспечение</w:t>
      </w:r>
    </w:p>
    <w:p w:rsidR="00CF0FA3" w:rsidRPr="00D900E6" w:rsidRDefault="00CF0FA3" w:rsidP="00CF0FA3">
      <w:pPr>
        <w:pStyle w:val="32"/>
        <w:keepNext/>
        <w:keepLines/>
        <w:shd w:val="clear" w:color="auto" w:fill="auto"/>
        <w:spacing w:after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Реализуемые </w:t>
      </w:r>
      <w:r w:rsidRPr="00D900E6">
        <w:rPr>
          <w:b w:val="0"/>
          <w:sz w:val="28"/>
          <w:szCs w:val="28"/>
        </w:rPr>
        <w:t>программы</w:t>
      </w:r>
      <w:r>
        <w:rPr>
          <w:b w:val="0"/>
          <w:sz w:val="28"/>
          <w:szCs w:val="28"/>
        </w:rPr>
        <w:t xml:space="preserve"> ДЮСШ ТВС образуют целостную систему, основанную на принципах</w:t>
      </w:r>
      <w:r w:rsidRPr="00D900E6">
        <w:rPr>
          <w:b w:val="0"/>
          <w:sz w:val="28"/>
          <w:szCs w:val="28"/>
        </w:rPr>
        <w:t xml:space="preserve"> непрерывности, преемственности, личностной ориентации участников образовательного процесса.</w:t>
      </w:r>
    </w:p>
    <w:p w:rsidR="00CF0FA3" w:rsidRDefault="00CF0FA3" w:rsidP="00CF0FA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Тема, над которой работает</w:t>
      </w:r>
      <w:r w:rsidRPr="00753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педагогический коллектив школы</w:t>
      </w:r>
      <w:r w:rsidRPr="00753946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«С</w:t>
      </w:r>
      <w:r w:rsidRPr="00872F54">
        <w:rPr>
          <w:rFonts w:ascii="Times New Roman" w:hAnsi="Times New Roman" w:cs="Times New Roman"/>
          <w:bCs/>
          <w:sz w:val="28"/>
          <w:szCs w:val="28"/>
        </w:rPr>
        <w:t>оздание условий познавательно-образовательного пространства для содействия формированию комплексной личности воспитанника, обладающей ключевыми компетентностями и самосознанием гражданина своей страны, владеющей практическими навыками в различных видах деятельности и испытывающей потребность в творческом, физическом развитии и здоровом образе жизни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72F54">
        <w:rPr>
          <w:rFonts w:ascii="Times New Roman" w:hAnsi="Times New Roman" w:cs="Times New Roman"/>
          <w:bCs/>
          <w:sz w:val="28"/>
          <w:szCs w:val="28"/>
        </w:rPr>
        <w:t>.</w:t>
      </w:r>
    </w:p>
    <w:p w:rsidR="00CF0FA3" w:rsidRDefault="00CF0FA3" w:rsidP="00CF0FA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54A">
        <w:rPr>
          <w:rFonts w:ascii="Times New Roman" w:hAnsi="Times New Roman" w:cs="Times New Roman"/>
          <w:bCs/>
          <w:sz w:val="28"/>
          <w:szCs w:val="28"/>
        </w:rPr>
        <w:t>Реше</w:t>
      </w:r>
      <w:r>
        <w:rPr>
          <w:rFonts w:ascii="Times New Roman" w:hAnsi="Times New Roman" w:cs="Times New Roman"/>
          <w:bCs/>
          <w:sz w:val="28"/>
          <w:szCs w:val="28"/>
        </w:rPr>
        <w:t>ние задач, стоящих перед ДЮСШ ТВС</w:t>
      </w:r>
      <w:r w:rsidRPr="00C5154A">
        <w:rPr>
          <w:rFonts w:ascii="Times New Roman" w:hAnsi="Times New Roman" w:cs="Times New Roman"/>
          <w:bCs/>
          <w:sz w:val="28"/>
          <w:szCs w:val="28"/>
        </w:rPr>
        <w:t>, осуществля</w:t>
      </w:r>
      <w:r>
        <w:rPr>
          <w:rFonts w:ascii="Times New Roman" w:hAnsi="Times New Roman" w:cs="Times New Roman"/>
          <w:bCs/>
          <w:sz w:val="28"/>
          <w:szCs w:val="28"/>
        </w:rPr>
        <w:t>ет педагогический коллектив, состоящий из 6 тренеров-преподавателей</w:t>
      </w:r>
    </w:p>
    <w:p w:rsidR="00CF0FA3" w:rsidRPr="00753946" w:rsidRDefault="00CF0FA3" w:rsidP="00CF0FA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946">
        <w:rPr>
          <w:rFonts w:ascii="Times New Roman" w:hAnsi="Times New Roman" w:cs="Times New Roman"/>
          <w:bCs/>
          <w:sz w:val="28"/>
          <w:szCs w:val="28"/>
        </w:rPr>
        <w:t>Имеют  квалификацию:</w:t>
      </w:r>
    </w:p>
    <w:p w:rsidR="00CF0FA3" w:rsidRPr="00265972" w:rsidRDefault="00CF0FA3" w:rsidP="00CF0FA3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высшая – 1</w:t>
      </w:r>
      <w:r w:rsidRPr="000628E1">
        <w:rPr>
          <w:rFonts w:ascii="Times New Roman" w:hAnsi="Times New Roman" w:cs="Times New Roman"/>
          <w:bCs/>
          <w:sz w:val="28"/>
          <w:szCs w:val="28"/>
        </w:rPr>
        <w:t xml:space="preserve">  человека,</w:t>
      </w:r>
    </w:p>
    <w:p w:rsidR="00CF0FA3" w:rsidRPr="000628E1" w:rsidRDefault="00CF0FA3" w:rsidP="00CF0FA3">
      <w:pPr>
        <w:pStyle w:val="ad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8E1">
        <w:rPr>
          <w:rFonts w:ascii="Times New Roman" w:hAnsi="Times New Roman" w:cs="Times New Roman"/>
          <w:bCs/>
          <w:sz w:val="28"/>
          <w:szCs w:val="28"/>
        </w:rPr>
        <w:t>Образование:</w:t>
      </w:r>
    </w:p>
    <w:p w:rsidR="00CF0FA3" w:rsidRPr="000628E1" w:rsidRDefault="00CF0FA3" w:rsidP="00CF0FA3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высшее – 5 человек</w:t>
      </w:r>
      <w:r w:rsidRPr="000628E1">
        <w:rPr>
          <w:rFonts w:ascii="Times New Roman" w:hAnsi="Times New Roman" w:cs="Times New Roman"/>
          <w:bCs/>
          <w:sz w:val="28"/>
          <w:szCs w:val="28"/>
        </w:rPr>
        <w:t>,</w:t>
      </w:r>
    </w:p>
    <w:p w:rsidR="00CF0FA3" w:rsidRDefault="00CF0FA3" w:rsidP="00CF0FA3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среднее профессиональное – 1</w:t>
      </w:r>
      <w:r w:rsidRPr="000628E1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EF1866" w:rsidRDefault="00EF1866" w:rsidP="00EF1866">
      <w:pPr>
        <w:pStyle w:val="ad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7D8C" w:rsidRDefault="005D7D8C" w:rsidP="00EF1866">
      <w:pPr>
        <w:pStyle w:val="ad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1866" w:rsidRPr="005D7D8C" w:rsidRDefault="005D7D8C" w:rsidP="00EF1866">
      <w:pPr>
        <w:pStyle w:val="ad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</w:t>
      </w:r>
      <w:r w:rsidRPr="005D7D8C">
        <w:rPr>
          <w:rFonts w:ascii="Times New Roman" w:hAnsi="Times New Roman" w:cs="Times New Roman"/>
          <w:b/>
          <w:bCs/>
          <w:sz w:val="28"/>
          <w:szCs w:val="28"/>
        </w:rPr>
        <w:t>Характеристика кадрового состава</w:t>
      </w:r>
    </w:p>
    <w:tbl>
      <w:tblPr>
        <w:tblW w:w="11265" w:type="dxa"/>
        <w:tblInd w:w="-1231" w:type="dxa"/>
        <w:tblLayout w:type="fixed"/>
        <w:tblLook w:val="04A0" w:firstRow="1" w:lastRow="0" w:firstColumn="1" w:lastColumn="0" w:noHBand="0" w:noVBand="1"/>
      </w:tblPr>
      <w:tblGrid>
        <w:gridCol w:w="361"/>
        <w:gridCol w:w="80"/>
        <w:gridCol w:w="1721"/>
        <w:gridCol w:w="1856"/>
        <w:gridCol w:w="1103"/>
        <w:gridCol w:w="1057"/>
        <w:gridCol w:w="23"/>
        <w:gridCol w:w="821"/>
        <w:gridCol w:w="23"/>
        <w:gridCol w:w="1237"/>
        <w:gridCol w:w="23"/>
        <w:gridCol w:w="2937"/>
        <w:gridCol w:w="23"/>
      </w:tblGrid>
      <w:tr w:rsidR="00CF0FA3" w:rsidTr="00CF0FA3">
        <w:trPr>
          <w:gridAfter w:val="1"/>
          <w:wAfter w:w="23" w:type="dxa"/>
        </w:trPr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№ п\п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Ф.И.О.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Должность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Категория (разряд ЕТС)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 xml:space="preserve">Год </w:t>
            </w:r>
            <w:proofErr w:type="spellStart"/>
            <w:r>
              <w:t>аттеста</w:t>
            </w:r>
            <w:proofErr w:type="spellEnd"/>
          </w:p>
          <w:p w:rsidR="00CF0FA3" w:rsidRDefault="00CF0FA3" w:rsidP="00CF0FA3">
            <w:pPr>
              <w:pStyle w:val="af9"/>
            </w:pPr>
            <w:proofErr w:type="spellStart"/>
            <w:r>
              <w:t>ции</w:t>
            </w:r>
            <w:proofErr w:type="spellEnd"/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Общий стаж работы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Стаж работы в данной должности</w:t>
            </w:r>
          </w:p>
          <w:p w:rsidR="00CF0FA3" w:rsidRDefault="00CF0FA3" w:rsidP="00CF0FA3">
            <w:pPr>
              <w:pStyle w:val="af9"/>
            </w:pPr>
            <w:r>
              <w:t>в данном учреждении</w:t>
            </w:r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Награды, звания</w:t>
            </w:r>
          </w:p>
          <w:p w:rsidR="00CF0FA3" w:rsidRDefault="00CF0FA3" w:rsidP="00CF0FA3">
            <w:pPr>
              <w:pStyle w:val="af9"/>
            </w:pPr>
            <w:r>
              <w:t xml:space="preserve">(ЗР, ЗТ, отличник и пр.), грамоты (за последние 5 лет не ниже начальника управления/департамента) </w:t>
            </w:r>
          </w:p>
        </w:tc>
      </w:tr>
      <w:tr w:rsidR="00CF0FA3" w:rsidTr="00CF0FA3">
        <w:trPr>
          <w:gridAfter w:val="1"/>
          <w:wAfter w:w="23" w:type="dxa"/>
          <w:trHeight w:val="65"/>
        </w:trPr>
        <w:tc>
          <w:tcPr>
            <w:tcW w:w="4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0FA3" w:rsidRDefault="00CF0FA3" w:rsidP="00CF0FA3">
            <w:pPr>
              <w:pStyle w:val="af9"/>
            </w:pPr>
          </w:p>
        </w:tc>
        <w:tc>
          <w:tcPr>
            <w:tcW w:w="722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Кадровый состав администрации</w:t>
            </w:r>
          </w:p>
        </w:tc>
      </w:tr>
      <w:tr w:rsidR="00CF0FA3" w:rsidTr="00CF0FA3"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rPr>
                <w:b/>
                <w:bCs/>
              </w:rPr>
              <w:t>Малкова Елена Сергеевна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38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18</w:t>
            </w:r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Медаль ЦС РОСТО</w:t>
            </w:r>
          </w:p>
          <w:p w:rsidR="00CF0FA3" w:rsidRDefault="00CF0FA3" w:rsidP="00CF0FA3">
            <w:pPr>
              <w:pStyle w:val="af9"/>
            </w:pPr>
            <w:r>
              <w:t xml:space="preserve">«Первый трижды Герой Советского Союза А.И. </w:t>
            </w:r>
            <w:proofErr w:type="spellStart"/>
            <w:r>
              <w:t>Покрышкин</w:t>
            </w:r>
            <w:proofErr w:type="spellEnd"/>
            <w:r>
              <w:t xml:space="preserve"> » 2003г.</w:t>
            </w:r>
          </w:p>
          <w:p w:rsidR="00CF0FA3" w:rsidRDefault="00CF0FA3" w:rsidP="00CF0FA3">
            <w:pPr>
              <w:pStyle w:val="af9"/>
            </w:pPr>
            <w:r>
              <w:t>Юбилейная  медаль 50-лет</w:t>
            </w:r>
          </w:p>
          <w:p w:rsidR="00CF0FA3" w:rsidRDefault="00CF0FA3" w:rsidP="00CF0FA3">
            <w:pPr>
              <w:pStyle w:val="af9"/>
            </w:pPr>
            <w:r>
              <w:t>Томской областной оборонной спортивно—технической организации</w:t>
            </w:r>
          </w:p>
          <w:p w:rsidR="00CF0FA3" w:rsidRDefault="00CF0FA3" w:rsidP="00CF0FA3">
            <w:pPr>
              <w:pStyle w:val="af9"/>
            </w:pPr>
            <w:r>
              <w:t>(РОСТО)</w:t>
            </w:r>
          </w:p>
          <w:p w:rsidR="00CF0FA3" w:rsidRDefault="00CF0FA3" w:rsidP="00CF0FA3">
            <w:pPr>
              <w:pStyle w:val="af9"/>
            </w:pPr>
            <w:r>
              <w:t>-Почетная грамота</w:t>
            </w:r>
          </w:p>
          <w:p w:rsidR="00CF0FA3" w:rsidRDefault="00CF0FA3" w:rsidP="00CF0FA3">
            <w:pPr>
              <w:pStyle w:val="af9"/>
            </w:pPr>
            <w:r>
              <w:t>(Томский областной совет РОСТО  ДОСААФ.)</w:t>
            </w:r>
          </w:p>
          <w:p w:rsidR="00CF0FA3" w:rsidRDefault="00CF0FA3" w:rsidP="00CF0FA3">
            <w:pPr>
              <w:pStyle w:val="af9"/>
            </w:pPr>
            <w:r>
              <w:t>-Благодарственное письмо</w:t>
            </w:r>
          </w:p>
          <w:p w:rsidR="00CF0FA3" w:rsidRDefault="00CF0FA3" w:rsidP="00CF0FA3">
            <w:pPr>
              <w:pStyle w:val="af9"/>
            </w:pPr>
            <w:r>
              <w:t>Департамент по делам молодежи, спорту и туризму администрации</w:t>
            </w:r>
          </w:p>
          <w:p w:rsidR="00CF0FA3" w:rsidRDefault="00CF0FA3" w:rsidP="00CF0FA3">
            <w:pPr>
              <w:pStyle w:val="af9"/>
            </w:pPr>
            <w:r>
              <w:t xml:space="preserve"> г. Томска </w:t>
            </w:r>
          </w:p>
          <w:p w:rsidR="00CF0FA3" w:rsidRDefault="00CF0FA3" w:rsidP="00CF0FA3">
            <w:pPr>
              <w:pStyle w:val="af9"/>
            </w:pPr>
            <w:r>
              <w:t>-Почетная грамота</w:t>
            </w:r>
          </w:p>
          <w:p w:rsidR="00CF0FA3" w:rsidRDefault="00CF0FA3" w:rsidP="00CF0FA3">
            <w:pPr>
              <w:pStyle w:val="af9"/>
            </w:pPr>
            <w:r>
              <w:t>(Администрация г. Томска)</w:t>
            </w:r>
          </w:p>
          <w:p w:rsidR="00CF0FA3" w:rsidRDefault="00CF0FA3" w:rsidP="00CF0FA3">
            <w:pPr>
              <w:pStyle w:val="af9"/>
            </w:pPr>
            <w:r>
              <w:t>-ОФК (Отличник физической культуры и)</w:t>
            </w:r>
          </w:p>
          <w:p w:rsidR="00CF0FA3" w:rsidRDefault="00CF0FA3" w:rsidP="00CF0FA3">
            <w:pPr>
              <w:pStyle w:val="af9"/>
            </w:pPr>
            <w:r>
              <w:t>Медаль «Ветеран труда»</w:t>
            </w:r>
          </w:p>
          <w:p w:rsidR="00CF0FA3" w:rsidRDefault="00CF0FA3" w:rsidP="00CF0FA3">
            <w:pPr>
              <w:pStyle w:val="af9"/>
            </w:pPr>
            <w:r>
              <w:t>Медаль Томской области70 лет</w:t>
            </w:r>
          </w:p>
        </w:tc>
      </w:tr>
      <w:tr w:rsidR="00CF0FA3" w:rsidTr="00CF0FA3"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rPr>
                <w:b/>
                <w:bCs/>
              </w:rPr>
              <w:t>Петрова Людмила Николаевна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rPr>
                <w:b/>
                <w:bCs/>
                <w:i/>
                <w:iCs/>
              </w:rPr>
              <w:t>Заместитель директора по УР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39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9</w:t>
            </w:r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-Благодарственное письмо</w:t>
            </w:r>
          </w:p>
          <w:p w:rsidR="00CF0FA3" w:rsidRDefault="00CF0FA3" w:rsidP="00CF0FA3">
            <w:pPr>
              <w:pStyle w:val="af9"/>
            </w:pPr>
            <w:r>
              <w:t>(Департамент по делам молодежи, спорту и туризму администрации</w:t>
            </w:r>
          </w:p>
          <w:p w:rsidR="00CF0FA3" w:rsidRDefault="00CF0FA3" w:rsidP="00CF0FA3">
            <w:pPr>
              <w:pStyle w:val="af9"/>
            </w:pPr>
            <w:r>
              <w:t xml:space="preserve"> г. Томска)</w:t>
            </w:r>
          </w:p>
          <w:p w:rsidR="00CF0FA3" w:rsidRDefault="00CF0FA3" w:rsidP="00CF0FA3">
            <w:pPr>
              <w:pStyle w:val="af9"/>
            </w:pPr>
            <w:r>
              <w:t>-Почетная грамота</w:t>
            </w:r>
          </w:p>
          <w:p w:rsidR="00CF0FA3" w:rsidRDefault="00CF0FA3" w:rsidP="00CF0FA3">
            <w:pPr>
              <w:pStyle w:val="af9"/>
            </w:pPr>
            <w:r>
              <w:t>(Администрация г. Томска)</w:t>
            </w:r>
          </w:p>
          <w:p w:rsidR="00CF0FA3" w:rsidRDefault="00CF0FA3" w:rsidP="00CF0FA3">
            <w:pPr>
              <w:pStyle w:val="af9"/>
            </w:pPr>
            <w:r>
              <w:t>-Почетная грамота</w:t>
            </w:r>
          </w:p>
          <w:p w:rsidR="00CF0FA3" w:rsidRDefault="00CF0FA3" w:rsidP="00CF0FA3">
            <w:pPr>
              <w:pStyle w:val="af9"/>
            </w:pPr>
            <w:r>
              <w:t>Департамент по молодежной политике. физической культуре и спорту  Томской области.</w:t>
            </w:r>
          </w:p>
          <w:p w:rsidR="00CF0FA3" w:rsidRDefault="00CF0FA3" w:rsidP="00CF0FA3">
            <w:pPr>
              <w:pStyle w:val="af9"/>
            </w:pPr>
            <w:r>
              <w:t>-Благодарственное письмо</w:t>
            </w:r>
          </w:p>
          <w:p w:rsidR="00CF0FA3" w:rsidRDefault="00CF0FA3" w:rsidP="00CF0FA3">
            <w:pPr>
              <w:pStyle w:val="af9"/>
            </w:pPr>
            <w:r>
              <w:t>Министра спорта, туризма и молодежной политики Российской Федерации</w:t>
            </w:r>
          </w:p>
          <w:p w:rsidR="00CF0FA3" w:rsidRDefault="00CF0FA3" w:rsidP="00CF0FA3">
            <w:pPr>
              <w:pStyle w:val="af9"/>
            </w:pPr>
            <w:r>
              <w:t xml:space="preserve">Медаль Томской области70 лет </w:t>
            </w:r>
          </w:p>
        </w:tc>
      </w:tr>
      <w:tr w:rsidR="00CF0FA3" w:rsidTr="00CF0FA3"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rPr>
                <w:b/>
                <w:bCs/>
              </w:rPr>
              <w:t>Толмачев Анатолий Владимирович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rPr>
                <w:b/>
                <w:bCs/>
                <w:i/>
                <w:iCs/>
              </w:rPr>
              <w:t>Заместитель директора по АХР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24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 xml:space="preserve">9 </w:t>
            </w:r>
            <w:proofErr w:type="spellStart"/>
            <w:r>
              <w:t>мес</w:t>
            </w:r>
            <w:proofErr w:type="spellEnd"/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  <w:r>
              <w:t>-Почетная грамота</w:t>
            </w:r>
          </w:p>
          <w:p w:rsidR="00CF0FA3" w:rsidRDefault="00CF0FA3" w:rsidP="00CF0FA3">
            <w:pPr>
              <w:pStyle w:val="af9"/>
            </w:pPr>
            <w:r>
              <w:t>(Томский областной совет РОСТО  ДОСААФ.)</w:t>
            </w:r>
          </w:p>
          <w:p w:rsidR="00CF0FA3" w:rsidRDefault="00CF0FA3" w:rsidP="00CF0FA3">
            <w:pPr>
              <w:pStyle w:val="af9"/>
            </w:pPr>
            <w:r>
              <w:t>-Благодарственное письмо</w:t>
            </w:r>
          </w:p>
          <w:p w:rsidR="00CF0FA3" w:rsidRDefault="00CF0FA3" w:rsidP="00CF0FA3">
            <w:pPr>
              <w:pStyle w:val="af9"/>
            </w:pPr>
            <w:r>
              <w:t>(Департамент по делам молодежи, спорту и туризму администрации   г. Томска)</w:t>
            </w:r>
          </w:p>
          <w:p w:rsidR="00CF0FA3" w:rsidRDefault="00CF0FA3" w:rsidP="00CF0FA3">
            <w:pPr>
              <w:pStyle w:val="af9"/>
            </w:pPr>
            <w:r>
              <w:t>-Почетная грамота</w:t>
            </w:r>
          </w:p>
          <w:p w:rsidR="00CF0FA3" w:rsidRDefault="00CF0FA3" w:rsidP="00CF0FA3">
            <w:pPr>
              <w:pStyle w:val="af9"/>
            </w:pPr>
            <w:r>
              <w:t>(Администрация г. Томска)</w:t>
            </w:r>
          </w:p>
          <w:p w:rsidR="00CF0FA3" w:rsidRDefault="00CF0FA3" w:rsidP="00CF0FA3">
            <w:pPr>
              <w:pStyle w:val="af9"/>
            </w:pPr>
          </w:p>
          <w:p w:rsidR="00A03B3A" w:rsidRDefault="00A03B3A" w:rsidP="00CF0FA3">
            <w:pPr>
              <w:pStyle w:val="af9"/>
            </w:pPr>
          </w:p>
          <w:p w:rsidR="00A03B3A" w:rsidRDefault="00A03B3A" w:rsidP="00CF0FA3">
            <w:pPr>
              <w:pStyle w:val="af9"/>
            </w:pPr>
          </w:p>
          <w:p w:rsidR="00A03B3A" w:rsidRDefault="00A03B3A" w:rsidP="00CF0FA3">
            <w:pPr>
              <w:pStyle w:val="af9"/>
            </w:pPr>
          </w:p>
          <w:p w:rsidR="00A03B3A" w:rsidRDefault="00A03B3A" w:rsidP="00CF0FA3">
            <w:pPr>
              <w:pStyle w:val="af9"/>
            </w:pPr>
          </w:p>
          <w:p w:rsidR="00A03B3A" w:rsidRDefault="00A03B3A" w:rsidP="00CF0FA3">
            <w:pPr>
              <w:pStyle w:val="af9"/>
            </w:pPr>
          </w:p>
          <w:p w:rsidR="00A03B3A" w:rsidRDefault="00A03B3A" w:rsidP="00CF0FA3">
            <w:pPr>
              <w:pStyle w:val="af9"/>
            </w:pPr>
          </w:p>
          <w:p w:rsidR="00A03B3A" w:rsidRDefault="00A03B3A" w:rsidP="00CF0FA3">
            <w:pPr>
              <w:pStyle w:val="af9"/>
            </w:pPr>
          </w:p>
          <w:p w:rsidR="00A03B3A" w:rsidRDefault="00A03B3A" w:rsidP="00CF0FA3">
            <w:pPr>
              <w:pStyle w:val="af9"/>
            </w:pPr>
          </w:p>
        </w:tc>
      </w:tr>
      <w:tr w:rsidR="00CF0FA3" w:rsidTr="00CF0FA3">
        <w:trPr>
          <w:trHeight w:val="318"/>
        </w:trPr>
        <w:tc>
          <w:tcPr>
            <w:tcW w:w="1126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FA3" w:rsidRDefault="00CF0FA3" w:rsidP="00A03B3A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lastRenderedPageBreak/>
              <w:t>Тренерско-преподавательский состав</w:t>
            </w:r>
          </w:p>
        </w:tc>
      </w:tr>
      <w:tr w:rsidR="00CF0FA3" w:rsidTr="00CF0FA3">
        <w:trPr>
          <w:trHeight w:val="303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</w:p>
          <w:p w:rsidR="00CF0FA3" w:rsidRDefault="00CF0FA3" w:rsidP="00CF0FA3">
            <w:pPr>
              <w:pStyle w:val="af9"/>
            </w:pPr>
          </w:p>
          <w:p w:rsidR="00CF0FA3" w:rsidRDefault="00CF0FA3" w:rsidP="00CF0FA3">
            <w:pPr>
              <w:pStyle w:val="af9"/>
            </w:pPr>
          </w:p>
          <w:p w:rsidR="00CF0FA3" w:rsidRDefault="00CF0FA3" w:rsidP="00CF0FA3">
            <w:pPr>
              <w:pStyle w:val="af9"/>
            </w:pPr>
          </w:p>
          <w:p w:rsidR="00CF0FA3" w:rsidRDefault="00CF0FA3" w:rsidP="00CF0FA3">
            <w:pPr>
              <w:pStyle w:val="af9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</w:p>
          <w:p w:rsidR="00CF0FA3" w:rsidRDefault="00CF0FA3" w:rsidP="00CF0FA3">
            <w:pPr>
              <w:pStyle w:val="af9"/>
              <w:rPr>
                <w:b/>
                <w:bCs/>
              </w:rPr>
            </w:pPr>
          </w:p>
          <w:p w:rsidR="00CF0FA3" w:rsidRDefault="00CF0FA3" w:rsidP="00CF0FA3">
            <w:pPr>
              <w:pStyle w:val="af9"/>
              <w:rPr>
                <w:b/>
                <w:bCs/>
              </w:rPr>
            </w:pPr>
          </w:p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 xml:space="preserve">Поздняков Андрей Евгеньевич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</w:p>
          <w:p w:rsidR="00CF0FA3" w:rsidRDefault="00CF0FA3" w:rsidP="00CF0FA3">
            <w:pPr>
              <w:pStyle w:val="af9"/>
            </w:pPr>
          </w:p>
          <w:p w:rsidR="00CF0FA3" w:rsidRDefault="00CF0FA3" w:rsidP="00CF0FA3">
            <w:pPr>
              <w:pStyle w:val="af9"/>
            </w:pPr>
          </w:p>
          <w:p w:rsidR="00CF0FA3" w:rsidRDefault="00CF0FA3" w:rsidP="00CF0FA3">
            <w:pPr>
              <w:pStyle w:val="af9"/>
            </w:pPr>
            <w:r>
              <w:t>Тренер-преподаватель</w:t>
            </w:r>
          </w:p>
          <w:p w:rsidR="00CF0FA3" w:rsidRDefault="00CF0FA3" w:rsidP="00CF0FA3">
            <w:pPr>
              <w:pStyle w:val="af9"/>
            </w:pPr>
            <w:r>
              <w:t>(мотоспорт)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</w:p>
          <w:p w:rsidR="00CF0FA3" w:rsidRDefault="00CF0FA3" w:rsidP="00CF0FA3">
            <w:pPr>
              <w:pStyle w:val="af9"/>
            </w:pPr>
          </w:p>
          <w:p w:rsidR="00CF0FA3" w:rsidRDefault="00CF0FA3" w:rsidP="00CF0FA3">
            <w:pPr>
              <w:pStyle w:val="af9"/>
            </w:pPr>
          </w:p>
          <w:p w:rsidR="00CF0FA3" w:rsidRDefault="00CF0FA3" w:rsidP="00CF0FA3">
            <w:pPr>
              <w:pStyle w:val="af9"/>
            </w:pPr>
            <w:r>
              <w:t>ВК-14р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</w:p>
          <w:p w:rsidR="00CF0FA3" w:rsidRDefault="00CF0FA3" w:rsidP="00CF0FA3">
            <w:pPr>
              <w:pStyle w:val="af9"/>
            </w:pPr>
          </w:p>
          <w:p w:rsidR="00CF0FA3" w:rsidRDefault="00CF0FA3" w:rsidP="00CF0FA3">
            <w:pPr>
              <w:pStyle w:val="af9"/>
            </w:pPr>
          </w:p>
          <w:p w:rsidR="00CF0FA3" w:rsidRDefault="00CF0FA3" w:rsidP="00CF0FA3">
            <w:pPr>
              <w:pStyle w:val="af9"/>
            </w:pPr>
            <w:r>
              <w:t>2015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</w:p>
          <w:p w:rsidR="00CF0FA3" w:rsidRDefault="00CF0FA3" w:rsidP="00CF0FA3">
            <w:pPr>
              <w:pStyle w:val="af9"/>
            </w:pPr>
          </w:p>
          <w:p w:rsidR="00CF0FA3" w:rsidRDefault="00CF0FA3" w:rsidP="00CF0FA3">
            <w:pPr>
              <w:pStyle w:val="af9"/>
            </w:pPr>
          </w:p>
          <w:p w:rsidR="00CF0FA3" w:rsidRDefault="00CF0FA3" w:rsidP="00CF0FA3">
            <w:pPr>
              <w:pStyle w:val="af9"/>
            </w:pPr>
            <w:r>
              <w:t>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</w:p>
          <w:p w:rsidR="00CF0FA3" w:rsidRDefault="00CF0FA3" w:rsidP="00CF0FA3">
            <w:pPr>
              <w:pStyle w:val="af9"/>
            </w:pPr>
          </w:p>
          <w:p w:rsidR="00CF0FA3" w:rsidRDefault="00CF0FA3" w:rsidP="00CF0FA3">
            <w:pPr>
              <w:pStyle w:val="af9"/>
            </w:pPr>
          </w:p>
          <w:p w:rsidR="00CF0FA3" w:rsidRDefault="00CF0FA3" w:rsidP="00CF0FA3">
            <w:pPr>
              <w:pStyle w:val="af9"/>
            </w:pPr>
            <w:r>
              <w:t>18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</w:p>
          <w:p w:rsidR="00CF0FA3" w:rsidRDefault="00CF0FA3" w:rsidP="00CF0FA3">
            <w:pPr>
              <w:pStyle w:val="af9"/>
            </w:pPr>
          </w:p>
          <w:p w:rsidR="00CF0FA3" w:rsidRDefault="00CF0FA3" w:rsidP="00CF0FA3">
            <w:pPr>
              <w:pStyle w:val="af9"/>
            </w:pPr>
            <w:r>
              <w:t>-Почетная грамота</w:t>
            </w:r>
          </w:p>
          <w:p w:rsidR="00CF0FA3" w:rsidRDefault="00CF0FA3" w:rsidP="00CF0FA3">
            <w:pPr>
              <w:pStyle w:val="af9"/>
            </w:pPr>
            <w:r>
              <w:t>(Томский областной совет РОСТО  ДОСААФ.)</w:t>
            </w:r>
          </w:p>
          <w:p w:rsidR="00CF0FA3" w:rsidRDefault="00CF0FA3" w:rsidP="00CF0FA3">
            <w:pPr>
              <w:pStyle w:val="af9"/>
            </w:pPr>
            <w:r>
              <w:t>-Благодарственное письмо</w:t>
            </w:r>
          </w:p>
          <w:p w:rsidR="00CF0FA3" w:rsidRDefault="00CF0FA3" w:rsidP="00CF0FA3">
            <w:pPr>
              <w:pStyle w:val="af9"/>
            </w:pPr>
            <w:r>
              <w:t>(Департамент по делам молодежи, спорту и туризму администрации</w:t>
            </w:r>
          </w:p>
          <w:p w:rsidR="00CF0FA3" w:rsidRDefault="00CF0FA3" w:rsidP="00CF0FA3">
            <w:pPr>
              <w:pStyle w:val="af9"/>
            </w:pPr>
            <w:r>
              <w:t xml:space="preserve"> г. Томска)</w:t>
            </w:r>
          </w:p>
          <w:p w:rsidR="00CF0FA3" w:rsidRDefault="00CF0FA3" w:rsidP="00CF0FA3">
            <w:pPr>
              <w:pStyle w:val="af9"/>
            </w:pPr>
            <w:r>
              <w:t>-Почетная грамота</w:t>
            </w:r>
          </w:p>
          <w:p w:rsidR="00CF0FA3" w:rsidRDefault="00CF0FA3" w:rsidP="00CF0FA3">
            <w:pPr>
              <w:pStyle w:val="af9"/>
            </w:pPr>
            <w:r>
              <w:t>(Администрация г. Томска)</w:t>
            </w:r>
          </w:p>
          <w:p w:rsidR="00CF0FA3" w:rsidRDefault="00CF0FA3" w:rsidP="00CF0FA3">
            <w:pPr>
              <w:pStyle w:val="af9"/>
            </w:pPr>
            <w:r>
              <w:t xml:space="preserve">Медаль Томской области70 лет </w:t>
            </w:r>
          </w:p>
        </w:tc>
      </w:tr>
      <w:tr w:rsidR="00CF0FA3" w:rsidTr="00CF0FA3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rPr>
                <w:b/>
                <w:bCs/>
              </w:rPr>
              <w:t>Толмачев Владимир Михайлович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Тренер – преподаватель</w:t>
            </w:r>
          </w:p>
          <w:p w:rsidR="00CF0FA3" w:rsidRDefault="00CF0FA3" w:rsidP="00CF0FA3">
            <w:pPr>
              <w:pStyle w:val="af9"/>
            </w:pPr>
            <w:r>
              <w:t>(картинг)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б/к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53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18</w:t>
            </w:r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-Почетная грамота</w:t>
            </w:r>
          </w:p>
          <w:p w:rsidR="00CF0FA3" w:rsidRDefault="00CF0FA3" w:rsidP="00CF0FA3">
            <w:pPr>
              <w:pStyle w:val="af9"/>
            </w:pPr>
            <w:r>
              <w:t>(Томский областной совет РОСТО  ДОСААФ.)</w:t>
            </w:r>
          </w:p>
          <w:p w:rsidR="00CF0FA3" w:rsidRDefault="00CF0FA3" w:rsidP="00CF0FA3">
            <w:pPr>
              <w:pStyle w:val="af9"/>
            </w:pPr>
            <w:r>
              <w:t>-Благодарственное письмо</w:t>
            </w:r>
          </w:p>
          <w:p w:rsidR="00CF0FA3" w:rsidRDefault="00CF0FA3" w:rsidP="00CF0FA3">
            <w:pPr>
              <w:pStyle w:val="af9"/>
            </w:pPr>
            <w:r>
              <w:t>(Департамент по делам молодежи, спорту и туризму администрации</w:t>
            </w:r>
          </w:p>
          <w:p w:rsidR="00CF0FA3" w:rsidRDefault="00CF0FA3" w:rsidP="00CF0FA3">
            <w:pPr>
              <w:pStyle w:val="af9"/>
            </w:pPr>
            <w:r>
              <w:t xml:space="preserve"> г. Томска)</w:t>
            </w:r>
          </w:p>
          <w:p w:rsidR="00CF0FA3" w:rsidRDefault="00CF0FA3" w:rsidP="00CF0FA3">
            <w:pPr>
              <w:pStyle w:val="af9"/>
            </w:pPr>
            <w:r>
              <w:t>-Почетная грамота</w:t>
            </w:r>
          </w:p>
          <w:p w:rsidR="00CF0FA3" w:rsidRDefault="00CF0FA3" w:rsidP="00CF0FA3">
            <w:pPr>
              <w:pStyle w:val="af9"/>
            </w:pPr>
            <w:r>
              <w:t>(Администрация г. Томска)</w:t>
            </w:r>
          </w:p>
          <w:p w:rsidR="00CF0FA3" w:rsidRDefault="00CF0FA3" w:rsidP="00CF0FA3">
            <w:pPr>
              <w:pStyle w:val="af9"/>
            </w:pPr>
            <w:r>
              <w:t>-ОФК (Отличник физической культуры и)</w:t>
            </w:r>
          </w:p>
          <w:p w:rsidR="00CF0FA3" w:rsidRDefault="00CF0FA3" w:rsidP="00CF0FA3">
            <w:pPr>
              <w:pStyle w:val="af9"/>
            </w:pPr>
            <w:r>
              <w:t>Медаль «Ветеран труда»</w:t>
            </w:r>
          </w:p>
        </w:tc>
      </w:tr>
      <w:tr w:rsidR="00CF0FA3" w:rsidTr="00CF0FA3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Толмачев Анатолий Владимирович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Тренер - преподаватель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б/к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24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18</w:t>
            </w:r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-Почетная грамота</w:t>
            </w:r>
          </w:p>
          <w:p w:rsidR="00CF0FA3" w:rsidRDefault="00CF0FA3" w:rsidP="00CF0FA3">
            <w:pPr>
              <w:pStyle w:val="af9"/>
            </w:pPr>
            <w:r>
              <w:t>(Томский областной совет РОСТО  ДОСААФ.)</w:t>
            </w:r>
          </w:p>
          <w:p w:rsidR="00CF0FA3" w:rsidRDefault="00CF0FA3" w:rsidP="00CF0FA3">
            <w:pPr>
              <w:pStyle w:val="af9"/>
            </w:pPr>
            <w:r>
              <w:t>-Благодарственное письмо</w:t>
            </w:r>
          </w:p>
          <w:p w:rsidR="00CF0FA3" w:rsidRDefault="00CF0FA3" w:rsidP="00CF0FA3">
            <w:pPr>
              <w:pStyle w:val="af9"/>
            </w:pPr>
            <w:r>
              <w:t>(Департамент по делам молодежи, спорту и туризму администрации</w:t>
            </w:r>
          </w:p>
          <w:p w:rsidR="00CF0FA3" w:rsidRDefault="00CF0FA3" w:rsidP="00CF0FA3">
            <w:pPr>
              <w:pStyle w:val="af9"/>
            </w:pPr>
            <w:r>
              <w:t xml:space="preserve"> г. Томска)</w:t>
            </w:r>
          </w:p>
          <w:p w:rsidR="00CF0FA3" w:rsidRDefault="00CF0FA3" w:rsidP="00CF0FA3">
            <w:pPr>
              <w:pStyle w:val="af9"/>
            </w:pPr>
            <w:r>
              <w:t>-Почетная грамота</w:t>
            </w:r>
          </w:p>
          <w:p w:rsidR="00CF0FA3" w:rsidRDefault="00CF0FA3" w:rsidP="00CF0FA3">
            <w:pPr>
              <w:pStyle w:val="af9"/>
            </w:pPr>
            <w:r>
              <w:t>(Администрация г. Томска)</w:t>
            </w:r>
          </w:p>
        </w:tc>
      </w:tr>
      <w:tr w:rsidR="00CF0FA3" w:rsidTr="00CF0FA3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Шевелев Валерий Валентинович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Тренер – преподаватель</w:t>
            </w:r>
          </w:p>
          <w:p w:rsidR="00CF0FA3" w:rsidRDefault="00CF0FA3" w:rsidP="00CF0FA3">
            <w:pPr>
              <w:pStyle w:val="af9"/>
            </w:pPr>
            <w:r>
              <w:t>(картинг)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б/к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52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18</w:t>
            </w:r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-Почетная грамота</w:t>
            </w:r>
          </w:p>
          <w:p w:rsidR="00CF0FA3" w:rsidRDefault="00CF0FA3" w:rsidP="00CF0FA3">
            <w:pPr>
              <w:pStyle w:val="af9"/>
            </w:pPr>
            <w:r>
              <w:t>(Томский областной совет РОСТО  ДОСААФ.)</w:t>
            </w:r>
          </w:p>
          <w:p w:rsidR="00CF0FA3" w:rsidRDefault="00CF0FA3" w:rsidP="00CF0FA3">
            <w:pPr>
              <w:pStyle w:val="af9"/>
            </w:pPr>
            <w:r>
              <w:t>-Благодарственное письмо</w:t>
            </w:r>
          </w:p>
          <w:p w:rsidR="00CF0FA3" w:rsidRDefault="00CF0FA3" w:rsidP="00CF0FA3">
            <w:pPr>
              <w:pStyle w:val="af9"/>
            </w:pPr>
            <w:r>
              <w:t>(Департамент по делам молодежи, спорту и туризму администрации</w:t>
            </w:r>
          </w:p>
          <w:p w:rsidR="00CF0FA3" w:rsidRDefault="00CF0FA3" w:rsidP="00CF0FA3">
            <w:pPr>
              <w:pStyle w:val="af9"/>
            </w:pPr>
            <w:r>
              <w:t xml:space="preserve"> г. Томска)</w:t>
            </w:r>
          </w:p>
          <w:p w:rsidR="00CF0FA3" w:rsidRDefault="00CF0FA3" w:rsidP="00CF0FA3">
            <w:pPr>
              <w:pStyle w:val="af9"/>
            </w:pPr>
            <w:r>
              <w:t>-Почетная грамота</w:t>
            </w:r>
          </w:p>
          <w:p w:rsidR="00CF0FA3" w:rsidRDefault="00CF0FA3" w:rsidP="00CF0FA3">
            <w:pPr>
              <w:pStyle w:val="af9"/>
            </w:pPr>
            <w:r>
              <w:t>(Администрация г. Томска)</w:t>
            </w:r>
          </w:p>
          <w:p w:rsidR="00CF0FA3" w:rsidRDefault="00CF0FA3" w:rsidP="00CF0FA3">
            <w:pPr>
              <w:pStyle w:val="af9"/>
            </w:pPr>
            <w:r>
              <w:t>-ОФК (Отличник физической культуры и)</w:t>
            </w:r>
          </w:p>
          <w:p w:rsidR="00CF0FA3" w:rsidRDefault="00CF0FA3" w:rsidP="00CF0FA3">
            <w:pPr>
              <w:pStyle w:val="af9"/>
            </w:pPr>
            <w:r>
              <w:t>Медаль «Ветеран труда»</w:t>
            </w:r>
          </w:p>
        </w:tc>
      </w:tr>
      <w:tr w:rsidR="00CF0FA3" w:rsidTr="00CF0FA3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Прилуцкий Юрий Викторович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  <w:r>
              <w:t>Тренер – преподаватель</w:t>
            </w:r>
          </w:p>
          <w:p w:rsidR="00CF0FA3" w:rsidRDefault="00CF0FA3" w:rsidP="00CF0FA3">
            <w:pPr>
              <w:pStyle w:val="af9"/>
            </w:pPr>
            <w:r>
              <w:t>(спортивная радиопеленгация)</w:t>
            </w:r>
          </w:p>
          <w:p w:rsidR="00CF0FA3" w:rsidRDefault="00CF0FA3" w:rsidP="00CF0FA3">
            <w:pPr>
              <w:pStyle w:val="af9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2кат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2010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6</w:t>
            </w:r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Мастер спорта</w:t>
            </w:r>
          </w:p>
        </w:tc>
      </w:tr>
      <w:tr w:rsidR="00CF0FA3" w:rsidTr="00CF0FA3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</w:p>
          <w:p w:rsidR="00CF0FA3" w:rsidRDefault="00CF0FA3" w:rsidP="00CF0FA3">
            <w:pPr>
              <w:pStyle w:val="af9"/>
            </w:pPr>
            <w:r>
              <w:t>6</w:t>
            </w:r>
          </w:p>
          <w:p w:rsidR="00CF0FA3" w:rsidRDefault="00CF0FA3" w:rsidP="00CF0FA3">
            <w:pPr>
              <w:pStyle w:val="af9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Прилуцкий Виктор Александрович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  <w:r>
              <w:t>Тренер – преподаватель</w:t>
            </w:r>
          </w:p>
          <w:p w:rsidR="00CF0FA3" w:rsidRDefault="00CF0FA3" w:rsidP="00CF0FA3">
            <w:pPr>
              <w:pStyle w:val="af9"/>
            </w:pPr>
            <w:r>
              <w:t>(спортивная радиопеленгация)</w:t>
            </w:r>
          </w:p>
          <w:p w:rsidR="00CF0FA3" w:rsidRDefault="00CF0FA3" w:rsidP="00CF0FA3">
            <w:pPr>
              <w:pStyle w:val="af9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б/к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-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5</w:t>
            </w:r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Мастер спорта</w:t>
            </w:r>
          </w:p>
        </w:tc>
      </w:tr>
    </w:tbl>
    <w:p w:rsidR="00CF0FA3" w:rsidRDefault="00CF0FA3" w:rsidP="00CF0FA3">
      <w:pPr>
        <w:pStyle w:val="af9"/>
        <w:rPr>
          <w:iCs/>
          <w:sz w:val="28"/>
          <w:szCs w:val="28"/>
        </w:rPr>
      </w:pPr>
    </w:p>
    <w:p w:rsidR="00EF1866" w:rsidRDefault="00EF1866" w:rsidP="00CF0FA3">
      <w:pPr>
        <w:pStyle w:val="af9"/>
        <w:rPr>
          <w:b/>
          <w:bCs/>
          <w:iCs/>
          <w:sz w:val="28"/>
          <w:szCs w:val="28"/>
        </w:rPr>
      </w:pPr>
    </w:p>
    <w:p w:rsidR="00EF1866" w:rsidRDefault="00EF1866" w:rsidP="00CF0FA3">
      <w:pPr>
        <w:pStyle w:val="af9"/>
        <w:rPr>
          <w:b/>
          <w:bCs/>
          <w:iCs/>
          <w:sz w:val="28"/>
          <w:szCs w:val="28"/>
        </w:rPr>
      </w:pPr>
    </w:p>
    <w:p w:rsidR="00CF0FA3" w:rsidRDefault="00CF0FA3" w:rsidP="00CF0FA3">
      <w:pPr>
        <w:pStyle w:val="af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Анализ кадровой политики в ДЮСШ ТВС  с предыдущими годами</w:t>
      </w:r>
    </w:p>
    <w:p w:rsidR="00CF0FA3" w:rsidRDefault="00CF0FA3" w:rsidP="00CF0FA3">
      <w:pPr>
        <w:pStyle w:val="af9"/>
        <w:rPr>
          <w:b/>
          <w:bCs/>
          <w:sz w:val="28"/>
          <w:szCs w:val="28"/>
        </w:rPr>
      </w:pPr>
    </w:p>
    <w:tbl>
      <w:tblPr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920"/>
        <w:gridCol w:w="2449"/>
        <w:gridCol w:w="2711"/>
      </w:tblGrid>
      <w:tr w:rsidR="00CF0FA3" w:rsidTr="00CF0FA3">
        <w:trPr>
          <w:gridAfter w:val="1"/>
          <w:wAfter w:w="2711" w:type="dxa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</w:p>
          <w:p w:rsidR="00CF0FA3" w:rsidRDefault="00CF0FA3" w:rsidP="00CF0FA3">
            <w:pPr>
              <w:pStyle w:val="af9"/>
              <w:rPr>
                <w:b/>
                <w:bCs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Учебный год</w:t>
            </w:r>
          </w:p>
        </w:tc>
      </w:tr>
      <w:tr w:rsidR="00CF0FA3" w:rsidTr="00CF0FA3">
        <w:tc>
          <w:tcPr>
            <w:tcW w:w="4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FA3" w:rsidRDefault="00CF0FA3" w:rsidP="00CF0FA3">
            <w:pPr>
              <w:pStyle w:val="af9"/>
            </w:pPr>
            <w:r>
              <w:rPr>
                <w:b/>
                <w:bCs/>
              </w:rPr>
              <w:t>2015-2016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rPr>
                <w:b/>
                <w:bCs/>
              </w:rPr>
              <w:t>2016-2017</w:t>
            </w:r>
          </w:p>
        </w:tc>
      </w:tr>
      <w:tr w:rsidR="00CF0FA3" w:rsidTr="00CF0FA3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Кол-во тренеров      автомобильный спорт  (картинг)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F0FA3" w:rsidTr="00CF0FA3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мотоспорт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F0FA3" w:rsidTr="00CF0FA3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Радиоспорт (Спортивная радиопеленгация)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F0FA3" w:rsidTr="00CF0FA3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Совместителей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F0FA3" w:rsidTr="00CF0FA3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Штатных,  из  них (картинг)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F0FA3" w:rsidTr="00CF0FA3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Мотоциклетный спорт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F0FA3" w:rsidTr="00CF0FA3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Радиоспорт (Спортивная радиопеленгация)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F0FA3" w:rsidTr="00CF0FA3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Молодые специалисты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</w:p>
        </w:tc>
      </w:tr>
      <w:tr w:rsidR="00CF0FA3" w:rsidTr="00CF0FA3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Высшее образование (специальное)       (картинг)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F0FA3" w:rsidTr="00CF0FA3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Мотоциклетный спорт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F0FA3" w:rsidTr="00CF0FA3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Радиоспорт (Спортивная радиопеленгация)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</w:p>
        </w:tc>
      </w:tr>
      <w:tr w:rsidR="00CF0FA3" w:rsidTr="00CF0FA3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 xml:space="preserve"> ВК   мотоциклетный спорт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F0FA3" w:rsidTr="00CF0FA3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1 категория  (картинг)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</w:p>
        </w:tc>
      </w:tr>
      <w:tr w:rsidR="00CF0FA3" w:rsidTr="00CF0FA3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 xml:space="preserve">Спортивная радиопеленгация» категория </w:t>
            </w:r>
          </w:p>
          <w:p w:rsidR="00CF0FA3" w:rsidRDefault="00CF0FA3" w:rsidP="00CF0FA3">
            <w:pPr>
              <w:pStyle w:val="af9"/>
              <w:rPr>
                <w:b/>
                <w:bCs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</w:p>
        </w:tc>
      </w:tr>
      <w:tr w:rsidR="00CF0FA3" w:rsidTr="00CF0FA3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Разряд Спортивная радиопеленгация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</w:p>
        </w:tc>
      </w:tr>
      <w:tr w:rsidR="00CF0FA3" w:rsidTr="00CF0FA3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Заслуженный работник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</w:p>
        </w:tc>
      </w:tr>
      <w:tr w:rsidR="00CF0FA3" w:rsidTr="00CF0FA3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ОФК                    (картинг)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F0FA3" w:rsidTr="00CF0FA3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 xml:space="preserve">   Мотоциклетный спорт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</w:p>
        </w:tc>
      </w:tr>
      <w:tr w:rsidR="00CF0FA3" w:rsidTr="00CF0FA3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Заслуженный тренер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  <w:rPr>
                <w:b/>
                <w:bCs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</w:p>
        </w:tc>
      </w:tr>
    </w:tbl>
    <w:p w:rsidR="00CF0FA3" w:rsidRDefault="00A90915" w:rsidP="00CF0FA3">
      <w:pPr>
        <w:pStyle w:val="af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CF0FA3" w:rsidRPr="00ED6148" w:rsidRDefault="00CF0FA3" w:rsidP="00CF0F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6148">
        <w:rPr>
          <w:rFonts w:ascii="Times New Roman" w:hAnsi="Times New Roman" w:cs="Times New Roman"/>
          <w:bCs/>
          <w:sz w:val="28"/>
          <w:szCs w:val="28"/>
        </w:rPr>
        <w:t>Профессиональному росту педагогов способствует курсовая подготовка.</w:t>
      </w:r>
    </w:p>
    <w:p w:rsidR="00CF0FA3" w:rsidRPr="00D97EBB" w:rsidRDefault="00CF0FA3" w:rsidP="00CF0FA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148">
        <w:rPr>
          <w:rFonts w:ascii="Times New Roman" w:hAnsi="Times New Roman" w:cs="Times New Roman"/>
          <w:b/>
          <w:bCs/>
          <w:sz w:val="28"/>
          <w:szCs w:val="28"/>
        </w:rPr>
        <w:t>На курсах повышения квалификации обучались в 2016-2017 г:</w:t>
      </w:r>
    </w:p>
    <w:tbl>
      <w:tblPr>
        <w:tblW w:w="1054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045"/>
        <w:gridCol w:w="1717"/>
        <w:gridCol w:w="3401"/>
        <w:gridCol w:w="1050"/>
        <w:gridCol w:w="2332"/>
      </w:tblGrid>
      <w:tr w:rsidR="00CF0FA3" w:rsidTr="00CF0FA3"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Ф.И.О.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Дата прохождения</w:t>
            </w:r>
          </w:p>
          <w:p w:rsidR="00CF0FA3" w:rsidRDefault="00CF0FA3" w:rsidP="00CF0FA3">
            <w:pPr>
              <w:pStyle w:val="af9"/>
            </w:pPr>
            <w:r>
              <w:t>Курсов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Тема курсов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Коли</w:t>
            </w:r>
          </w:p>
          <w:p w:rsidR="00CF0FA3" w:rsidRDefault="00CF0FA3" w:rsidP="00CF0FA3">
            <w:pPr>
              <w:pStyle w:val="af9"/>
            </w:pPr>
            <w:proofErr w:type="spellStart"/>
            <w:r>
              <w:t>чество</w:t>
            </w:r>
            <w:proofErr w:type="spellEnd"/>
            <w:r>
              <w:t xml:space="preserve"> часов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Проводящая организация</w:t>
            </w:r>
          </w:p>
        </w:tc>
      </w:tr>
      <w:tr w:rsidR="00CF0FA3" w:rsidTr="00CF0FA3"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4D5911" w:rsidRDefault="00CF0FA3" w:rsidP="00CF0FA3">
            <w:pPr>
              <w:pStyle w:val="af9"/>
            </w:pPr>
            <w:r w:rsidRPr="004D5911">
              <w:t>Петрова Людмила Николаевна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4D5911" w:rsidRDefault="00CF0FA3" w:rsidP="00CF0FA3">
            <w:pPr>
              <w:pStyle w:val="af9"/>
            </w:pPr>
            <w:r w:rsidRPr="004D5911">
              <w:t xml:space="preserve">    12.10.2016г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4D5911" w:rsidRDefault="00CF0FA3" w:rsidP="00CF0FA3">
            <w:pPr>
              <w:pStyle w:val="af9"/>
            </w:pPr>
            <w:r w:rsidRPr="004D5911">
              <w:t xml:space="preserve">Курсы повышения квалификации экспертов в аттестации педагогических и руководящих работников МОУ Томской области                           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4D5911" w:rsidRDefault="00CF0FA3" w:rsidP="00CF0FA3">
            <w:pPr>
              <w:pStyle w:val="af9"/>
            </w:pPr>
            <w:r w:rsidRPr="004D5911">
              <w:t>4часа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4D5911" w:rsidRDefault="00CF0FA3" w:rsidP="00CF0FA3">
            <w:pPr>
              <w:pStyle w:val="af9"/>
            </w:pPr>
            <w:r w:rsidRPr="004D5911">
              <w:t>ТОИПКРО</w:t>
            </w:r>
          </w:p>
        </w:tc>
      </w:tr>
      <w:tr w:rsidR="00CF0FA3" w:rsidTr="00CF0FA3"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4D5911" w:rsidRDefault="00CF0FA3" w:rsidP="00CF0FA3">
            <w:pPr>
              <w:pStyle w:val="af9"/>
            </w:pPr>
            <w:r w:rsidRPr="004D5911">
              <w:t>Малкова Елена Сергеевна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4D5911" w:rsidRDefault="00CF0FA3" w:rsidP="00CF0FA3">
            <w:pPr>
              <w:pStyle w:val="af9"/>
            </w:pPr>
            <w:r w:rsidRPr="004D5911">
              <w:t>октябрь 2016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4D5911" w:rsidRDefault="00CF0FA3" w:rsidP="00CF0FA3">
            <w:pPr>
              <w:pStyle w:val="af9"/>
            </w:pPr>
            <w:r w:rsidRPr="004D5911">
              <w:rPr>
                <w:bCs/>
              </w:rPr>
              <w:t>«Программа для руководителей и специалистов по программе пожарно-технического минимума 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4D5911" w:rsidRDefault="00CF0FA3" w:rsidP="00CF0FA3">
            <w:pPr>
              <w:pStyle w:val="af9"/>
            </w:pPr>
            <w:r w:rsidRPr="004D5911">
              <w:t>40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4D5911" w:rsidRDefault="00CF0FA3" w:rsidP="00CF0FA3">
            <w:pPr>
              <w:pStyle w:val="af9"/>
            </w:pPr>
            <w:r w:rsidRPr="004D5911">
              <w:t>Томский областной центр охраны труда</w:t>
            </w:r>
          </w:p>
        </w:tc>
      </w:tr>
      <w:tr w:rsidR="00CF0FA3" w:rsidTr="00CF0FA3"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4D5911" w:rsidRDefault="00CF0FA3" w:rsidP="00CF0FA3">
            <w:pPr>
              <w:pStyle w:val="af9"/>
            </w:pPr>
            <w:r w:rsidRPr="004D5911">
              <w:t>Петрова Людмила Николаевна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4D5911" w:rsidRDefault="00CF0FA3" w:rsidP="00CF0FA3">
            <w:pPr>
              <w:pStyle w:val="af9"/>
            </w:pPr>
            <w:r w:rsidRPr="004D5911">
              <w:t>октябрь 2016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4D5911" w:rsidRDefault="00CF0FA3" w:rsidP="00CF0FA3">
            <w:pPr>
              <w:pStyle w:val="af9"/>
            </w:pPr>
            <w:r w:rsidRPr="004D5911">
              <w:rPr>
                <w:bCs/>
              </w:rPr>
              <w:t>«Программа для руководителей и специалистов по программе пожарно- технического минимума»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4D5911" w:rsidRDefault="00CF0FA3" w:rsidP="00CF0FA3">
            <w:pPr>
              <w:pStyle w:val="af9"/>
            </w:pPr>
            <w:r w:rsidRPr="004D5911">
              <w:t>40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4D5911" w:rsidRDefault="00CF0FA3" w:rsidP="00CF0FA3">
            <w:pPr>
              <w:pStyle w:val="af9"/>
            </w:pPr>
            <w:r w:rsidRPr="004D5911">
              <w:t>Томский областной центр охраны труда</w:t>
            </w:r>
          </w:p>
        </w:tc>
      </w:tr>
      <w:tr w:rsidR="00CF0FA3" w:rsidTr="00CF0FA3"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4D5911" w:rsidRDefault="00CF0FA3" w:rsidP="00CF0FA3">
            <w:pPr>
              <w:pStyle w:val="af9"/>
            </w:pPr>
            <w:r w:rsidRPr="004D5911">
              <w:t>Толмачев Анатолий Владимирович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4D5911" w:rsidRDefault="00CF0FA3" w:rsidP="00CF0FA3">
            <w:pPr>
              <w:pStyle w:val="af9"/>
            </w:pPr>
            <w:r w:rsidRPr="004D5911">
              <w:t>октябрь 2016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4D5911" w:rsidRDefault="00CF0FA3" w:rsidP="00CF0FA3">
            <w:pPr>
              <w:pStyle w:val="af9"/>
            </w:pPr>
            <w:r w:rsidRPr="004D5911">
              <w:rPr>
                <w:bCs/>
              </w:rPr>
              <w:t>«Программа для руководителей и специалистов по программе технического минимума»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4D5911" w:rsidRDefault="00CF0FA3" w:rsidP="00CF0FA3">
            <w:pPr>
              <w:pStyle w:val="af9"/>
            </w:pPr>
            <w:r w:rsidRPr="004D5911">
              <w:t>40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4D5911" w:rsidRDefault="00CF0FA3" w:rsidP="00CF0FA3">
            <w:pPr>
              <w:pStyle w:val="af9"/>
            </w:pPr>
            <w:r w:rsidRPr="004D5911">
              <w:t>Томский областной центр охраны труда</w:t>
            </w:r>
          </w:p>
        </w:tc>
      </w:tr>
      <w:tr w:rsidR="00CF0FA3" w:rsidTr="00CF0FA3"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4D5911" w:rsidRDefault="00CF0FA3" w:rsidP="00CF0FA3">
            <w:pPr>
              <w:pStyle w:val="af9"/>
            </w:pPr>
            <w:r w:rsidRPr="004D5911">
              <w:t>Толмачев Анатолий Владимирович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4D5911" w:rsidRDefault="00CF0FA3" w:rsidP="00CF0FA3">
            <w:pPr>
              <w:pStyle w:val="af9"/>
            </w:pPr>
            <w:r w:rsidRPr="004D5911">
              <w:t>октябрь 2016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4D5911" w:rsidRDefault="00CF0FA3" w:rsidP="00CF0FA3">
            <w:pPr>
              <w:pStyle w:val="af9"/>
            </w:pPr>
            <w:r w:rsidRPr="004D5911">
              <w:rPr>
                <w:bCs/>
              </w:rPr>
              <w:t>«Программа для руководителей и специалистов по программе технического минимума охрана труда»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4D5911" w:rsidRDefault="00CF0FA3" w:rsidP="00CF0FA3">
            <w:pPr>
              <w:pStyle w:val="af9"/>
            </w:pPr>
            <w:r w:rsidRPr="004D5911">
              <w:t>40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4D5911" w:rsidRDefault="00CF0FA3" w:rsidP="00CF0FA3">
            <w:pPr>
              <w:pStyle w:val="af9"/>
            </w:pPr>
            <w:r w:rsidRPr="004D5911">
              <w:t>Томский областной центр охраны труда</w:t>
            </w:r>
          </w:p>
        </w:tc>
      </w:tr>
      <w:tr w:rsidR="00CF0FA3" w:rsidTr="00CF0FA3"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Толмачев Анатолий Владимирович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27.02.2016г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Семинар судей  по дисциплине: картинг</w:t>
            </w:r>
          </w:p>
          <w:p w:rsidR="00CF0FA3" w:rsidRDefault="00CF0FA3" w:rsidP="00CF0FA3">
            <w:pPr>
              <w:pStyle w:val="af9"/>
            </w:pPr>
            <w:r>
              <w:t>Тема: «Особенности судейства картингистов»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CF0FA3">
            <w:pPr>
              <w:pStyle w:val="af9"/>
            </w:pPr>
            <w:r>
              <w:t>2часа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CF0FA3">
            <w:pPr>
              <w:pStyle w:val="af9"/>
            </w:pPr>
            <w:r>
              <w:t>г. Асино</w:t>
            </w:r>
          </w:p>
          <w:p w:rsidR="00CF0FA3" w:rsidRDefault="00CF0FA3" w:rsidP="00CF0FA3">
            <w:pPr>
              <w:pStyle w:val="af9"/>
            </w:pPr>
          </w:p>
        </w:tc>
      </w:tr>
    </w:tbl>
    <w:p w:rsidR="00CF0FA3" w:rsidRDefault="00CF0FA3" w:rsidP="00CF0FA3">
      <w:pPr>
        <w:pStyle w:val="af9"/>
      </w:pPr>
    </w:p>
    <w:p w:rsidR="009A27BC" w:rsidRPr="009A27BC" w:rsidRDefault="009A27BC" w:rsidP="009A27BC">
      <w:pPr>
        <w:pStyle w:val="af9"/>
        <w:rPr>
          <w:sz w:val="28"/>
          <w:szCs w:val="28"/>
        </w:rPr>
      </w:pPr>
      <w:r w:rsidRPr="009A27BC">
        <w:rPr>
          <w:sz w:val="28"/>
          <w:szCs w:val="28"/>
        </w:rPr>
        <w:t>Участие в семинаре «Судейство по мотокроссу 2017г.»</w:t>
      </w:r>
    </w:p>
    <w:p w:rsidR="009A27BC" w:rsidRPr="009A27BC" w:rsidRDefault="009A27BC" w:rsidP="009A27BC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Поздняков Андрей Евгеньевич, </w:t>
      </w:r>
      <w:r w:rsidRPr="009A27BC">
        <w:rPr>
          <w:sz w:val="28"/>
          <w:szCs w:val="28"/>
        </w:rPr>
        <w:t>Малкова Елена Сергеевна</w:t>
      </w:r>
      <w:r>
        <w:rPr>
          <w:sz w:val="28"/>
          <w:szCs w:val="28"/>
        </w:rPr>
        <w:t xml:space="preserve">, </w:t>
      </w:r>
      <w:r w:rsidRPr="009A27BC">
        <w:rPr>
          <w:sz w:val="28"/>
          <w:szCs w:val="28"/>
        </w:rPr>
        <w:t>Толмачев Анатолий Владимирович, Петрова Людмила Николаевна</w:t>
      </w:r>
    </w:p>
    <w:p w:rsidR="00032697" w:rsidRDefault="009A27BC" w:rsidP="009A27BC">
      <w:pPr>
        <w:pStyle w:val="af9"/>
        <w:rPr>
          <w:sz w:val="28"/>
          <w:szCs w:val="28"/>
        </w:rPr>
      </w:pPr>
      <w:r w:rsidRPr="009A27BC">
        <w:rPr>
          <w:sz w:val="28"/>
          <w:szCs w:val="28"/>
        </w:rPr>
        <w:t>-24.02.2017г.</w:t>
      </w:r>
      <w:r w:rsidR="00032697">
        <w:rPr>
          <w:sz w:val="28"/>
          <w:szCs w:val="28"/>
        </w:rPr>
        <w:t>(Председатель комиссии МФР Иванов А.В.)</w:t>
      </w:r>
    </w:p>
    <w:p w:rsidR="009A27BC" w:rsidRPr="009A27BC" w:rsidRDefault="009A27BC" w:rsidP="009A27BC">
      <w:pPr>
        <w:pStyle w:val="af9"/>
        <w:rPr>
          <w:sz w:val="28"/>
          <w:szCs w:val="28"/>
        </w:rPr>
      </w:pPr>
      <w:r w:rsidRPr="009A27BC">
        <w:rPr>
          <w:sz w:val="28"/>
          <w:szCs w:val="28"/>
        </w:rPr>
        <w:t xml:space="preserve"> Центр «Факел» </w:t>
      </w:r>
      <w:proofErr w:type="spellStart"/>
      <w:r w:rsidRPr="009A27BC">
        <w:rPr>
          <w:sz w:val="28"/>
          <w:szCs w:val="28"/>
        </w:rPr>
        <w:t>г.Томск</w:t>
      </w:r>
      <w:proofErr w:type="spellEnd"/>
      <w:r w:rsidRPr="009A27BC">
        <w:rPr>
          <w:sz w:val="28"/>
          <w:szCs w:val="28"/>
        </w:rPr>
        <w:t>.</w:t>
      </w:r>
    </w:p>
    <w:p w:rsidR="009A27BC" w:rsidRDefault="009A27BC" w:rsidP="009A27BC">
      <w:pPr>
        <w:tabs>
          <w:tab w:val="left" w:pos="5529"/>
        </w:tabs>
        <w:rPr>
          <w:sz w:val="20"/>
          <w:szCs w:val="20"/>
        </w:rPr>
      </w:pPr>
    </w:p>
    <w:p w:rsidR="00CF0FA3" w:rsidRDefault="00CF0FA3" w:rsidP="00CF0FA3">
      <w:pPr>
        <w:pStyle w:val="af9"/>
      </w:pPr>
    </w:p>
    <w:p w:rsidR="00CF0FA3" w:rsidRDefault="00CF0FA3" w:rsidP="00CF0FA3">
      <w:pPr>
        <w:pStyle w:val="af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персонала  ДЮСШ ТВС  (в % от общего количества)</w:t>
      </w:r>
    </w:p>
    <w:p w:rsidR="00CF0FA3" w:rsidRDefault="00CF0FA3" w:rsidP="00CF0FA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A90915">
        <w:rPr>
          <w:sz w:val="22"/>
          <w:szCs w:val="22"/>
        </w:rPr>
        <w:t xml:space="preserve">                               </w:t>
      </w:r>
    </w:p>
    <w:tbl>
      <w:tblPr>
        <w:tblW w:w="1098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834"/>
        <w:gridCol w:w="1482"/>
        <w:gridCol w:w="1482"/>
        <w:gridCol w:w="2182"/>
      </w:tblGrid>
      <w:tr w:rsidR="00CF0FA3" w:rsidTr="00CF0FA3">
        <w:trPr>
          <w:trHeight w:val="37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A90915">
            <w:pPr>
              <w:pStyle w:val="af9"/>
              <w:rPr>
                <w:sz w:val="24"/>
                <w:szCs w:val="24"/>
              </w:rPr>
            </w:pPr>
            <w:r>
              <w:t>Состав персонала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A90915">
            <w:pPr>
              <w:pStyle w:val="af9"/>
            </w:pPr>
            <w:r>
              <w:t>н</w:t>
            </w:r>
            <w:r w:rsidR="00A90915">
              <w:t>а 01.06.2014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A90915" w:rsidP="00A90915">
            <w:pPr>
              <w:pStyle w:val="af9"/>
            </w:pPr>
            <w:r>
              <w:t>на 01.06.2015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A90915" w:rsidP="00A90915">
            <w:pPr>
              <w:pStyle w:val="af9"/>
            </w:pPr>
            <w:r>
              <w:t>на 01.06.2016</w:t>
            </w:r>
          </w:p>
        </w:tc>
      </w:tr>
      <w:tr w:rsidR="00CF0FA3" w:rsidTr="00CF0FA3"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A90915">
            <w:pPr>
              <w:pStyle w:val="af9"/>
            </w:pPr>
            <w:r>
              <w:t>Административный персонал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A90915">
            <w:pPr>
              <w:pStyle w:val="af9"/>
            </w:pPr>
            <w:r>
              <w:t>15%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A90915">
            <w:pPr>
              <w:pStyle w:val="af9"/>
            </w:pPr>
            <w:r>
              <w:t>15%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A90915">
            <w:pPr>
              <w:pStyle w:val="af9"/>
            </w:pPr>
            <w:r>
              <w:t>15%</w:t>
            </w:r>
          </w:p>
        </w:tc>
      </w:tr>
      <w:tr w:rsidR="00CF0FA3" w:rsidTr="00CF0FA3"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A90915">
            <w:pPr>
              <w:pStyle w:val="af9"/>
            </w:pPr>
            <w:r>
              <w:t>Педагогический персонал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A90915">
            <w:pPr>
              <w:pStyle w:val="af9"/>
            </w:pPr>
            <w:r>
              <w:t>25%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A90915">
            <w:pPr>
              <w:pStyle w:val="af9"/>
            </w:pPr>
            <w:r>
              <w:t>25%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A90915">
            <w:pPr>
              <w:pStyle w:val="af9"/>
            </w:pPr>
            <w:r>
              <w:t>25%</w:t>
            </w:r>
          </w:p>
        </w:tc>
      </w:tr>
      <w:tr w:rsidR="00CF0FA3" w:rsidTr="00CF0FA3"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Default="00CF0FA3" w:rsidP="00A90915">
            <w:pPr>
              <w:pStyle w:val="af9"/>
            </w:pPr>
            <w:r>
              <w:tab/>
              <w:t>Обслуживающий персонал</w:t>
            </w:r>
            <w:r>
              <w:tab/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A90915">
            <w:pPr>
              <w:pStyle w:val="af9"/>
            </w:pPr>
            <w:r>
              <w:t>60%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A90915">
            <w:pPr>
              <w:pStyle w:val="af9"/>
            </w:pPr>
            <w:r>
              <w:t>60%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Default="00CF0FA3" w:rsidP="00A90915">
            <w:pPr>
              <w:pStyle w:val="af9"/>
            </w:pPr>
            <w:r>
              <w:t>60%</w:t>
            </w:r>
          </w:p>
        </w:tc>
      </w:tr>
    </w:tbl>
    <w:p w:rsidR="00CF0FA3" w:rsidRDefault="00CF0FA3" w:rsidP="00CF0FA3">
      <w:pPr>
        <w:pStyle w:val="af9"/>
        <w:rPr>
          <w:b/>
          <w:bCs/>
          <w:sz w:val="28"/>
          <w:szCs w:val="28"/>
        </w:rPr>
      </w:pPr>
    </w:p>
    <w:p w:rsidR="00CF0FA3" w:rsidRDefault="00CF0FA3" w:rsidP="00CF0FA3">
      <w:pPr>
        <w:pStyle w:val="af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структура кадров</w:t>
      </w:r>
    </w:p>
    <w:p w:rsidR="00CF0FA3" w:rsidRDefault="00CF0FA3" w:rsidP="00A90915">
      <w:pPr>
        <w:pStyle w:val="af9"/>
      </w:pPr>
    </w:p>
    <w:tbl>
      <w:tblPr>
        <w:tblW w:w="10935" w:type="dxa"/>
        <w:tblInd w:w="-9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909"/>
        <w:gridCol w:w="1417"/>
        <w:gridCol w:w="1029"/>
        <w:gridCol w:w="558"/>
        <w:gridCol w:w="528"/>
        <w:gridCol w:w="630"/>
        <w:gridCol w:w="720"/>
        <w:gridCol w:w="540"/>
        <w:gridCol w:w="540"/>
        <w:gridCol w:w="540"/>
        <w:gridCol w:w="540"/>
        <w:gridCol w:w="984"/>
      </w:tblGrid>
      <w:tr w:rsidR="00CF0FA3" w:rsidRPr="00A90915" w:rsidTr="00A90915">
        <w:trPr>
          <w:cantSplit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FA3" w:rsidRPr="00A90915" w:rsidRDefault="00CF0FA3" w:rsidP="00A90915">
            <w:pPr>
              <w:pStyle w:val="af9"/>
            </w:pPr>
            <w:r w:rsidRPr="00A90915">
              <w:t>Характеристика работников</w:t>
            </w:r>
          </w:p>
          <w:p w:rsidR="00CF0FA3" w:rsidRPr="00A90915" w:rsidRDefault="00CF0FA3" w:rsidP="00A90915">
            <w:pPr>
              <w:pStyle w:val="af9"/>
            </w:pPr>
            <w:r w:rsidRPr="00A90915">
              <w:t xml:space="preserve">Категория работников </w:t>
            </w:r>
          </w:p>
          <w:p w:rsidR="00CF0FA3" w:rsidRPr="00A90915" w:rsidRDefault="00CF0FA3" w:rsidP="00A90915">
            <w:pPr>
              <w:pStyle w:val="af9"/>
            </w:pPr>
          </w:p>
          <w:p w:rsidR="00CF0FA3" w:rsidRPr="00A90915" w:rsidRDefault="00CF0FA3" w:rsidP="00A90915">
            <w:pPr>
              <w:pStyle w:val="af9"/>
            </w:pPr>
          </w:p>
          <w:p w:rsidR="00CF0FA3" w:rsidRPr="00A90915" w:rsidRDefault="00CF0FA3" w:rsidP="00A90915">
            <w:pPr>
              <w:pStyle w:val="af9"/>
            </w:pPr>
          </w:p>
          <w:p w:rsidR="00CF0FA3" w:rsidRPr="00A90915" w:rsidRDefault="00CF0FA3" w:rsidP="00A90915">
            <w:pPr>
              <w:pStyle w:val="af9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 xml:space="preserve">Общая численность </w:t>
            </w:r>
          </w:p>
          <w:p w:rsidR="00CF0FA3" w:rsidRPr="00A90915" w:rsidRDefault="00CF0FA3" w:rsidP="00A90915">
            <w:pPr>
              <w:pStyle w:val="af9"/>
            </w:pPr>
            <w:r w:rsidRPr="00A90915">
              <w:t>работников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 xml:space="preserve">В том числе пенсионеров </w:t>
            </w:r>
          </w:p>
          <w:p w:rsidR="00CF0FA3" w:rsidRPr="00A90915" w:rsidRDefault="00CF0FA3" w:rsidP="00A90915">
            <w:pPr>
              <w:pStyle w:val="af9"/>
            </w:pPr>
            <w:r w:rsidRPr="00A90915">
              <w:t>(по возрасту)</w:t>
            </w:r>
          </w:p>
        </w:tc>
        <w:tc>
          <w:tcPr>
            <w:tcW w:w="5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В том числе по возрасту</w:t>
            </w:r>
          </w:p>
        </w:tc>
      </w:tr>
      <w:tr w:rsidR="00CF0FA3" w:rsidRPr="00A90915" w:rsidTr="00A90915">
        <w:trPr>
          <w:cantSplit/>
          <w:trHeight w:val="480"/>
        </w:trPr>
        <w:tc>
          <w:tcPr>
            <w:tcW w:w="2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до 25 лет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 xml:space="preserve">25-30 </w:t>
            </w:r>
          </w:p>
          <w:p w:rsidR="00CF0FA3" w:rsidRPr="00A90915" w:rsidRDefault="00CF0FA3" w:rsidP="00A90915">
            <w:pPr>
              <w:pStyle w:val="af9"/>
            </w:pPr>
            <w:r w:rsidRPr="00A90915">
              <w:t>лет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31-</w:t>
            </w:r>
          </w:p>
          <w:p w:rsidR="00CF0FA3" w:rsidRPr="00A90915" w:rsidRDefault="00CF0FA3" w:rsidP="00A90915">
            <w:pPr>
              <w:pStyle w:val="af9"/>
            </w:pPr>
            <w:r w:rsidRPr="00A90915">
              <w:t>40</w:t>
            </w:r>
          </w:p>
          <w:p w:rsidR="00CF0FA3" w:rsidRPr="00A90915" w:rsidRDefault="00CF0FA3" w:rsidP="00A90915">
            <w:pPr>
              <w:pStyle w:val="af9"/>
            </w:pPr>
            <w:r w:rsidRPr="00A90915">
              <w:t xml:space="preserve"> лет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41-</w:t>
            </w:r>
          </w:p>
          <w:p w:rsidR="00CF0FA3" w:rsidRPr="00A90915" w:rsidRDefault="00CF0FA3" w:rsidP="00A90915">
            <w:pPr>
              <w:pStyle w:val="af9"/>
            </w:pPr>
            <w:r w:rsidRPr="00A90915">
              <w:t>49</w:t>
            </w:r>
          </w:p>
          <w:p w:rsidR="00CF0FA3" w:rsidRPr="00A90915" w:rsidRDefault="00CF0FA3" w:rsidP="00A90915">
            <w:pPr>
              <w:pStyle w:val="af9"/>
            </w:pPr>
            <w:r w:rsidRPr="00A90915">
              <w:t>лет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50-</w:t>
            </w:r>
          </w:p>
          <w:p w:rsidR="00CF0FA3" w:rsidRPr="00A90915" w:rsidRDefault="00CF0FA3" w:rsidP="00A90915">
            <w:pPr>
              <w:pStyle w:val="af9"/>
            </w:pPr>
            <w:r w:rsidRPr="00A90915">
              <w:t>54</w:t>
            </w:r>
          </w:p>
          <w:p w:rsidR="00CF0FA3" w:rsidRPr="00A90915" w:rsidRDefault="00CF0FA3" w:rsidP="00A90915">
            <w:pPr>
              <w:pStyle w:val="af9"/>
            </w:pPr>
            <w:r w:rsidRPr="00A90915">
              <w:t>лет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55</w:t>
            </w:r>
          </w:p>
          <w:p w:rsidR="00CF0FA3" w:rsidRPr="00A90915" w:rsidRDefault="00CF0FA3" w:rsidP="00A90915">
            <w:pPr>
              <w:pStyle w:val="af9"/>
            </w:pPr>
            <w:r w:rsidRPr="00A90915">
              <w:t>лет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56-</w:t>
            </w:r>
          </w:p>
          <w:p w:rsidR="00CF0FA3" w:rsidRPr="00A90915" w:rsidRDefault="00CF0FA3" w:rsidP="00A90915">
            <w:pPr>
              <w:pStyle w:val="af9"/>
            </w:pPr>
            <w:r w:rsidRPr="00A90915">
              <w:t xml:space="preserve">60 </w:t>
            </w:r>
          </w:p>
          <w:p w:rsidR="00CF0FA3" w:rsidRPr="00A90915" w:rsidRDefault="00CF0FA3" w:rsidP="00A90915">
            <w:pPr>
              <w:pStyle w:val="af9"/>
            </w:pPr>
            <w:r w:rsidRPr="00A90915">
              <w:t>лет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61-</w:t>
            </w:r>
          </w:p>
          <w:p w:rsidR="00CF0FA3" w:rsidRPr="00A90915" w:rsidRDefault="00CF0FA3" w:rsidP="00A90915">
            <w:pPr>
              <w:pStyle w:val="af9"/>
            </w:pPr>
            <w:r w:rsidRPr="00A90915">
              <w:t>70 лет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 xml:space="preserve">Свыше </w:t>
            </w:r>
          </w:p>
          <w:p w:rsidR="00CF0FA3" w:rsidRPr="00A90915" w:rsidRDefault="00CF0FA3" w:rsidP="00A90915">
            <w:pPr>
              <w:pStyle w:val="af9"/>
            </w:pPr>
            <w:r w:rsidRPr="00A90915">
              <w:t>70 лет</w:t>
            </w:r>
          </w:p>
        </w:tc>
      </w:tr>
      <w:tr w:rsidR="00CF0FA3" w:rsidRPr="00A90915" w:rsidTr="00A90915">
        <w:trPr>
          <w:cantSplit/>
          <w:trHeight w:val="670"/>
        </w:trPr>
        <w:tc>
          <w:tcPr>
            <w:tcW w:w="2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55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52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FA3" w:rsidRPr="00A90915" w:rsidRDefault="00CF0FA3" w:rsidP="00A90915">
            <w:pPr>
              <w:pStyle w:val="af9"/>
            </w:pPr>
          </w:p>
        </w:tc>
      </w:tr>
      <w:tr w:rsidR="00CF0FA3" w:rsidRPr="00A90915" w:rsidTr="00A90915">
        <w:trPr>
          <w:cantSplit/>
          <w:trHeight w:val="53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A90915" w:rsidRDefault="00CF0FA3" w:rsidP="00A90915">
            <w:pPr>
              <w:pStyle w:val="af9"/>
            </w:pPr>
            <w:r w:rsidRPr="00A90915">
              <w:t xml:space="preserve">Административный </w:t>
            </w:r>
          </w:p>
          <w:p w:rsidR="00CF0FA3" w:rsidRPr="00A90915" w:rsidRDefault="00CF0FA3" w:rsidP="00A90915">
            <w:pPr>
              <w:pStyle w:val="af9"/>
            </w:pPr>
            <w:r w:rsidRPr="00A90915">
              <w:t>персонал (директор, замы, гл. бух) + м</w:t>
            </w:r>
            <w:r w:rsidR="00A90915" w:rsidRPr="00A90915">
              <w:t>етодист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A90915" w:rsidRDefault="00CF0FA3" w:rsidP="00A90915">
            <w:pPr>
              <w:pStyle w:val="af9"/>
            </w:pPr>
          </w:p>
        </w:tc>
      </w:tr>
      <w:tr w:rsidR="00CF0FA3" w:rsidRPr="00A90915" w:rsidTr="00A90915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A90915" w:rsidRDefault="00CF0FA3" w:rsidP="00A90915">
            <w:pPr>
              <w:pStyle w:val="af9"/>
            </w:pPr>
            <w:r w:rsidRPr="00A90915">
              <w:t xml:space="preserve">Педагогический персонал </w:t>
            </w:r>
            <w:r w:rsidRPr="00A90915">
              <w:rPr>
                <w:u w:val="single"/>
              </w:rPr>
              <w:t>(тренеры</w:t>
            </w:r>
            <w:r w:rsidR="00A90915" w:rsidRPr="00A90915"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2</w:t>
            </w:r>
          </w:p>
        </w:tc>
      </w:tr>
      <w:tr w:rsidR="00CF0FA3" w:rsidRPr="00A90915" w:rsidTr="00A90915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A90915" w:rsidRDefault="00CF0FA3" w:rsidP="00A90915">
            <w:pPr>
              <w:pStyle w:val="af9"/>
            </w:pPr>
            <w:r w:rsidRPr="00A90915">
              <w:t>Вспомогательный персонал</w:t>
            </w:r>
          </w:p>
          <w:p w:rsidR="00CF0FA3" w:rsidRPr="00A90915" w:rsidRDefault="00A90915" w:rsidP="00A90915">
            <w:pPr>
              <w:pStyle w:val="af9"/>
            </w:pPr>
            <w:r w:rsidRPr="00A90915">
              <w:t>( с совместителями)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14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A3" w:rsidRPr="00A90915" w:rsidRDefault="00CF0FA3" w:rsidP="00A90915">
            <w:pPr>
              <w:pStyle w:val="af9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FA3" w:rsidRPr="00A90915" w:rsidRDefault="00CF0FA3" w:rsidP="00A90915">
            <w:pPr>
              <w:pStyle w:val="af9"/>
            </w:pPr>
            <w:r w:rsidRPr="00A90915">
              <w:t>1</w:t>
            </w:r>
          </w:p>
        </w:tc>
      </w:tr>
    </w:tbl>
    <w:p w:rsidR="00A90915" w:rsidRDefault="00A90915" w:rsidP="004D5911">
      <w:pPr>
        <w:tabs>
          <w:tab w:val="left" w:pos="851"/>
        </w:tabs>
        <w:spacing w:after="0"/>
        <w:jc w:val="both"/>
        <w:rPr>
          <w:bCs/>
          <w:color w:val="002060"/>
          <w:sz w:val="28"/>
          <w:szCs w:val="28"/>
        </w:rPr>
      </w:pPr>
    </w:p>
    <w:p w:rsidR="002B7AB2" w:rsidRDefault="002B7AB2" w:rsidP="002B7AB2">
      <w:pPr>
        <w:pStyle w:val="12"/>
        <w:tabs>
          <w:tab w:val="decimal" w:pos="1980"/>
        </w:tabs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IV</w:t>
      </w:r>
      <w:r w:rsidRPr="0095674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Содержание и качество подготовки учащихся</w:t>
      </w:r>
    </w:p>
    <w:p w:rsidR="002B7AB2" w:rsidRPr="00A90915" w:rsidRDefault="002B7AB2" w:rsidP="00A90915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1110BB">
        <w:rPr>
          <w:b w:val="0"/>
          <w:sz w:val="28"/>
          <w:szCs w:val="28"/>
        </w:rPr>
        <w:t>Объектом мониторинга качества образовательного процесса</w:t>
      </w:r>
      <w:r w:rsidRPr="001110BB">
        <w:rPr>
          <w:rStyle w:val="apple-converted-space"/>
          <w:b w:val="0"/>
          <w:sz w:val="28"/>
          <w:szCs w:val="28"/>
        </w:rPr>
        <w:t> </w:t>
      </w:r>
      <w:r w:rsidRPr="001110BB">
        <w:rPr>
          <w:b w:val="0"/>
          <w:sz w:val="28"/>
          <w:szCs w:val="28"/>
        </w:rPr>
        <w:t>в ДЮСШ</w:t>
      </w:r>
      <w:r w:rsidRPr="001110BB">
        <w:rPr>
          <w:rStyle w:val="apple-converted-space"/>
          <w:b w:val="0"/>
          <w:sz w:val="28"/>
          <w:szCs w:val="28"/>
        </w:rPr>
        <w:t> </w:t>
      </w:r>
      <w:r w:rsidRPr="001110BB">
        <w:rPr>
          <w:b w:val="0"/>
          <w:sz w:val="28"/>
          <w:szCs w:val="28"/>
        </w:rPr>
        <w:t xml:space="preserve"> ТВС являются результаты учебно-тренировочного процесса и средства, которые используются для их достижения, т.е.</w:t>
      </w:r>
      <w:r w:rsidRPr="001110BB">
        <w:rPr>
          <w:rStyle w:val="apple-converted-space"/>
          <w:b w:val="0"/>
          <w:sz w:val="28"/>
          <w:szCs w:val="28"/>
        </w:rPr>
        <w:t> </w:t>
      </w:r>
      <w:r w:rsidRPr="001110BB">
        <w:rPr>
          <w:b w:val="0"/>
          <w:sz w:val="28"/>
          <w:szCs w:val="28"/>
        </w:rPr>
        <w:t>учебно-тренировочный мониторинг —</w:t>
      </w:r>
      <w:r w:rsidRPr="001110BB">
        <w:rPr>
          <w:rStyle w:val="apple-converted-space"/>
          <w:b w:val="0"/>
          <w:sz w:val="28"/>
          <w:szCs w:val="28"/>
        </w:rPr>
        <w:t> </w:t>
      </w:r>
      <w:r w:rsidRPr="001110BB">
        <w:rPr>
          <w:b w:val="0"/>
          <w:sz w:val="28"/>
          <w:szCs w:val="28"/>
        </w:rPr>
        <w:t>процесс непрерывного наблюдения за состоянием и развитием педагогического процесса.</w:t>
      </w:r>
      <w:r w:rsidR="00A90915" w:rsidRPr="00A90915">
        <w:rPr>
          <w:b w:val="0"/>
          <w:sz w:val="28"/>
          <w:szCs w:val="28"/>
        </w:rPr>
        <w:t xml:space="preserve">                                                     </w:t>
      </w:r>
      <w:r w:rsidRPr="001110BB">
        <w:rPr>
          <w:b w:val="0"/>
          <w:sz w:val="28"/>
          <w:szCs w:val="28"/>
        </w:rPr>
        <w:t>Оценка качества образования осуществляется через     проведение  педагогического мониторинга:</w:t>
      </w:r>
      <w:r w:rsidR="00A90915" w:rsidRPr="00A90915">
        <w:rPr>
          <w:b w:val="0"/>
          <w:sz w:val="28"/>
          <w:szCs w:val="28"/>
        </w:rPr>
        <w:t xml:space="preserve">                                                               </w:t>
      </w:r>
      <w:r w:rsidRPr="001110BB">
        <w:rPr>
          <w:b w:val="0"/>
          <w:sz w:val="28"/>
          <w:szCs w:val="28"/>
        </w:rPr>
        <w:t>- оценку уровня сдачи учащимися нормативов по ОФП и СФП,</w:t>
      </w:r>
      <w:r w:rsidR="00A90915" w:rsidRPr="00A90915">
        <w:rPr>
          <w:b w:val="0"/>
          <w:sz w:val="28"/>
          <w:szCs w:val="28"/>
        </w:rPr>
        <w:t xml:space="preserve">                                                    </w:t>
      </w:r>
      <w:r w:rsidRPr="001110BB">
        <w:rPr>
          <w:b w:val="0"/>
          <w:sz w:val="28"/>
          <w:szCs w:val="28"/>
        </w:rPr>
        <w:t>- занятые учащимися места в соревнованиях различного уровня,</w:t>
      </w:r>
      <w:r w:rsidR="00A90915" w:rsidRPr="00A90915">
        <w:rPr>
          <w:b w:val="0"/>
          <w:sz w:val="28"/>
          <w:szCs w:val="28"/>
        </w:rPr>
        <w:t xml:space="preserve">                                                       </w:t>
      </w:r>
      <w:r w:rsidRPr="001110BB">
        <w:rPr>
          <w:b w:val="0"/>
          <w:sz w:val="28"/>
          <w:szCs w:val="28"/>
        </w:rPr>
        <w:t>- аттестация и повышение квалификации педагогов. </w:t>
      </w:r>
    </w:p>
    <w:p w:rsidR="002B7AB2" w:rsidRPr="002F4C82" w:rsidRDefault="002B7AB2" w:rsidP="002B7AB2">
      <w:pPr>
        <w:pStyle w:val="12"/>
        <w:tabs>
          <w:tab w:val="decimal" w:pos="198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C82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над  качеством знаний, умений, навыков учащихся </w:t>
      </w:r>
    </w:p>
    <w:p w:rsidR="002B7AB2" w:rsidRPr="002F4C82" w:rsidRDefault="002B7AB2" w:rsidP="002B7AB2">
      <w:pPr>
        <w:pStyle w:val="12"/>
        <w:tabs>
          <w:tab w:val="decimal" w:pos="198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C82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</w:t>
      </w:r>
      <w:proofErr w:type="spellStart"/>
      <w:r w:rsidRPr="002F4C82">
        <w:rPr>
          <w:rFonts w:ascii="Times New Roman" w:hAnsi="Times New Roman" w:cs="Times New Roman"/>
          <w:b/>
          <w:bCs/>
          <w:sz w:val="24"/>
          <w:szCs w:val="24"/>
        </w:rPr>
        <w:t>контрольно</w:t>
      </w:r>
      <w:proofErr w:type="spellEnd"/>
      <w:r w:rsidRPr="002F4C82">
        <w:rPr>
          <w:rFonts w:ascii="Times New Roman" w:hAnsi="Times New Roman" w:cs="Times New Roman"/>
          <w:b/>
          <w:bCs/>
          <w:sz w:val="24"/>
          <w:szCs w:val="24"/>
        </w:rPr>
        <w:t xml:space="preserve"> – переводных экзаменов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  <w:gridCol w:w="1782"/>
        <w:gridCol w:w="1786"/>
      </w:tblGrid>
      <w:tr w:rsidR="002B7AB2" w:rsidRPr="00367FDF" w:rsidTr="00032697"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7AB2" w:rsidRPr="00367FDF" w:rsidRDefault="002B7AB2" w:rsidP="002B7AB2">
            <w:pPr>
              <w:pStyle w:val="12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7FDF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7AB2" w:rsidRPr="00367FDF" w:rsidRDefault="002B7AB2" w:rsidP="002B7AB2">
            <w:pPr>
              <w:pStyle w:val="12"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7F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2015-2016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уч.г</w:t>
            </w:r>
            <w:proofErr w:type="spellEnd"/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7AB2" w:rsidRPr="00367FDF" w:rsidRDefault="002B7AB2" w:rsidP="002B7AB2">
            <w:pPr>
              <w:pStyle w:val="12"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2016-2017уч.г</w:t>
            </w:r>
          </w:p>
        </w:tc>
      </w:tr>
      <w:tr w:rsidR="002B7AB2" w:rsidRPr="00367FDF" w:rsidTr="00032697">
        <w:tc>
          <w:tcPr>
            <w:tcW w:w="5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AB2" w:rsidRPr="00367FDF" w:rsidRDefault="002B7AB2" w:rsidP="00A90915">
            <w:pPr>
              <w:pStyle w:val="af9"/>
            </w:pPr>
            <w:r w:rsidRPr="00367FDF">
              <w:t>Количество групп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</w:pPr>
            <w:r w:rsidRPr="00367FDF">
              <w:t>16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</w:pPr>
            <w:r>
              <w:t>17</w:t>
            </w:r>
          </w:p>
        </w:tc>
      </w:tr>
      <w:tr w:rsidR="002B7AB2" w:rsidRPr="00367FDF" w:rsidTr="00032697">
        <w:tc>
          <w:tcPr>
            <w:tcW w:w="5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AB2" w:rsidRPr="00367FDF" w:rsidRDefault="002B7AB2" w:rsidP="00A90915">
            <w:pPr>
              <w:pStyle w:val="af9"/>
            </w:pPr>
            <w:r w:rsidRPr="00367FDF">
              <w:t>Количество обучающихся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</w:pPr>
            <w:r w:rsidRPr="00367FDF">
              <w:t>163</w:t>
            </w:r>
            <w:r w:rsidRPr="00367FDF">
              <w:rPr>
                <w:rFonts w:ascii="Times New Roman CYR" w:hAnsi="Times New Roman CYR" w:cs="Times New Roman CYR"/>
              </w:rPr>
              <w:t xml:space="preserve"> уч-ся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</w:pPr>
            <w:r>
              <w:t>162</w:t>
            </w:r>
          </w:p>
        </w:tc>
      </w:tr>
      <w:tr w:rsidR="002B7AB2" w:rsidRPr="00367FDF" w:rsidTr="00032697">
        <w:tc>
          <w:tcPr>
            <w:tcW w:w="5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AB2" w:rsidRPr="00367FDF" w:rsidRDefault="002B7AB2" w:rsidP="00A90915">
            <w:pPr>
              <w:pStyle w:val="af9"/>
            </w:pPr>
            <w:r w:rsidRPr="00367FDF">
              <w:t xml:space="preserve">Приняло участие 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</w:pPr>
            <w:r w:rsidRPr="00367FDF">
              <w:t>160</w:t>
            </w:r>
            <w:r w:rsidRPr="00367FDF">
              <w:rPr>
                <w:rFonts w:ascii="Times New Roman CYR" w:hAnsi="Times New Roman CYR" w:cs="Times New Roman CYR"/>
              </w:rPr>
              <w:t xml:space="preserve"> уч-ся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</w:pPr>
            <w:r>
              <w:t>151</w:t>
            </w:r>
          </w:p>
        </w:tc>
      </w:tr>
      <w:tr w:rsidR="002B7AB2" w:rsidRPr="00367FDF" w:rsidTr="00032697">
        <w:tc>
          <w:tcPr>
            <w:tcW w:w="5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AB2" w:rsidRPr="00367FDF" w:rsidRDefault="002B7AB2" w:rsidP="00A90915">
            <w:pPr>
              <w:pStyle w:val="af9"/>
            </w:pPr>
            <w:r w:rsidRPr="00367FDF">
              <w:t>Сдали на отлично и хорошо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</w:pPr>
            <w:r w:rsidRPr="00367FDF">
              <w:t>128</w:t>
            </w:r>
            <w:r w:rsidRPr="00367FDF">
              <w:rPr>
                <w:rFonts w:ascii="Times New Roman CYR" w:hAnsi="Times New Roman CYR" w:cs="Times New Roman CYR"/>
              </w:rPr>
              <w:t xml:space="preserve"> уч-ся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</w:pPr>
            <w:r>
              <w:t>119</w:t>
            </w:r>
          </w:p>
        </w:tc>
      </w:tr>
      <w:tr w:rsidR="002B7AB2" w:rsidRPr="00367FDF" w:rsidTr="00032697">
        <w:tc>
          <w:tcPr>
            <w:tcW w:w="5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AB2" w:rsidRPr="00367FDF" w:rsidRDefault="002B7AB2" w:rsidP="00A90915">
            <w:pPr>
              <w:pStyle w:val="af9"/>
            </w:pPr>
            <w:r w:rsidRPr="00367FDF">
              <w:t>Сдали на удовлетворительно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</w:pPr>
            <w:r w:rsidRPr="00367FDF">
              <w:t>21</w:t>
            </w:r>
            <w:r w:rsidRPr="00367FDF">
              <w:rPr>
                <w:rFonts w:ascii="Times New Roman CYR" w:hAnsi="Times New Roman CYR" w:cs="Times New Roman CYR"/>
              </w:rPr>
              <w:t xml:space="preserve"> уч-ся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</w:pPr>
            <w:r>
              <w:t>32</w:t>
            </w:r>
          </w:p>
        </w:tc>
      </w:tr>
      <w:tr w:rsidR="002B7AB2" w:rsidRPr="00367FDF" w:rsidTr="00032697">
        <w:tc>
          <w:tcPr>
            <w:tcW w:w="5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AB2" w:rsidRPr="00367FDF" w:rsidRDefault="002B7AB2" w:rsidP="00A90915">
            <w:pPr>
              <w:pStyle w:val="af9"/>
            </w:pPr>
            <w:r w:rsidRPr="00367FDF">
              <w:t xml:space="preserve">Не справились с тестированием или </w:t>
            </w:r>
            <w:r w:rsidRPr="00367FDF">
              <w:rPr>
                <w:u w:val="single"/>
              </w:rPr>
              <w:t>не явились на тестирование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</w:pPr>
            <w:r w:rsidRPr="00367FDF">
              <w:t>14</w:t>
            </w:r>
            <w:r w:rsidRPr="00367FDF">
              <w:rPr>
                <w:rFonts w:ascii="Times New Roman CYR" w:hAnsi="Times New Roman CYR" w:cs="Times New Roman CYR"/>
              </w:rPr>
              <w:t xml:space="preserve"> уч-ся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</w:pPr>
            <w:r>
              <w:t>11</w:t>
            </w:r>
          </w:p>
        </w:tc>
      </w:tr>
      <w:tr w:rsidR="002B7AB2" w:rsidRPr="00367FDF" w:rsidTr="00032697">
        <w:tc>
          <w:tcPr>
            <w:tcW w:w="5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AB2" w:rsidRPr="00367FDF" w:rsidRDefault="002B7AB2" w:rsidP="00A90915">
            <w:pPr>
              <w:pStyle w:val="af9"/>
            </w:pPr>
            <w:r w:rsidRPr="00367FDF">
              <w:t>Переведено на следующий год обучения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b/>
                <w:szCs w:val="24"/>
              </w:rPr>
            </w:pPr>
            <w:r w:rsidRPr="00367FDF">
              <w:rPr>
                <w:b/>
                <w:szCs w:val="24"/>
              </w:rPr>
              <w:t xml:space="preserve">                      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b/>
                <w:szCs w:val="24"/>
              </w:rPr>
            </w:pPr>
          </w:p>
        </w:tc>
      </w:tr>
      <w:tr w:rsidR="002B7AB2" w:rsidRPr="00367FDF" w:rsidTr="00032697">
        <w:tc>
          <w:tcPr>
            <w:tcW w:w="5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7AB2" w:rsidRPr="00367FDF" w:rsidRDefault="002B7AB2" w:rsidP="00A90915">
            <w:pPr>
              <w:pStyle w:val="af9"/>
            </w:pPr>
            <w:r w:rsidRPr="00367FDF">
              <w:t>Оставлено на повторное обучение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</w:pPr>
            <w:r w:rsidRPr="00367FDF">
              <w:t>-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</w:pPr>
          </w:p>
        </w:tc>
      </w:tr>
    </w:tbl>
    <w:p w:rsidR="00EF1866" w:rsidRPr="00032697" w:rsidRDefault="002B7AB2" w:rsidP="00032697">
      <w:pPr>
        <w:widowControl w:val="0"/>
        <w:tabs>
          <w:tab w:val="decimal" w:pos="1980"/>
        </w:tabs>
        <w:autoSpaceDE w:val="0"/>
        <w:autoSpaceDN w:val="0"/>
        <w:adjustRightInd w:val="0"/>
        <w:ind w:right="15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367FDF">
        <w:rPr>
          <w:rFonts w:ascii="Times New Roman CYR" w:hAnsi="Times New Roman CYR" w:cs="Times New Roman CYR"/>
          <w:sz w:val="28"/>
          <w:szCs w:val="28"/>
        </w:rPr>
        <w:t xml:space="preserve">Анализ итогового </w:t>
      </w:r>
      <w:proofErr w:type="gramStart"/>
      <w:r w:rsidRPr="00367FDF">
        <w:rPr>
          <w:rFonts w:ascii="Times New Roman CYR" w:hAnsi="Times New Roman CYR" w:cs="Times New Roman CYR"/>
          <w:sz w:val="28"/>
          <w:szCs w:val="28"/>
        </w:rPr>
        <w:t>тестирования  показал</w:t>
      </w:r>
      <w:proofErr w:type="gramEnd"/>
      <w:r w:rsidRPr="00367FDF">
        <w:rPr>
          <w:rFonts w:ascii="Times New Roman CYR" w:hAnsi="Times New Roman CYR" w:cs="Times New Roman CYR"/>
          <w:sz w:val="28"/>
          <w:szCs w:val="28"/>
        </w:rPr>
        <w:t xml:space="preserve"> хорошие   показатели  уровня физической подготовленности обучающихся  . </w:t>
      </w:r>
    </w:p>
    <w:p w:rsidR="002B7AB2" w:rsidRPr="00367FDF" w:rsidRDefault="002B7AB2" w:rsidP="002B7AB2">
      <w:pPr>
        <w:widowControl w:val="0"/>
        <w:tabs>
          <w:tab w:val="decimal" w:pos="19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Cs/>
          <w:sz w:val="28"/>
          <w:szCs w:val="28"/>
        </w:rPr>
      </w:pPr>
      <w:r w:rsidRPr="00367FDF">
        <w:rPr>
          <w:rFonts w:ascii="Times New Roman CYR" w:hAnsi="Times New Roman CYR" w:cs="Times New Roman CYR"/>
          <w:b/>
          <w:bCs/>
          <w:iCs/>
          <w:sz w:val="28"/>
          <w:szCs w:val="28"/>
        </w:rPr>
        <w:lastRenderedPageBreak/>
        <w:t>Обучающиеся. Сохранность контингента</w:t>
      </w:r>
      <w:r w:rsidRPr="00367FDF">
        <w:rPr>
          <w:rFonts w:ascii="Times New Roman CYR" w:hAnsi="Times New Roman CYR" w:cs="Times New Roman CYR"/>
        </w:rPr>
        <w:t xml:space="preserve">   </w:t>
      </w:r>
    </w:p>
    <w:tbl>
      <w:tblPr>
        <w:tblW w:w="1053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6291"/>
        <w:gridCol w:w="1398"/>
        <w:gridCol w:w="1398"/>
        <w:gridCol w:w="1444"/>
      </w:tblGrid>
      <w:tr w:rsidR="002B7AB2" w:rsidRPr="00367FDF" w:rsidTr="002B7AB2">
        <w:trPr>
          <w:trHeight w:val="249"/>
        </w:trPr>
        <w:tc>
          <w:tcPr>
            <w:tcW w:w="62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t>Наименование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Учебный год</w:t>
            </w:r>
          </w:p>
        </w:tc>
      </w:tr>
      <w:tr w:rsidR="002B7AB2" w:rsidRPr="00367FDF" w:rsidTr="00A90915">
        <w:trPr>
          <w:trHeight w:val="164"/>
        </w:trPr>
        <w:tc>
          <w:tcPr>
            <w:tcW w:w="6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2014- 2015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2015- 2016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2016- 2017</w:t>
            </w:r>
          </w:p>
        </w:tc>
      </w:tr>
      <w:tr w:rsidR="002B7AB2" w:rsidRPr="00367FDF" w:rsidTr="002B7AB2">
        <w:trPr>
          <w:trHeight w:val="540"/>
        </w:trPr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Кол-во видов спорта: Картинг, Мотоциклетный спорт</w:t>
            </w:r>
          </w:p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Спортивная радиопеленгация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B7AB2" w:rsidRPr="00367FDF" w:rsidTr="002B7AB2">
        <w:trPr>
          <w:trHeight w:val="289"/>
        </w:trPr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Кол-во групп/ обучающихся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14 гр / 141об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16/163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17/162</w:t>
            </w:r>
          </w:p>
        </w:tc>
      </w:tr>
      <w:tr w:rsidR="002B7AB2" w:rsidRPr="00367FDF" w:rsidTr="002B7AB2">
        <w:trPr>
          <w:trHeight w:val="277"/>
        </w:trPr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НП 1г. об; СОГ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45об; 10об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30/15 уч-ся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53/14</w:t>
            </w:r>
            <w:r w:rsidRPr="00367FDF">
              <w:rPr>
                <w:rFonts w:ascii="Times New Roman CYR" w:hAnsi="Times New Roman CYR" w:cs="Times New Roman CYR"/>
              </w:rPr>
              <w:t xml:space="preserve"> уч-ся</w:t>
            </w:r>
          </w:p>
        </w:tc>
      </w:tr>
      <w:tr w:rsidR="002B7AB2" w:rsidRPr="00367FDF" w:rsidTr="002B7AB2">
        <w:trPr>
          <w:trHeight w:val="191"/>
        </w:trPr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НП 2г. об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37обуч-ся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36 уч-ся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</w:t>
            </w:r>
            <w:r w:rsidRPr="00367FDF">
              <w:rPr>
                <w:rFonts w:ascii="Times New Roman CYR" w:hAnsi="Times New Roman CYR" w:cs="Times New Roman CYR"/>
              </w:rPr>
              <w:t xml:space="preserve"> уч-ся</w:t>
            </w:r>
          </w:p>
        </w:tc>
      </w:tr>
      <w:tr w:rsidR="002B7AB2" w:rsidRPr="00367FDF" w:rsidTr="002B7AB2">
        <w:trPr>
          <w:trHeight w:val="121"/>
        </w:trPr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НП 3г. об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11обуч-ся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26 уч-ся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367FDF">
              <w:rPr>
                <w:rFonts w:ascii="Times New Roman CYR" w:hAnsi="Times New Roman CYR" w:cs="Times New Roman CYR"/>
              </w:rPr>
              <w:t xml:space="preserve"> уч-ся</w:t>
            </w:r>
          </w:p>
        </w:tc>
      </w:tr>
      <w:tr w:rsidR="002B7AB2" w:rsidRPr="00367FDF" w:rsidTr="002B7AB2">
        <w:trPr>
          <w:trHeight w:val="238"/>
        </w:trPr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УТ1г. об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 xml:space="preserve">12 </w:t>
            </w:r>
            <w:proofErr w:type="spellStart"/>
            <w:r w:rsidRPr="00367FDF">
              <w:rPr>
                <w:rFonts w:ascii="Times New Roman CYR" w:hAnsi="Times New Roman CYR" w:cs="Times New Roman CYR"/>
              </w:rPr>
              <w:t>обуч-ся</w:t>
            </w:r>
            <w:proofErr w:type="spellEnd"/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7 уч-ся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Pr="00367FDF">
              <w:rPr>
                <w:rFonts w:ascii="Times New Roman CYR" w:hAnsi="Times New Roman CYR" w:cs="Times New Roman CYR"/>
              </w:rPr>
              <w:t xml:space="preserve"> уч-ся</w:t>
            </w:r>
          </w:p>
        </w:tc>
      </w:tr>
      <w:tr w:rsidR="002B7AB2" w:rsidRPr="00367FDF" w:rsidTr="002B7AB2">
        <w:trPr>
          <w:trHeight w:val="170"/>
        </w:trPr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УТ2г.об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 xml:space="preserve">21 </w:t>
            </w:r>
            <w:proofErr w:type="spellStart"/>
            <w:r w:rsidRPr="00367FDF">
              <w:rPr>
                <w:rFonts w:ascii="Times New Roman CYR" w:hAnsi="Times New Roman CYR" w:cs="Times New Roman CYR"/>
              </w:rPr>
              <w:t>обуч-ся</w:t>
            </w:r>
            <w:proofErr w:type="spellEnd"/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14 уч-ся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Pr="00367FDF">
              <w:rPr>
                <w:rFonts w:ascii="Times New Roman CYR" w:hAnsi="Times New Roman CYR" w:cs="Times New Roman CYR"/>
              </w:rPr>
              <w:t xml:space="preserve"> уч-ся</w:t>
            </w:r>
          </w:p>
        </w:tc>
      </w:tr>
      <w:tr w:rsidR="002B7AB2" w:rsidRPr="00367FDF" w:rsidTr="002B7AB2">
        <w:trPr>
          <w:trHeight w:val="246"/>
        </w:trPr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УТ3г.об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2B7AB2">
        <w:trPr>
          <w:trHeight w:val="137"/>
        </w:trPr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УТ4г.об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2B7AB2">
        <w:trPr>
          <w:trHeight w:val="213"/>
        </w:trPr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УТ5г.об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4обуч-ся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5 уч-ся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367FDF">
              <w:rPr>
                <w:rFonts w:ascii="Times New Roman CYR" w:hAnsi="Times New Roman CYR" w:cs="Times New Roman CYR"/>
              </w:rPr>
              <w:t xml:space="preserve"> уч-ся</w:t>
            </w:r>
          </w:p>
        </w:tc>
      </w:tr>
      <w:tr w:rsidR="002B7AB2" w:rsidRPr="00367FDF" w:rsidTr="002B7AB2">
        <w:trPr>
          <w:trHeight w:val="342"/>
        </w:trPr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СС 1г.об, СС 2г.об   СС 3г.об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1обуч-ся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1 уч-ся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1 уч-ся</w:t>
            </w:r>
          </w:p>
        </w:tc>
      </w:tr>
      <w:tr w:rsidR="002B7AB2" w:rsidRPr="00367FDF" w:rsidTr="002B7AB2">
        <w:trPr>
          <w:trHeight w:val="364"/>
        </w:trPr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ВСМ 1г.об      ВСМ 2г.об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2B7AB2">
        <w:trPr>
          <w:trHeight w:val="342"/>
        </w:trPr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Сохранность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 w:rsidRPr="00367FDF">
              <w:rPr>
                <w:rFonts w:ascii="Times New Roman CYR" w:hAnsi="Times New Roman CYR" w:cs="Times New Roman CYR"/>
                <w:bCs/>
                <w:sz w:val="32"/>
                <w:szCs w:val="32"/>
              </w:rPr>
              <w:t>81%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 w:rsidRPr="00367FDF">
              <w:rPr>
                <w:rFonts w:ascii="Times New Roman CYR" w:hAnsi="Times New Roman CYR" w:cs="Times New Roman CYR"/>
                <w:bCs/>
                <w:sz w:val="32"/>
                <w:szCs w:val="32"/>
              </w:rPr>
              <w:t>84%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</w:p>
        </w:tc>
      </w:tr>
      <w:tr w:rsidR="002B7AB2" w:rsidRPr="00367FDF" w:rsidTr="002B7AB2">
        <w:trPr>
          <w:trHeight w:val="171"/>
        </w:trPr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 xml:space="preserve">Зачислены в ШВСМ, ЦОП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</w:tbl>
    <w:p w:rsidR="002B7AB2" w:rsidRDefault="002B7AB2" w:rsidP="002B7AB2">
      <w:pPr>
        <w:widowControl w:val="0"/>
        <w:tabs>
          <w:tab w:val="decimal" w:pos="198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90915" w:rsidRPr="00367FDF" w:rsidRDefault="00A90915" w:rsidP="002B7AB2">
      <w:pPr>
        <w:widowControl w:val="0"/>
        <w:tabs>
          <w:tab w:val="decimal" w:pos="198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2B7AB2" w:rsidRPr="00367FDF" w:rsidRDefault="002B7AB2" w:rsidP="002B7AB2">
      <w:pPr>
        <w:widowControl w:val="0"/>
        <w:tabs>
          <w:tab w:val="decimal" w:pos="19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67FDF">
        <w:rPr>
          <w:rFonts w:ascii="Times New Roman CYR" w:hAnsi="Times New Roman CYR" w:cs="Times New Roman CYR"/>
          <w:b/>
          <w:bCs/>
        </w:rPr>
        <w:t>АВТОМОБИЛЬНЫЙ СПОРТ (КАРТИНГ)</w:t>
      </w:r>
    </w:p>
    <w:tbl>
      <w:tblPr>
        <w:tblW w:w="10387" w:type="dxa"/>
        <w:jc w:val="center"/>
        <w:tblLayout w:type="fixed"/>
        <w:tblLook w:val="0000" w:firstRow="0" w:lastRow="0" w:firstColumn="0" w:lastColumn="0" w:noHBand="0" w:noVBand="0"/>
      </w:tblPr>
      <w:tblGrid>
        <w:gridCol w:w="5596"/>
        <w:gridCol w:w="1326"/>
        <w:gridCol w:w="1720"/>
        <w:gridCol w:w="1745"/>
      </w:tblGrid>
      <w:tr w:rsidR="002B7AB2" w:rsidRPr="00367FDF" w:rsidTr="002B7AB2">
        <w:trPr>
          <w:trHeight w:val="258"/>
          <w:jc w:val="center"/>
        </w:trPr>
        <w:tc>
          <w:tcPr>
            <w:tcW w:w="5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t>Наименование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Учебный год</w:t>
            </w:r>
          </w:p>
        </w:tc>
      </w:tr>
      <w:tr w:rsidR="002B7AB2" w:rsidRPr="00367FDF" w:rsidTr="002B7AB2">
        <w:trPr>
          <w:trHeight w:val="372"/>
          <w:jc w:val="center"/>
        </w:trPr>
        <w:tc>
          <w:tcPr>
            <w:tcW w:w="5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2014- 2015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2015- 2016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2016- 2017</w:t>
            </w:r>
          </w:p>
        </w:tc>
      </w:tr>
      <w:tr w:rsidR="002B7AB2" w:rsidRPr="00367FDF" w:rsidTr="002B7AB2">
        <w:trPr>
          <w:trHeight w:val="344"/>
          <w:jc w:val="center"/>
        </w:trPr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Кол-во групп/ обучающихся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 xml:space="preserve">8групп/99 </w:t>
            </w:r>
            <w:proofErr w:type="spellStart"/>
            <w:r w:rsidRPr="00367FDF">
              <w:rPr>
                <w:rFonts w:ascii="Times New Roman CYR" w:hAnsi="Times New Roman CYR" w:cs="Times New Roman CYR"/>
              </w:rPr>
              <w:t>обуч</w:t>
            </w:r>
            <w:proofErr w:type="spellEnd"/>
            <w:r w:rsidRPr="00367F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8/107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8/94</w:t>
            </w:r>
          </w:p>
        </w:tc>
      </w:tr>
      <w:tr w:rsidR="002B7AB2" w:rsidRPr="00367FDF" w:rsidTr="002B7AB2">
        <w:trPr>
          <w:trHeight w:val="150"/>
          <w:jc w:val="center"/>
        </w:trPr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НП 1г.об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 xml:space="preserve">45 </w:t>
            </w:r>
            <w:proofErr w:type="spellStart"/>
            <w:r w:rsidRPr="00367FDF">
              <w:rPr>
                <w:rFonts w:ascii="Times New Roman CYR" w:hAnsi="Times New Roman CYR" w:cs="Times New Roman CYR"/>
              </w:rPr>
              <w:t>обуч-ся</w:t>
            </w:r>
            <w:proofErr w:type="spellEnd"/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30 уч-ся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</w:tr>
      <w:tr w:rsidR="002B7AB2" w:rsidRPr="00367FDF" w:rsidTr="002B7AB2">
        <w:trPr>
          <w:trHeight w:val="279"/>
          <w:jc w:val="center"/>
        </w:trPr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НП 2г.об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 xml:space="preserve">28 </w:t>
            </w:r>
            <w:proofErr w:type="spellStart"/>
            <w:r w:rsidRPr="00367FDF">
              <w:rPr>
                <w:rFonts w:ascii="Times New Roman CYR" w:hAnsi="Times New Roman CYR" w:cs="Times New Roman CYR"/>
              </w:rPr>
              <w:t>обуч-ся</w:t>
            </w:r>
            <w:proofErr w:type="spellEnd"/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40 уч-ся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</w:tr>
      <w:tr w:rsidR="002B7AB2" w:rsidRPr="00367FDF" w:rsidTr="002B7AB2">
        <w:trPr>
          <w:trHeight w:val="240"/>
          <w:jc w:val="center"/>
        </w:trPr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НП 3г.об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 xml:space="preserve">11 </w:t>
            </w:r>
            <w:proofErr w:type="spellStart"/>
            <w:r w:rsidRPr="00367FDF">
              <w:rPr>
                <w:rFonts w:ascii="Times New Roman CYR" w:hAnsi="Times New Roman CYR" w:cs="Times New Roman CYR"/>
              </w:rPr>
              <w:t>обуч-ся</w:t>
            </w:r>
            <w:proofErr w:type="spellEnd"/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26 уч-ся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</w:tr>
      <w:tr w:rsidR="002B7AB2" w:rsidRPr="00367FDF" w:rsidTr="002B7AB2">
        <w:trPr>
          <w:trHeight w:val="285"/>
          <w:jc w:val="center"/>
        </w:trPr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УТ1г.об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 xml:space="preserve">9 </w:t>
            </w:r>
            <w:proofErr w:type="spellStart"/>
            <w:r w:rsidRPr="00367FDF">
              <w:rPr>
                <w:rFonts w:ascii="Times New Roman CYR" w:hAnsi="Times New Roman CYR" w:cs="Times New Roman CYR"/>
              </w:rPr>
              <w:t>обуч-ся</w:t>
            </w:r>
            <w:proofErr w:type="spellEnd"/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</w:tr>
      <w:tr w:rsidR="002B7AB2" w:rsidRPr="00367FDF" w:rsidTr="002B7AB2">
        <w:trPr>
          <w:trHeight w:val="165"/>
          <w:jc w:val="center"/>
        </w:trPr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УТ2г.об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 xml:space="preserve">6 </w:t>
            </w:r>
            <w:proofErr w:type="spellStart"/>
            <w:r w:rsidRPr="00367FDF">
              <w:rPr>
                <w:rFonts w:ascii="Times New Roman CYR" w:hAnsi="Times New Roman CYR" w:cs="Times New Roman CYR"/>
              </w:rPr>
              <w:t>обуч-ся</w:t>
            </w:r>
            <w:proofErr w:type="spellEnd"/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 xml:space="preserve">1 уч-ся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2B7AB2" w:rsidRPr="00367FDF" w:rsidTr="002B7AB2">
        <w:trPr>
          <w:trHeight w:val="105"/>
          <w:jc w:val="center"/>
        </w:trPr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УТ3г.об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2B7AB2">
        <w:trPr>
          <w:trHeight w:val="184"/>
          <w:jc w:val="center"/>
        </w:trPr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УТ4г. об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2B7AB2">
        <w:trPr>
          <w:trHeight w:val="179"/>
          <w:jc w:val="center"/>
        </w:trPr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УТ5г. об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2B7AB2">
        <w:trPr>
          <w:trHeight w:val="349"/>
          <w:jc w:val="center"/>
        </w:trPr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СС 1г.об,СС 2г.об,СС 3г.об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2B7AB2">
        <w:trPr>
          <w:trHeight w:val="164"/>
          <w:jc w:val="center"/>
        </w:trPr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ВСМ 1г.об, ВСМ 2г.об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2B7AB2">
        <w:trPr>
          <w:trHeight w:val="215"/>
          <w:jc w:val="center"/>
        </w:trPr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Сохранность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67FD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84%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67FD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82%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2B7AB2" w:rsidRPr="00367FDF" w:rsidTr="002B7AB2">
        <w:trPr>
          <w:trHeight w:val="123"/>
          <w:jc w:val="center"/>
        </w:trPr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 xml:space="preserve">Зачислены в ШВСМ, ЦОП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2B7AB2">
        <w:trPr>
          <w:trHeight w:val="355"/>
          <w:jc w:val="center"/>
        </w:trPr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 xml:space="preserve">Входят в состав молодежной сборной России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</w:tbl>
    <w:p w:rsidR="002B7AB2" w:rsidRDefault="002B7AB2" w:rsidP="00A90915">
      <w:pPr>
        <w:widowControl w:val="0"/>
        <w:tabs>
          <w:tab w:val="decimal" w:pos="198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2B7AB2" w:rsidRPr="00367FDF" w:rsidRDefault="002B7AB2" w:rsidP="002B7AB2">
      <w:pPr>
        <w:widowControl w:val="0"/>
        <w:tabs>
          <w:tab w:val="decimal" w:pos="19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67FDF">
        <w:rPr>
          <w:rFonts w:ascii="Times New Roman CYR" w:hAnsi="Times New Roman CYR" w:cs="Times New Roman CYR"/>
          <w:b/>
          <w:bCs/>
        </w:rPr>
        <w:t>МОТОЦИКЛЕТНЫЙ СПОРТ</w:t>
      </w:r>
    </w:p>
    <w:tbl>
      <w:tblPr>
        <w:tblW w:w="10198" w:type="dxa"/>
        <w:jc w:val="center"/>
        <w:tblLayout w:type="fixed"/>
        <w:tblLook w:val="0000" w:firstRow="0" w:lastRow="0" w:firstColumn="0" w:lastColumn="0" w:noHBand="0" w:noVBand="0"/>
      </w:tblPr>
      <w:tblGrid>
        <w:gridCol w:w="4331"/>
        <w:gridCol w:w="1615"/>
        <w:gridCol w:w="1698"/>
        <w:gridCol w:w="2554"/>
      </w:tblGrid>
      <w:tr w:rsidR="002B7AB2" w:rsidRPr="00367FDF" w:rsidTr="00344158">
        <w:trPr>
          <w:trHeight w:val="133"/>
          <w:jc w:val="center"/>
        </w:trPr>
        <w:tc>
          <w:tcPr>
            <w:tcW w:w="4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t>Наименование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Учебный год</w:t>
            </w:r>
          </w:p>
        </w:tc>
      </w:tr>
      <w:tr w:rsidR="002B7AB2" w:rsidRPr="00367FDF" w:rsidTr="00344158">
        <w:trPr>
          <w:trHeight w:val="102"/>
          <w:jc w:val="center"/>
        </w:trPr>
        <w:tc>
          <w:tcPr>
            <w:tcW w:w="4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2014- 2015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2015- 2016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2016- 2017</w:t>
            </w:r>
          </w:p>
        </w:tc>
      </w:tr>
      <w:tr w:rsidR="002B7AB2" w:rsidRPr="00367FDF" w:rsidTr="00344158">
        <w:trPr>
          <w:trHeight w:val="344"/>
          <w:jc w:val="center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Кол-во групп/ обучающихся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CB23BA">
            <w:pPr>
              <w:pStyle w:val="af9"/>
              <w:jc w:val="center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3группы/ 9обуч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CB23BA">
            <w:pPr>
              <w:pStyle w:val="af9"/>
              <w:jc w:val="center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4группы/ 14уч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CB23BA">
            <w:pPr>
              <w:pStyle w:val="af9"/>
              <w:jc w:val="center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4группы/ 14уч</w:t>
            </w:r>
          </w:p>
        </w:tc>
      </w:tr>
      <w:tr w:rsidR="002B7AB2" w:rsidRPr="00367FDF" w:rsidTr="00344158">
        <w:trPr>
          <w:trHeight w:val="150"/>
          <w:jc w:val="center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7FDF">
              <w:rPr>
                <w:rFonts w:ascii="Times New Roman CYR" w:hAnsi="Times New Roman CYR" w:cs="Times New Roman CYR"/>
                <w:sz w:val="18"/>
                <w:szCs w:val="18"/>
              </w:rPr>
              <w:t>НП 1г.об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CB23BA">
            <w:pPr>
              <w:pStyle w:val="af9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CB23BA">
            <w:pPr>
              <w:pStyle w:val="af9"/>
              <w:jc w:val="center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5 уч-ся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CB23BA">
            <w:pPr>
              <w:pStyle w:val="af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  <w:r w:rsidRPr="00367FDF">
              <w:rPr>
                <w:rFonts w:ascii="Times New Roman CYR" w:hAnsi="Times New Roman CYR" w:cs="Times New Roman CYR"/>
              </w:rPr>
              <w:t xml:space="preserve"> уч-ся</w:t>
            </w:r>
          </w:p>
        </w:tc>
      </w:tr>
      <w:tr w:rsidR="002B7AB2" w:rsidRPr="00367FDF" w:rsidTr="00344158">
        <w:trPr>
          <w:trHeight w:val="279"/>
          <w:jc w:val="center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7FDF">
              <w:rPr>
                <w:rFonts w:ascii="Times New Roman CYR" w:hAnsi="Times New Roman CYR" w:cs="Times New Roman CYR"/>
                <w:sz w:val="18"/>
                <w:szCs w:val="18"/>
              </w:rPr>
              <w:t>НП 2г.об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CB23BA">
            <w:pPr>
              <w:pStyle w:val="af9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CB23BA">
            <w:pPr>
              <w:pStyle w:val="af9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CB23BA">
            <w:pPr>
              <w:pStyle w:val="af9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344158">
        <w:trPr>
          <w:trHeight w:val="240"/>
          <w:jc w:val="center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7FDF">
              <w:rPr>
                <w:rFonts w:ascii="Times New Roman CYR" w:hAnsi="Times New Roman CYR" w:cs="Times New Roman CYR"/>
                <w:sz w:val="18"/>
                <w:szCs w:val="18"/>
              </w:rPr>
              <w:t>НП 3г.об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CB23BA">
            <w:pPr>
              <w:pStyle w:val="af9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CB23BA">
            <w:pPr>
              <w:pStyle w:val="af9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CB23BA">
            <w:pPr>
              <w:pStyle w:val="af9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344158">
        <w:trPr>
          <w:trHeight w:val="285"/>
          <w:jc w:val="center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7FDF">
              <w:rPr>
                <w:rFonts w:ascii="Times New Roman CYR" w:hAnsi="Times New Roman CYR" w:cs="Times New Roman CYR"/>
                <w:sz w:val="18"/>
                <w:szCs w:val="18"/>
              </w:rPr>
              <w:t>УТ1г.об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CB23BA">
            <w:pPr>
              <w:pStyle w:val="af9"/>
              <w:jc w:val="center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 xml:space="preserve">3  </w:t>
            </w:r>
            <w:proofErr w:type="spellStart"/>
            <w:r w:rsidRPr="00367FDF">
              <w:rPr>
                <w:rFonts w:ascii="Times New Roman CYR" w:hAnsi="Times New Roman CYR" w:cs="Times New Roman CYR"/>
              </w:rPr>
              <w:t>обуч-ся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CB23BA">
            <w:pPr>
              <w:pStyle w:val="af9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CB23BA">
            <w:pPr>
              <w:pStyle w:val="af9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344158">
        <w:trPr>
          <w:trHeight w:val="165"/>
          <w:jc w:val="center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7FDF">
              <w:rPr>
                <w:rFonts w:ascii="Times New Roman CYR" w:hAnsi="Times New Roman CYR" w:cs="Times New Roman CYR"/>
                <w:sz w:val="18"/>
                <w:szCs w:val="18"/>
              </w:rPr>
              <w:t>УТ2г.об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CB23BA">
            <w:pPr>
              <w:pStyle w:val="af9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CB23BA">
            <w:pPr>
              <w:pStyle w:val="af9"/>
              <w:jc w:val="center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3  уч-ся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CB23BA">
            <w:pPr>
              <w:pStyle w:val="af9"/>
              <w:jc w:val="center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3  уч-ся</w:t>
            </w:r>
          </w:p>
        </w:tc>
      </w:tr>
      <w:tr w:rsidR="002B7AB2" w:rsidRPr="00367FDF" w:rsidTr="00344158">
        <w:trPr>
          <w:trHeight w:val="105"/>
          <w:jc w:val="center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7FDF">
              <w:rPr>
                <w:rFonts w:ascii="Times New Roman CYR" w:hAnsi="Times New Roman CYR" w:cs="Times New Roman CYR"/>
                <w:sz w:val="18"/>
                <w:szCs w:val="18"/>
              </w:rPr>
              <w:t>УТ3г.об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344158">
        <w:trPr>
          <w:trHeight w:val="184"/>
          <w:jc w:val="center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7FDF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УТ4г.об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344158">
        <w:trPr>
          <w:trHeight w:val="179"/>
          <w:jc w:val="center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7FDF">
              <w:rPr>
                <w:rFonts w:ascii="Times New Roman CYR" w:hAnsi="Times New Roman CYR" w:cs="Times New Roman CYR"/>
                <w:sz w:val="18"/>
                <w:szCs w:val="18"/>
              </w:rPr>
              <w:t>УТ5г.об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4обуч-ся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5 уч-ся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367FDF">
              <w:rPr>
                <w:rFonts w:ascii="Times New Roman CYR" w:hAnsi="Times New Roman CYR" w:cs="Times New Roman CYR"/>
              </w:rPr>
              <w:t xml:space="preserve"> уч-ся</w:t>
            </w:r>
          </w:p>
        </w:tc>
      </w:tr>
      <w:tr w:rsidR="002B7AB2" w:rsidRPr="00367FDF" w:rsidTr="00344158">
        <w:trPr>
          <w:trHeight w:val="349"/>
          <w:jc w:val="center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7FDF">
              <w:rPr>
                <w:rFonts w:ascii="Times New Roman CYR" w:hAnsi="Times New Roman CYR" w:cs="Times New Roman CYR"/>
                <w:sz w:val="18"/>
                <w:szCs w:val="18"/>
              </w:rPr>
              <w:t>СС 1г.об. ,СС 2г.об, СС 3г.об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 xml:space="preserve">1 </w:t>
            </w:r>
            <w:proofErr w:type="spellStart"/>
            <w:r w:rsidRPr="00367FDF">
              <w:rPr>
                <w:rFonts w:ascii="Times New Roman CYR" w:hAnsi="Times New Roman CYR" w:cs="Times New Roman CYR"/>
              </w:rPr>
              <w:t>обуч-ся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1 уч-ся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1 уч-ся</w:t>
            </w:r>
          </w:p>
        </w:tc>
      </w:tr>
      <w:tr w:rsidR="002B7AB2" w:rsidRPr="00367FDF" w:rsidTr="00344158">
        <w:trPr>
          <w:trHeight w:val="346"/>
          <w:jc w:val="center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7FDF">
              <w:rPr>
                <w:rFonts w:ascii="Times New Roman CYR" w:hAnsi="Times New Roman CYR" w:cs="Times New Roman CYR"/>
                <w:sz w:val="18"/>
                <w:szCs w:val="18"/>
              </w:rPr>
              <w:t>ВСМ 1г.об     ВСМ 2г.об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344158">
        <w:trPr>
          <w:trHeight w:val="215"/>
          <w:jc w:val="center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Сохранность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7FDF">
              <w:rPr>
                <w:rFonts w:ascii="Times New Roman CYR" w:hAnsi="Times New Roman CYR" w:cs="Times New Roman CYR"/>
                <w:sz w:val="28"/>
                <w:szCs w:val="28"/>
              </w:rPr>
              <w:t>100%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7FDF">
              <w:rPr>
                <w:rFonts w:ascii="Times New Roman CYR" w:hAnsi="Times New Roman CYR" w:cs="Times New Roman CYR"/>
                <w:sz w:val="28"/>
                <w:szCs w:val="28"/>
              </w:rPr>
              <w:t>100%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B7AB2" w:rsidRPr="00367FDF" w:rsidTr="00344158">
        <w:trPr>
          <w:trHeight w:val="86"/>
          <w:jc w:val="center"/>
        </w:trPr>
        <w:tc>
          <w:tcPr>
            <w:tcW w:w="4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 xml:space="preserve">Зачислены в ШВСМ, ЦОП 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344158">
        <w:trPr>
          <w:trHeight w:val="355"/>
          <w:jc w:val="center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 xml:space="preserve">Входят в состав молодежной сборной России 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</w:tbl>
    <w:p w:rsidR="002B7AB2" w:rsidRPr="00367FDF" w:rsidRDefault="002B7AB2" w:rsidP="00A90915">
      <w:pPr>
        <w:widowControl w:val="0"/>
        <w:tabs>
          <w:tab w:val="decimal" w:pos="198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2B7AB2" w:rsidRPr="00367FDF" w:rsidRDefault="002B7AB2" w:rsidP="002B7AB2">
      <w:pPr>
        <w:widowControl w:val="0"/>
        <w:tabs>
          <w:tab w:val="decimal" w:pos="19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67FDF">
        <w:rPr>
          <w:rFonts w:ascii="Times New Roman CYR" w:hAnsi="Times New Roman CYR" w:cs="Times New Roman CYR"/>
          <w:b/>
          <w:bCs/>
        </w:rPr>
        <w:t>РАДИОСПОРТ (СПОРТИВНАЯ РАДИОПЕЛЕНГАЦИЯ)</w:t>
      </w:r>
    </w:p>
    <w:tbl>
      <w:tblPr>
        <w:tblW w:w="10005" w:type="dxa"/>
        <w:jc w:val="center"/>
        <w:tblLayout w:type="fixed"/>
        <w:tblLook w:val="0000" w:firstRow="0" w:lastRow="0" w:firstColumn="0" w:lastColumn="0" w:noHBand="0" w:noVBand="0"/>
      </w:tblPr>
      <w:tblGrid>
        <w:gridCol w:w="4364"/>
        <w:gridCol w:w="1579"/>
        <w:gridCol w:w="1740"/>
        <w:gridCol w:w="2322"/>
      </w:tblGrid>
      <w:tr w:rsidR="002B7AB2" w:rsidRPr="00367FDF" w:rsidTr="002B7AB2">
        <w:trPr>
          <w:trHeight w:val="133"/>
          <w:jc w:val="center"/>
        </w:trPr>
        <w:tc>
          <w:tcPr>
            <w:tcW w:w="4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t>Наименование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40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Учебный год</w:t>
            </w:r>
          </w:p>
        </w:tc>
      </w:tr>
      <w:tr w:rsidR="002B7AB2" w:rsidRPr="00367FDF" w:rsidTr="002B7AB2">
        <w:trPr>
          <w:trHeight w:val="102"/>
          <w:jc w:val="center"/>
        </w:trPr>
        <w:tc>
          <w:tcPr>
            <w:tcW w:w="4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2014- 2015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2015- 2016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2016- 2017</w:t>
            </w:r>
          </w:p>
        </w:tc>
      </w:tr>
      <w:tr w:rsidR="002B7AB2" w:rsidRPr="00367FDF" w:rsidTr="002B7AB2">
        <w:trPr>
          <w:trHeight w:val="344"/>
          <w:jc w:val="center"/>
        </w:trPr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Кол-во групп/ обучающихся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3группы/ 29обуч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4группы/ 42уч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A34862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5групп/ 54</w:t>
            </w:r>
            <w:r w:rsidRPr="00A34862">
              <w:rPr>
                <w:rFonts w:ascii="Times New Roman CYR" w:hAnsi="Times New Roman CYR" w:cs="Times New Roman CYR"/>
              </w:rPr>
              <w:t>уч</w:t>
            </w:r>
          </w:p>
        </w:tc>
      </w:tr>
      <w:tr w:rsidR="002B7AB2" w:rsidRPr="00367FDF" w:rsidTr="002B7AB2">
        <w:trPr>
          <w:trHeight w:val="150"/>
          <w:jc w:val="center"/>
        </w:trPr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 xml:space="preserve">  НП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67FDF">
                <w:rPr>
                  <w:rFonts w:ascii="Times New Roman CYR" w:hAnsi="Times New Roman CYR" w:cs="Times New Roman CYR"/>
                </w:rPr>
                <w:t xml:space="preserve">1 </w:t>
              </w:r>
              <w:proofErr w:type="spellStart"/>
              <w:r w:rsidRPr="00367FDF">
                <w:rPr>
                  <w:rFonts w:ascii="Times New Roman CYR" w:hAnsi="Times New Roman CYR" w:cs="Times New Roman CYR"/>
                </w:rPr>
                <w:t>г</w:t>
              </w:r>
            </w:smartTag>
            <w:r w:rsidRPr="00367FDF">
              <w:rPr>
                <w:rFonts w:ascii="Times New Roman CYR" w:hAnsi="Times New Roman CYR" w:cs="Times New Roman CYR"/>
              </w:rPr>
              <w:t>.об</w:t>
            </w:r>
            <w:proofErr w:type="spellEnd"/>
            <w:r w:rsidRPr="00367FDF">
              <w:rPr>
                <w:rFonts w:ascii="Times New Roman CYR" w:hAnsi="Times New Roman CYR" w:cs="Times New Roman CYR"/>
              </w:rPr>
              <w:t>; СОГ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10 уч-ся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35 уч-ся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A34862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15/14</w:t>
            </w:r>
            <w:r w:rsidRPr="00A34862">
              <w:rPr>
                <w:rFonts w:ascii="Times New Roman CYR" w:hAnsi="Times New Roman CYR" w:cs="Times New Roman CYR"/>
              </w:rPr>
              <w:t xml:space="preserve"> уч-ся</w:t>
            </w:r>
          </w:p>
        </w:tc>
      </w:tr>
      <w:tr w:rsidR="002B7AB2" w:rsidRPr="00367FDF" w:rsidTr="002B7AB2">
        <w:trPr>
          <w:trHeight w:val="279"/>
          <w:jc w:val="center"/>
        </w:trPr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НП 2г.об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9 уч-ся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A34862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20уч-ся</w:t>
            </w:r>
          </w:p>
        </w:tc>
      </w:tr>
      <w:tr w:rsidR="002B7AB2" w:rsidRPr="00367FDF" w:rsidTr="002B7AB2">
        <w:trPr>
          <w:trHeight w:val="240"/>
          <w:jc w:val="center"/>
        </w:trPr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НП 3г.об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A34862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2B7AB2">
        <w:trPr>
          <w:trHeight w:val="285"/>
          <w:jc w:val="center"/>
        </w:trPr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УТ1г.об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A34862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2B7AB2">
        <w:trPr>
          <w:trHeight w:val="165"/>
          <w:jc w:val="center"/>
        </w:trPr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УТ2г.об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15уч-ся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7уч-ся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A34862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5уч-ся</w:t>
            </w:r>
          </w:p>
        </w:tc>
      </w:tr>
      <w:tr w:rsidR="002B7AB2" w:rsidRPr="00367FDF" w:rsidTr="002B7AB2">
        <w:trPr>
          <w:trHeight w:val="105"/>
          <w:jc w:val="center"/>
        </w:trPr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УТ3г.об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A34862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2B7AB2">
        <w:trPr>
          <w:trHeight w:val="184"/>
          <w:jc w:val="center"/>
        </w:trPr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УТ4г.об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A34862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2B7AB2">
        <w:trPr>
          <w:trHeight w:val="179"/>
          <w:jc w:val="center"/>
        </w:trPr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УТ5г.об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A34862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2B7AB2">
        <w:trPr>
          <w:trHeight w:val="349"/>
          <w:jc w:val="center"/>
        </w:trPr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СС 1г.об,СС 2г.об, СС 3г.об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A34862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2B7AB2">
        <w:trPr>
          <w:trHeight w:val="157"/>
          <w:jc w:val="center"/>
        </w:trPr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ВСМ 1г.об      ВСМ 2г.об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A34862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2B7AB2">
        <w:trPr>
          <w:trHeight w:val="215"/>
          <w:jc w:val="center"/>
        </w:trPr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>Сохранность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  <w:sz w:val="28"/>
                <w:szCs w:val="28"/>
              </w:rPr>
              <w:t>73%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67FD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69%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A34862" w:rsidRDefault="002B7AB2" w:rsidP="00A90915">
            <w:pPr>
              <w:pStyle w:val="af9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2B7AB2" w:rsidRPr="00367FDF" w:rsidTr="002B7AB2">
        <w:trPr>
          <w:trHeight w:val="86"/>
          <w:jc w:val="center"/>
        </w:trPr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 xml:space="preserve">Зачислены в ШВСМ, ЦОП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A34862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367FDF" w:rsidTr="002B7AB2">
        <w:trPr>
          <w:trHeight w:val="355"/>
          <w:jc w:val="center"/>
        </w:trPr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  <w:r w:rsidRPr="00367FDF">
              <w:rPr>
                <w:rFonts w:ascii="Times New Roman CYR" w:hAnsi="Times New Roman CYR" w:cs="Times New Roman CYR"/>
              </w:rPr>
              <w:t xml:space="preserve">Входят в состав молодежной сборной России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367FDF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A34862" w:rsidRDefault="002B7AB2" w:rsidP="00A90915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</w:tbl>
    <w:p w:rsidR="002B7AB2" w:rsidRPr="00CA224E" w:rsidRDefault="002B7AB2" w:rsidP="00EF1866">
      <w:pPr>
        <w:widowControl w:val="0"/>
        <w:tabs>
          <w:tab w:val="decimal" w:pos="1980"/>
        </w:tabs>
        <w:autoSpaceDE w:val="0"/>
        <w:autoSpaceDN w:val="0"/>
        <w:adjustRightInd w:val="0"/>
        <w:ind w:right="153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CA224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Эффективность и действенность внутреннего управления и контроля.</w:t>
      </w:r>
    </w:p>
    <w:p w:rsidR="002B7AB2" w:rsidRPr="00A90915" w:rsidRDefault="002B7AB2" w:rsidP="00A90915">
      <w:pPr>
        <w:pStyle w:val="af9"/>
        <w:rPr>
          <w:sz w:val="28"/>
          <w:szCs w:val="28"/>
        </w:rPr>
      </w:pPr>
      <w:r w:rsidRPr="00A90915">
        <w:rPr>
          <w:sz w:val="28"/>
          <w:szCs w:val="28"/>
        </w:rPr>
        <w:t xml:space="preserve">        В рамках  </w:t>
      </w:r>
      <w:proofErr w:type="spellStart"/>
      <w:r w:rsidRPr="00A90915">
        <w:rPr>
          <w:b/>
          <w:sz w:val="28"/>
          <w:szCs w:val="28"/>
        </w:rPr>
        <w:t>внутришкольного</w:t>
      </w:r>
      <w:proofErr w:type="spellEnd"/>
      <w:r w:rsidRPr="00A90915">
        <w:rPr>
          <w:b/>
          <w:sz w:val="28"/>
          <w:szCs w:val="28"/>
        </w:rPr>
        <w:t xml:space="preserve"> контроля  (</w:t>
      </w:r>
      <w:r w:rsidRPr="00A90915">
        <w:rPr>
          <w:sz w:val="28"/>
          <w:szCs w:val="28"/>
        </w:rPr>
        <w:t xml:space="preserve">согласно его плану) в школе проводятся следующие мероприятия: </w:t>
      </w:r>
    </w:p>
    <w:p w:rsidR="002B7AB2" w:rsidRPr="00A90915" w:rsidRDefault="002B7AB2" w:rsidP="00A90915">
      <w:pPr>
        <w:pStyle w:val="af9"/>
        <w:rPr>
          <w:sz w:val="28"/>
          <w:szCs w:val="28"/>
        </w:rPr>
      </w:pPr>
      <w:r w:rsidRPr="00A90915">
        <w:rPr>
          <w:sz w:val="28"/>
          <w:szCs w:val="28"/>
        </w:rPr>
        <w:t>Посещение и анализ тренировочных занятий учебных групп по отделениям.</w:t>
      </w:r>
    </w:p>
    <w:p w:rsidR="002B7AB2" w:rsidRPr="00A90915" w:rsidRDefault="002B7AB2" w:rsidP="00A90915">
      <w:pPr>
        <w:pStyle w:val="af9"/>
        <w:rPr>
          <w:sz w:val="28"/>
          <w:szCs w:val="28"/>
        </w:rPr>
      </w:pPr>
      <w:r w:rsidRPr="00A90915">
        <w:rPr>
          <w:sz w:val="28"/>
          <w:szCs w:val="28"/>
        </w:rPr>
        <w:t>Анализ качества отбора и состояние работы в группах начальной подготовки.</w:t>
      </w:r>
    </w:p>
    <w:p w:rsidR="002B7AB2" w:rsidRPr="00A90915" w:rsidRDefault="002B7AB2" w:rsidP="00A90915">
      <w:pPr>
        <w:pStyle w:val="af9"/>
        <w:rPr>
          <w:sz w:val="28"/>
          <w:szCs w:val="28"/>
        </w:rPr>
      </w:pPr>
      <w:r w:rsidRPr="00A90915">
        <w:rPr>
          <w:sz w:val="28"/>
          <w:szCs w:val="28"/>
        </w:rPr>
        <w:t>Анализ и обсуждение выступлений обучающихся ДЮСШ на соревнованиях.</w:t>
      </w:r>
    </w:p>
    <w:p w:rsidR="002B7AB2" w:rsidRPr="00A90915" w:rsidRDefault="002B7AB2" w:rsidP="00A90915">
      <w:pPr>
        <w:pStyle w:val="af9"/>
        <w:rPr>
          <w:sz w:val="28"/>
          <w:szCs w:val="28"/>
        </w:rPr>
      </w:pPr>
      <w:r w:rsidRPr="00A90915">
        <w:rPr>
          <w:sz w:val="28"/>
          <w:szCs w:val="28"/>
        </w:rPr>
        <w:t>Санитарно-гигиеническая проверка мест занятий и оборудования.</w:t>
      </w:r>
    </w:p>
    <w:p w:rsidR="002B7AB2" w:rsidRPr="00A90915" w:rsidRDefault="002B7AB2" w:rsidP="00A90915">
      <w:pPr>
        <w:pStyle w:val="af9"/>
        <w:rPr>
          <w:sz w:val="28"/>
          <w:szCs w:val="28"/>
        </w:rPr>
      </w:pPr>
      <w:r w:rsidRPr="00A90915">
        <w:rPr>
          <w:sz w:val="28"/>
          <w:szCs w:val="28"/>
        </w:rPr>
        <w:t xml:space="preserve">Проверка учебно-воспитательной работы </w:t>
      </w:r>
    </w:p>
    <w:p w:rsidR="002B7AB2" w:rsidRPr="00A90915" w:rsidRDefault="002B7AB2" w:rsidP="00A90915">
      <w:pPr>
        <w:pStyle w:val="af9"/>
        <w:rPr>
          <w:sz w:val="28"/>
          <w:szCs w:val="28"/>
        </w:rPr>
      </w:pPr>
      <w:r w:rsidRPr="00A90915">
        <w:rPr>
          <w:sz w:val="28"/>
          <w:szCs w:val="28"/>
        </w:rPr>
        <w:t>О выполнении требований учебных  планов групповых занятий.</w:t>
      </w:r>
    </w:p>
    <w:p w:rsidR="002B7AB2" w:rsidRPr="00A90915" w:rsidRDefault="002B7AB2" w:rsidP="00A90915">
      <w:pPr>
        <w:pStyle w:val="af9"/>
        <w:rPr>
          <w:sz w:val="28"/>
          <w:szCs w:val="28"/>
        </w:rPr>
      </w:pPr>
      <w:r w:rsidRPr="00A90915">
        <w:rPr>
          <w:sz w:val="28"/>
          <w:szCs w:val="28"/>
        </w:rPr>
        <w:t xml:space="preserve">О состоянии проведении медосмотра. </w:t>
      </w:r>
    </w:p>
    <w:p w:rsidR="002B7AB2" w:rsidRPr="00A90915" w:rsidRDefault="002B7AB2" w:rsidP="00A90915">
      <w:pPr>
        <w:pStyle w:val="af9"/>
        <w:rPr>
          <w:sz w:val="28"/>
          <w:szCs w:val="28"/>
        </w:rPr>
      </w:pPr>
      <w:r w:rsidRPr="00A90915">
        <w:rPr>
          <w:sz w:val="28"/>
          <w:szCs w:val="28"/>
        </w:rPr>
        <w:t>Комплектование учебных групп.</w:t>
      </w:r>
    </w:p>
    <w:p w:rsidR="002B7AB2" w:rsidRPr="00A90915" w:rsidRDefault="002B7AB2" w:rsidP="00A90915">
      <w:pPr>
        <w:pStyle w:val="af9"/>
        <w:rPr>
          <w:sz w:val="28"/>
          <w:szCs w:val="28"/>
        </w:rPr>
      </w:pPr>
      <w:r w:rsidRPr="00A90915">
        <w:rPr>
          <w:sz w:val="28"/>
          <w:szCs w:val="28"/>
        </w:rPr>
        <w:t>Состояние учебно-воспитательной работы в группах Выполнение контрольных и переводных испытаний.</w:t>
      </w:r>
    </w:p>
    <w:p w:rsidR="002B7AB2" w:rsidRPr="00A90915" w:rsidRDefault="002B7AB2" w:rsidP="00A90915">
      <w:pPr>
        <w:pStyle w:val="af9"/>
        <w:rPr>
          <w:sz w:val="28"/>
          <w:szCs w:val="28"/>
        </w:rPr>
      </w:pPr>
      <w:r w:rsidRPr="00A90915">
        <w:rPr>
          <w:sz w:val="28"/>
          <w:szCs w:val="28"/>
        </w:rPr>
        <w:t>Работа с детьми в летний период.</w:t>
      </w:r>
    </w:p>
    <w:p w:rsidR="002B7AB2" w:rsidRPr="00A90915" w:rsidRDefault="002B7AB2" w:rsidP="00A90915">
      <w:pPr>
        <w:pStyle w:val="af9"/>
        <w:rPr>
          <w:sz w:val="28"/>
          <w:szCs w:val="28"/>
        </w:rPr>
      </w:pPr>
      <w:r w:rsidRPr="00A90915">
        <w:rPr>
          <w:sz w:val="28"/>
          <w:szCs w:val="28"/>
        </w:rPr>
        <w:t xml:space="preserve">     Основные задачи педагогического контроля – оценка деятельности тренера </w:t>
      </w:r>
    </w:p>
    <w:p w:rsidR="002B7AB2" w:rsidRPr="00A90915" w:rsidRDefault="002B7AB2" w:rsidP="00A90915">
      <w:pPr>
        <w:pStyle w:val="af9"/>
        <w:rPr>
          <w:sz w:val="28"/>
          <w:szCs w:val="28"/>
        </w:rPr>
      </w:pPr>
      <w:r w:rsidRPr="00A90915">
        <w:rPr>
          <w:sz w:val="28"/>
          <w:szCs w:val="28"/>
        </w:rPr>
        <w:t xml:space="preserve">и эффективности применяемых средств и методов тренировки, а также подготовленности спортсменов, выявление динамики роста спортивных результатов и определение перспективности занимающихся, оценка эффективности воспитательных воздействий в формировании личности спортсмена. </w:t>
      </w:r>
    </w:p>
    <w:p w:rsidR="002B7AB2" w:rsidRPr="00A90915" w:rsidRDefault="002B7AB2" w:rsidP="00A90915">
      <w:pPr>
        <w:pStyle w:val="af9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2B7AB2" w:rsidRPr="002318B2" w:rsidRDefault="002B7AB2" w:rsidP="002B7AB2">
      <w:pPr>
        <w:widowControl w:val="0"/>
        <w:tabs>
          <w:tab w:val="decimal" w:pos="19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318B2">
        <w:rPr>
          <w:rFonts w:ascii="Times New Roman CYR" w:hAnsi="Times New Roman CYR" w:cs="Times New Roman CYR"/>
          <w:b/>
          <w:bCs/>
          <w:iCs/>
          <w:sz w:val="28"/>
          <w:szCs w:val="28"/>
        </w:rPr>
        <w:lastRenderedPageBreak/>
        <w:t>Подготовка разрядников</w:t>
      </w:r>
      <w:r w:rsidRPr="002318B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tbl>
      <w:tblPr>
        <w:tblW w:w="9029" w:type="dxa"/>
        <w:jc w:val="center"/>
        <w:tblLayout w:type="fixed"/>
        <w:tblLook w:val="0000" w:firstRow="0" w:lastRow="0" w:firstColumn="0" w:lastColumn="0" w:noHBand="0" w:noVBand="0"/>
      </w:tblPr>
      <w:tblGrid>
        <w:gridCol w:w="5581"/>
        <w:gridCol w:w="1729"/>
        <w:gridCol w:w="1711"/>
        <w:gridCol w:w="8"/>
      </w:tblGrid>
      <w:tr w:rsidR="002B7AB2" w:rsidRPr="002318B2" w:rsidTr="002B7AB2">
        <w:trPr>
          <w:gridAfter w:val="1"/>
          <w:wAfter w:w="8" w:type="dxa"/>
          <w:trHeight w:val="392"/>
          <w:jc w:val="center"/>
        </w:trPr>
        <w:tc>
          <w:tcPr>
            <w:tcW w:w="55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  <w:r w:rsidRPr="002318B2">
              <w:t>Разряды и звания*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  <w:r w:rsidRPr="002318B2">
              <w:rPr>
                <w:rFonts w:ascii="Times New Roman CYR" w:hAnsi="Times New Roman CYR" w:cs="Times New Roman CYR"/>
              </w:rPr>
              <w:t>Учебный год</w:t>
            </w:r>
          </w:p>
        </w:tc>
      </w:tr>
      <w:tr w:rsidR="002B7AB2" w:rsidRPr="002318B2" w:rsidTr="002B7AB2">
        <w:trPr>
          <w:trHeight w:val="345"/>
          <w:jc w:val="center"/>
        </w:trPr>
        <w:tc>
          <w:tcPr>
            <w:tcW w:w="55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  <w:r w:rsidRPr="002318B2">
              <w:rPr>
                <w:rFonts w:ascii="Times New Roman CYR" w:hAnsi="Times New Roman CYR" w:cs="Times New Roman CYR"/>
              </w:rPr>
              <w:t>2015-2016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2016-2017</w:t>
            </w:r>
          </w:p>
        </w:tc>
      </w:tr>
      <w:tr w:rsidR="002B7AB2" w:rsidRPr="002318B2" w:rsidTr="002B7AB2">
        <w:trPr>
          <w:trHeight w:val="162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  <w:r w:rsidRPr="002318B2">
              <w:rPr>
                <w:rFonts w:ascii="Times New Roman CYR" w:hAnsi="Times New Roman CYR" w:cs="Times New Roman CYR"/>
              </w:rPr>
              <w:t>Массовые разряды</w:t>
            </w:r>
          </w:p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  <w:r w:rsidRPr="002318B2">
              <w:rPr>
                <w:rFonts w:ascii="Times New Roman CYR" w:hAnsi="Times New Roman CYR" w:cs="Times New Roman CYR"/>
              </w:rPr>
              <w:t>Автомобильный спорт (картинг)</w:t>
            </w:r>
          </w:p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  <w:r w:rsidRPr="002318B2">
              <w:rPr>
                <w:rFonts w:ascii="Times New Roman CYR" w:hAnsi="Times New Roman CYR" w:cs="Times New Roman CYR"/>
              </w:rPr>
              <w:t>Мотоспорт, радиоспорт (спортивная радиопеленгация)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</w:p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  <w:r w:rsidRPr="002318B2"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</w:t>
            </w:r>
          </w:p>
        </w:tc>
      </w:tr>
      <w:tr w:rsidR="002B7AB2" w:rsidRPr="002318B2" w:rsidTr="002B7AB2">
        <w:trPr>
          <w:trHeight w:val="241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  <w:r w:rsidRPr="002318B2">
              <w:rPr>
                <w:rFonts w:ascii="Times New Roman CYR" w:hAnsi="Times New Roman CYR" w:cs="Times New Roman CYR"/>
              </w:rPr>
              <w:t>1разряд - картинг</w:t>
            </w:r>
          </w:p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  <w:r w:rsidRPr="002318B2">
              <w:rPr>
                <w:rFonts w:ascii="Times New Roman CYR" w:hAnsi="Times New Roman CYR" w:cs="Times New Roman CYR"/>
                <w:u w:val="single"/>
              </w:rPr>
              <w:t>1 разряд - мотоспорт</w:t>
            </w:r>
            <w:r w:rsidRPr="002318B2">
              <w:rPr>
                <w:rFonts w:ascii="Times New Roman CYR" w:hAnsi="Times New Roman CYR" w:cs="Times New Roman CYR"/>
              </w:rPr>
              <w:t>, спортивная радиопеленгация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  <w:r w:rsidRPr="002318B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2318B2" w:rsidTr="002B7AB2">
        <w:trPr>
          <w:trHeight w:val="644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  <w:r w:rsidRPr="002318B2">
              <w:rPr>
                <w:rFonts w:ascii="Times New Roman CYR" w:hAnsi="Times New Roman CYR" w:cs="Times New Roman CYR"/>
              </w:rPr>
              <w:t>КМС картинг</w:t>
            </w:r>
          </w:p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  <w:u w:val="single"/>
              </w:rPr>
            </w:pPr>
            <w:r w:rsidRPr="002318B2">
              <w:rPr>
                <w:rFonts w:ascii="Times New Roman CYR" w:hAnsi="Times New Roman CYR" w:cs="Times New Roman CYR"/>
                <w:u w:val="single"/>
              </w:rPr>
              <w:t>КМС мотоспорт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  <w:r w:rsidRPr="002318B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2318B2" w:rsidTr="002B7AB2">
        <w:trPr>
          <w:trHeight w:val="343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  <w:r w:rsidRPr="002318B2">
              <w:rPr>
                <w:rFonts w:ascii="Times New Roman CYR" w:hAnsi="Times New Roman CYR" w:cs="Times New Roman CYR"/>
              </w:rPr>
              <w:t>МС мотоспорт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  <w:tr w:rsidR="002B7AB2" w:rsidRPr="002318B2" w:rsidTr="002B7AB2">
        <w:trPr>
          <w:trHeight w:val="353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  <w:r w:rsidRPr="002318B2">
              <w:rPr>
                <w:rFonts w:ascii="Times New Roman CYR" w:hAnsi="Times New Roman CYR" w:cs="Times New Roman CYR"/>
              </w:rPr>
              <w:t>МСМК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AB2" w:rsidRPr="002318B2" w:rsidRDefault="002B7AB2" w:rsidP="00CD32CD">
            <w:pPr>
              <w:pStyle w:val="af9"/>
              <w:rPr>
                <w:rFonts w:ascii="Times New Roman CYR" w:hAnsi="Times New Roman CYR" w:cs="Times New Roman CYR"/>
              </w:rPr>
            </w:pPr>
          </w:p>
        </w:tc>
      </w:tr>
    </w:tbl>
    <w:p w:rsidR="00CD32CD" w:rsidRPr="002318B2" w:rsidRDefault="00CD32CD" w:rsidP="002B7AB2">
      <w:pPr>
        <w:widowControl w:val="0"/>
        <w:tabs>
          <w:tab w:val="decimal" w:pos="198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2B7AB2" w:rsidRPr="002B7AB2" w:rsidRDefault="002B7AB2" w:rsidP="002B7AB2">
      <w:pPr>
        <w:pStyle w:val="af9"/>
        <w:rPr>
          <w:b/>
          <w:sz w:val="28"/>
          <w:szCs w:val="28"/>
        </w:rPr>
      </w:pPr>
      <w:r w:rsidRPr="002B7AB2">
        <w:rPr>
          <w:b/>
          <w:sz w:val="28"/>
          <w:szCs w:val="28"/>
        </w:rPr>
        <w:t>Организация врачебного контроля в ДЮСШ</w:t>
      </w:r>
    </w:p>
    <w:p w:rsidR="002B7AB2" w:rsidRPr="002318B2" w:rsidRDefault="002B7AB2" w:rsidP="002B7AB2">
      <w:pPr>
        <w:pStyle w:val="af9"/>
        <w:rPr>
          <w:sz w:val="28"/>
          <w:szCs w:val="28"/>
        </w:rPr>
      </w:pPr>
      <w:r w:rsidRPr="002318B2">
        <w:rPr>
          <w:sz w:val="28"/>
          <w:szCs w:val="28"/>
        </w:rPr>
        <w:t xml:space="preserve">           Врачебный контроль</w:t>
      </w:r>
      <w:r w:rsidRPr="002318B2">
        <w:t xml:space="preserve"> </w:t>
      </w:r>
      <w:r w:rsidRPr="002318B2">
        <w:rPr>
          <w:sz w:val="28"/>
          <w:szCs w:val="28"/>
        </w:rPr>
        <w:t xml:space="preserve"> является неотъемлемой частью российской системы физического воспитания, обеспечивающей должную организацию физкультурных и спортивных занятий</w:t>
      </w:r>
    </w:p>
    <w:p w:rsidR="002B7AB2" w:rsidRPr="002318B2" w:rsidRDefault="002B7AB2" w:rsidP="002B7AB2">
      <w:pPr>
        <w:pStyle w:val="af9"/>
        <w:rPr>
          <w:sz w:val="28"/>
          <w:szCs w:val="28"/>
          <w:u w:val="single"/>
        </w:rPr>
      </w:pPr>
      <w:r w:rsidRPr="002318B2">
        <w:rPr>
          <w:sz w:val="28"/>
          <w:szCs w:val="28"/>
          <w:u w:val="single"/>
        </w:rPr>
        <w:t>Основными разделами практической работы спортивной медицины являются:</w:t>
      </w:r>
    </w:p>
    <w:p w:rsidR="002B7AB2" w:rsidRPr="002318B2" w:rsidRDefault="002B7AB2" w:rsidP="002B7AB2">
      <w:pPr>
        <w:pStyle w:val="af9"/>
        <w:rPr>
          <w:sz w:val="28"/>
          <w:szCs w:val="28"/>
        </w:rPr>
      </w:pPr>
      <w:r w:rsidRPr="002318B2">
        <w:rPr>
          <w:sz w:val="28"/>
          <w:szCs w:val="28"/>
        </w:rPr>
        <w:t>- врачебное обследование  спортсменов;</w:t>
      </w:r>
      <w:r w:rsidRPr="002318B2">
        <w:rPr>
          <w:sz w:val="28"/>
          <w:szCs w:val="28"/>
        </w:rPr>
        <w:br/>
        <w:t xml:space="preserve">- диспансеризация ведущих спортсменов и обучающихся детско-юношеских спортивных школ </w:t>
      </w:r>
      <w:r w:rsidRPr="002318B2">
        <w:t>(ДЮСШ);</w:t>
      </w:r>
      <w:r w:rsidRPr="002318B2">
        <w:rPr>
          <w:sz w:val="28"/>
          <w:szCs w:val="28"/>
        </w:rPr>
        <w:br/>
        <w:t>- проведение медико-педагогических наблюдений на  спортивных тренировках и соревнованиях;</w:t>
      </w:r>
      <w:r w:rsidRPr="002318B2">
        <w:rPr>
          <w:sz w:val="28"/>
          <w:szCs w:val="28"/>
        </w:rPr>
        <w:br/>
        <w:t>- проведение оздоровительных, лечебных и профилактических мероприятий у лиц, с</w:t>
      </w:r>
      <w:r w:rsidR="00CD32CD">
        <w:rPr>
          <w:sz w:val="28"/>
          <w:szCs w:val="28"/>
        </w:rPr>
        <w:t>остоящих на диспансерном учете;</w:t>
      </w:r>
      <w:r w:rsidRPr="000A32A4">
        <w:rPr>
          <w:color w:val="0000FF"/>
          <w:sz w:val="28"/>
          <w:szCs w:val="28"/>
        </w:rPr>
        <w:br/>
      </w:r>
      <w:r w:rsidRPr="002318B2">
        <w:rPr>
          <w:sz w:val="28"/>
          <w:szCs w:val="28"/>
        </w:rPr>
        <w:t>- санитарно-гигиенический контроль за условиями проведения спортивных занятий и соревнований;</w:t>
      </w:r>
      <w:r w:rsidRPr="002318B2">
        <w:rPr>
          <w:sz w:val="28"/>
          <w:szCs w:val="28"/>
        </w:rPr>
        <w:br/>
        <w:t>- профилактика спортивного травматизма;</w:t>
      </w:r>
      <w:r w:rsidRPr="002318B2">
        <w:rPr>
          <w:sz w:val="28"/>
          <w:szCs w:val="28"/>
        </w:rPr>
        <w:br/>
        <w:t>- санитарно-просветительная работа среди  спортсменов, пропаганда физической культуры среди населения:</w:t>
      </w:r>
      <w:r w:rsidRPr="002318B2">
        <w:rPr>
          <w:sz w:val="28"/>
          <w:szCs w:val="28"/>
        </w:rPr>
        <w:br/>
        <w:t>- медицинское обследование участников спортивных соревнований и массовых физкультурно-оздоровительных мероприятий;</w:t>
      </w:r>
      <w:r w:rsidRPr="002318B2">
        <w:rPr>
          <w:sz w:val="28"/>
          <w:szCs w:val="28"/>
        </w:rPr>
        <w:br/>
        <w:t xml:space="preserve">    Немаловажное значение в определении состояния здоровья юного спортсмена, его индивидуальных особенностей, а также при подборе методов и средств проведения тренировок для каждого воспитанника имеют результаты углубленного медицинского осмотра. Поэтому все воспитанники ДЮСШ проходят тщательное медицинское обследование 2 раза в год в ОГБУЗ ВФД.                                                                                                                             </w:t>
      </w:r>
    </w:p>
    <w:p w:rsidR="002B7AB2" w:rsidRDefault="002B7AB2" w:rsidP="002B7AB2">
      <w:pPr>
        <w:pStyle w:val="af9"/>
        <w:rPr>
          <w:sz w:val="28"/>
          <w:szCs w:val="28"/>
        </w:rPr>
      </w:pPr>
      <w:r w:rsidRPr="000A32A4">
        <w:tab/>
      </w:r>
      <w:r w:rsidRPr="00367FDF">
        <w:rPr>
          <w:sz w:val="28"/>
          <w:szCs w:val="28"/>
        </w:rPr>
        <w:t xml:space="preserve"> </w:t>
      </w:r>
    </w:p>
    <w:p w:rsidR="00CD32CD" w:rsidRDefault="00CD32CD" w:rsidP="002B7AB2">
      <w:pPr>
        <w:pStyle w:val="af9"/>
        <w:rPr>
          <w:sz w:val="28"/>
          <w:szCs w:val="28"/>
        </w:rPr>
      </w:pPr>
    </w:p>
    <w:p w:rsidR="00CD32CD" w:rsidRDefault="00CD32CD" w:rsidP="002B7AB2">
      <w:pPr>
        <w:pStyle w:val="af9"/>
        <w:rPr>
          <w:sz w:val="28"/>
          <w:szCs w:val="28"/>
        </w:rPr>
      </w:pPr>
    </w:p>
    <w:p w:rsidR="00CD32CD" w:rsidRDefault="00CD32CD" w:rsidP="002B7AB2">
      <w:pPr>
        <w:pStyle w:val="af9"/>
        <w:rPr>
          <w:sz w:val="28"/>
          <w:szCs w:val="28"/>
        </w:rPr>
      </w:pPr>
    </w:p>
    <w:p w:rsidR="00CD32CD" w:rsidRDefault="00CD32CD" w:rsidP="002B7AB2">
      <w:pPr>
        <w:pStyle w:val="af9"/>
        <w:rPr>
          <w:sz w:val="28"/>
          <w:szCs w:val="28"/>
        </w:rPr>
      </w:pPr>
    </w:p>
    <w:p w:rsidR="00CD32CD" w:rsidRPr="00367FDF" w:rsidRDefault="00CD32CD" w:rsidP="002B7AB2">
      <w:pPr>
        <w:pStyle w:val="af9"/>
        <w:rPr>
          <w:sz w:val="28"/>
          <w:szCs w:val="28"/>
        </w:rPr>
      </w:pPr>
    </w:p>
    <w:p w:rsidR="002B7AB2" w:rsidRPr="00D42B20" w:rsidRDefault="002B7AB2" w:rsidP="00CD32CD">
      <w:pPr>
        <w:widowControl w:val="0"/>
        <w:tabs>
          <w:tab w:val="decimal" w:pos="1980"/>
        </w:tabs>
        <w:autoSpaceDE w:val="0"/>
        <w:autoSpaceDN w:val="0"/>
        <w:adjustRightInd w:val="0"/>
        <w:ind w:left="-54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D42B20">
        <w:rPr>
          <w:rFonts w:ascii="Times New Roman CYR" w:hAnsi="Times New Roman CYR" w:cs="Times New Roman CYR"/>
          <w:b/>
          <w:bCs/>
          <w:iCs/>
          <w:sz w:val="28"/>
          <w:szCs w:val="28"/>
        </w:rPr>
        <w:lastRenderedPageBreak/>
        <w:t>Результативность выс</w:t>
      </w:r>
      <w:r w:rsidR="00CD32CD" w:rsidRPr="00D42B20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туплений обучающихся  ДЮСШ ТВС </w:t>
      </w:r>
      <w:r w:rsidRPr="00D42B20">
        <w:rPr>
          <w:rFonts w:ascii="Times New Roman CYR" w:hAnsi="Times New Roman CYR" w:cs="Times New Roman CYR"/>
          <w:b/>
          <w:bCs/>
          <w:iCs/>
          <w:sz w:val="28"/>
          <w:szCs w:val="28"/>
        </w:rPr>
        <w:t>на соревнованиях.</w:t>
      </w:r>
    </w:p>
    <w:p w:rsidR="002B7AB2" w:rsidRPr="00D42B20" w:rsidRDefault="002B7AB2" w:rsidP="002B7AB2">
      <w:pPr>
        <w:pStyle w:val="af9"/>
        <w:ind w:firstLine="708"/>
        <w:jc w:val="both"/>
        <w:rPr>
          <w:sz w:val="28"/>
          <w:szCs w:val="28"/>
          <w:shd w:val="clear" w:color="auto" w:fill="FFFFFF"/>
        </w:rPr>
      </w:pPr>
      <w:r w:rsidRPr="00D42B20">
        <w:rPr>
          <w:sz w:val="28"/>
          <w:szCs w:val="28"/>
          <w:shd w:val="clear" w:color="auto" w:fill="FFFFFF"/>
        </w:rPr>
        <w:t xml:space="preserve">Согласно календарного плана спортивных мероприятий учреждением с целью активизации спортивной деятельности обучающихся и тренеров, создания условий для возможности самореализации юных спортсменов организуются и проводятся разнообразные мероприятия. </w:t>
      </w:r>
    </w:p>
    <w:p w:rsidR="002B7AB2" w:rsidRPr="00CD32CD" w:rsidRDefault="002B7AB2" w:rsidP="002B7AB2">
      <w:pPr>
        <w:pStyle w:val="af9"/>
        <w:ind w:firstLine="708"/>
        <w:jc w:val="both"/>
        <w:rPr>
          <w:color w:val="FF0000"/>
          <w:kern w:val="3"/>
          <w:sz w:val="28"/>
          <w:szCs w:val="28"/>
          <w:lang w:eastAsia="zh-CN"/>
        </w:rPr>
      </w:pPr>
      <w:r w:rsidRPr="00D42B20">
        <w:rPr>
          <w:kern w:val="3"/>
          <w:sz w:val="28"/>
          <w:szCs w:val="28"/>
          <w:lang w:eastAsia="zh-CN"/>
        </w:rPr>
        <w:t>Для спортивного роста обучающихся неотъемлемой частью является их участие в соревнованиях различных уровней, что позволяет спортсменам реально оценить свое мастерство, побуждает к совершенствованию</w:t>
      </w:r>
      <w:r w:rsidRPr="00CD32CD">
        <w:rPr>
          <w:color w:val="FF0000"/>
          <w:kern w:val="3"/>
          <w:sz w:val="28"/>
          <w:szCs w:val="28"/>
          <w:lang w:eastAsia="zh-CN"/>
        </w:rPr>
        <w:t xml:space="preserve">. </w:t>
      </w:r>
    </w:p>
    <w:p w:rsidR="002B7AB2" w:rsidRPr="00CD32CD" w:rsidRDefault="002B7AB2" w:rsidP="002B7AB2">
      <w:pPr>
        <w:pStyle w:val="af9"/>
        <w:ind w:firstLine="708"/>
        <w:jc w:val="both"/>
        <w:rPr>
          <w:color w:val="FF0000"/>
          <w:sz w:val="28"/>
          <w:szCs w:val="28"/>
          <w:shd w:val="clear" w:color="auto" w:fill="FFFFFF"/>
        </w:rPr>
      </w:pPr>
    </w:p>
    <w:p w:rsidR="002B7AB2" w:rsidRPr="00D42B20" w:rsidRDefault="00D10075" w:rsidP="00D42B20">
      <w:pPr>
        <w:widowControl w:val="0"/>
        <w:tabs>
          <w:tab w:val="decimal" w:pos="19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Результаты   учащихся  ДЮСШ ТВС на соревнованиях                                                    по мотоциклетному спорту</w:t>
      </w:r>
    </w:p>
    <w:tbl>
      <w:tblPr>
        <w:tblW w:w="11055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2319"/>
        <w:gridCol w:w="2359"/>
        <w:gridCol w:w="5154"/>
        <w:gridCol w:w="1223"/>
      </w:tblGrid>
      <w:tr w:rsidR="002B7AB2" w:rsidRPr="00CD32CD" w:rsidTr="00D42B20">
        <w:trPr>
          <w:trHeight w:val="284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ФИ обучающегося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D42B20" w:rsidP="00CD32CD">
            <w:pPr>
              <w:pStyle w:val="af9"/>
            </w:pPr>
            <w:r>
              <w:t>Вид спорта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Наименование мероприятия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место</w:t>
            </w:r>
          </w:p>
        </w:tc>
      </w:tr>
      <w:tr w:rsidR="002B7AB2" w:rsidRPr="00CD32CD" w:rsidTr="003A273A">
        <w:trPr>
          <w:trHeight w:val="284"/>
        </w:trPr>
        <w:tc>
          <w:tcPr>
            <w:tcW w:w="1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Мотоциклетный спорт</w:t>
            </w:r>
          </w:p>
        </w:tc>
      </w:tr>
      <w:tr w:rsidR="002B7AB2" w:rsidRPr="00CD32CD" w:rsidTr="00D42B20">
        <w:trPr>
          <w:trHeight w:val="284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>Воронков Марк</w:t>
            </w:r>
          </w:p>
          <w:p w:rsidR="002B7AB2" w:rsidRPr="00D42B20" w:rsidRDefault="00D42B20" w:rsidP="00CD32CD">
            <w:pPr>
              <w:pStyle w:val="af9"/>
            </w:pPr>
            <w:r>
              <w:t>Воронецкий Александр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Мотоциклетный спорт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D42B20" w:rsidP="00CD32CD">
            <w:pPr>
              <w:pStyle w:val="af9"/>
            </w:pPr>
            <w:r>
              <w:t xml:space="preserve">1Этап Чемпионата Кузбасса  </w:t>
            </w:r>
            <w:r w:rsidR="002B7AB2" w:rsidRPr="00D42B20">
              <w:t xml:space="preserve">п. </w:t>
            </w:r>
            <w:proofErr w:type="spellStart"/>
            <w:r w:rsidR="002B7AB2" w:rsidRPr="00D42B20">
              <w:t>Ягуновка</w:t>
            </w:r>
            <w:proofErr w:type="spellEnd"/>
            <w:r w:rsidR="002B7AB2" w:rsidRPr="00D42B20">
              <w:t xml:space="preserve">, Кемеровская </w:t>
            </w:r>
            <w:r>
              <w:t xml:space="preserve">обл.    </w:t>
            </w:r>
            <w:r w:rsidR="002B7AB2" w:rsidRPr="00D42B20">
              <w:t>29.04.-01.05.2016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 xml:space="preserve">2 место </w:t>
            </w:r>
          </w:p>
          <w:p w:rsidR="002B7AB2" w:rsidRPr="00D42B20" w:rsidRDefault="00D42B20" w:rsidP="00CD32CD">
            <w:pPr>
              <w:pStyle w:val="af9"/>
            </w:pPr>
            <w:r>
              <w:t xml:space="preserve">3 место </w:t>
            </w:r>
          </w:p>
        </w:tc>
      </w:tr>
      <w:tr w:rsidR="002B7AB2" w:rsidRPr="00CD32CD" w:rsidTr="00D42B20">
        <w:trPr>
          <w:trHeight w:val="284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>Воронков Марк</w:t>
            </w:r>
          </w:p>
          <w:p w:rsidR="002B7AB2" w:rsidRPr="00D42B20" w:rsidRDefault="00D42B20" w:rsidP="00CD32CD">
            <w:pPr>
              <w:pStyle w:val="af9"/>
            </w:pPr>
            <w:r>
              <w:t>Воронецкий Александр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Мотоциклетный спорт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Традиционный мотокросс п.</w:t>
            </w:r>
            <w:r w:rsidR="00D42B20">
              <w:t xml:space="preserve"> </w:t>
            </w:r>
            <w:proofErr w:type="spellStart"/>
            <w:r w:rsidR="00D42B20">
              <w:t>Крапивино</w:t>
            </w:r>
            <w:proofErr w:type="spellEnd"/>
            <w:r w:rsidR="00D42B20">
              <w:t xml:space="preserve">, Кемеровская обл.   </w:t>
            </w:r>
            <w:r w:rsidRPr="00D42B20">
              <w:t xml:space="preserve">09.05.2016      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 xml:space="preserve">1 место </w:t>
            </w:r>
          </w:p>
          <w:p w:rsidR="002B7AB2" w:rsidRPr="00D42B20" w:rsidRDefault="00D42B20" w:rsidP="00CD32CD">
            <w:pPr>
              <w:pStyle w:val="af9"/>
            </w:pPr>
            <w:r>
              <w:t xml:space="preserve">1 место </w:t>
            </w:r>
          </w:p>
        </w:tc>
      </w:tr>
      <w:tr w:rsidR="002B7AB2" w:rsidRPr="00CD32CD" w:rsidTr="00D42B20">
        <w:trPr>
          <w:trHeight w:val="486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Воронков Марк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Воронецкий Александр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Мотоциклетный спорт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 xml:space="preserve">2 Этап Чемпионата Кузбасса  г. Новокузнецк   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 xml:space="preserve">14-15.05.2016         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 xml:space="preserve">1 место 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 xml:space="preserve">1 место </w:t>
            </w:r>
          </w:p>
        </w:tc>
      </w:tr>
      <w:tr w:rsidR="002B7AB2" w:rsidRPr="00CD32CD" w:rsidTr="00D42B20">
        <w:trPr>
          <w:trHeight w:val="284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Воронков Марк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Воронецкий Александр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Мотоциклетный спорт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3 Этап Чемпионата Кузбасса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 xml:space="preserve">г. Новокузнецк       14-15.05.2016         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 xml:space="preserve">3 место 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 xml:space="preserve">3 место </w:t>
            </w:r>
          </w:p>
        </w:tc>
      </w:tr>
      <w:tr w:rsidR="002B7AB2" w:rsidRPr="00CD32CD" w:rsidTr="00D42B20">
        <w:trPr>
          <w:trHeight w:val="284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proofErr w:type="spellStart"/>
            <w:r w:rsidRPr="00D42B20">
              <w:t>Панагбеев</w:t>
            </w:r>
            <w:proofErr w:type="spellEnd"/>
            <w:r w:rsidRPr="00D42B20">
              <w:t xml:space="preserve"> Григорий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Мотоциклетный спорт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D42B20" w:rsidP="00CD32CD">
            <w:pPr>
              <w:pStyle w:val="af9"/>
            </w:pPr>
            <w:r>
              <w:t xml:space="preserve">4 Этап Чемпионата Кузбасса    </w:t>
            </w:r>
            <w:r w:rsidR="002B7AB2" w:rsidRPr="00D42B20">
              <w:t xml:space="preserve">г. Топки       28.05.2016         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D42B20" w:rsidP="00CD32CD">
            <w:pPr>
              <w:pStyle w:val="af9"/>
            </w:pPr>
            <w:r>
              <w:t xml:space="preserve"> 1место </w:t>
            </w:r>
          </w:p>
        </w:tc>
      </w:tr>
      <w:tr w:rsidR="002B7AB2" w:rsidRPr="00CD32CD" w:rsidTr="00D42B20">
        <w:trPr>
          <w:trHeight w:val="284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>Воронков Марк</w:t>
            </w:r>
          </w:p>
          <w:p w:rsidR="002B7AB2" w:rsidRPr="00D42B20" w:rsidRDefault="002B7AB2" w:rsidP="00CD32CD">
            <w:pPr>
              <w:pStyle w:val="af9"/>
            </w:pPr>
            <w:proofErr w:type="spellStart"/>
            <w:r w:rsidRPr="00D42B20">
              <w:t>Панагбеев</w:t>
            </w:r>
            <w:proofErr w:type="spellEnd"/>
            <w:r w:rsidRPr="00D42B20">
              <w:t xml:space="preserve"> Григорий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Мотоциклетный спорт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Традиционный мотокросс г. Барнаул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29.05.2016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 xml:space="preserve">1 место 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1 место</w:t>
            </w:r>
          </w:p>
        </w:tc>
      </w:tr>
      <w:tr w:rsidR="002B7AB2" w:rsidRPr="00CD32CD" w:rsidTr="00D42B20">
        <w:trPr>
          <w:trHeight w:val="284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>Голдин Роман</w:t>
            </w:r>
          </w:p>
          <w:p w:rsidR="002B7AB2" w:rsidRPr="00D42B20" w:rsidRDefault="002B7AB2" w:rsidP="00CD32CD">
            <w:pPr>
              <w:pStyle w:val="af9"/>
            </w:pPr>
            <w:proofErr w:type="spellStart"/>
            <w:r w:rsidRPr="00D42B20">
              <w:t>Пипин</w:t>
            </w:r>
            <w:proofErr w:type="spellEnd"/>
            <w:r w:rsidRPr="00D42B20">
              <w:t xml:space="preserve"> Максим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Мотоциклетный спорт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Традиционный мотокросс г. Кемерово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04-05.06.2016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 xml:space="preserve">3 место 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3 место</w:t>
            </w:r>
          </w:p>
        </w:tc>
      </w:tr>
      <w:tr w:rsidR="002B7AB2" w:rsidRPr="00CD32CD" w:rsidTr="00D42B20">
        <w:trPr>
          <w:trHeight w:val="284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>Воронков Марк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Мотоциклетный спорт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5 Этап Чемпионата Кузбасса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г. Ленинск-Кузнецкий   11-12.06.2016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 xml:space="preserve">1 место </w:t>
            </w:r>
          </w:p>
          <w:p w:rsidR="002B7AB2" w:rsidRPr="00D42B20" w:rsidRDefault="002B7AB2" w:rsidP="00CD32CD">
            <w:pPr>
              <w:pStyle w:val="af9"/>
            </w:pPr>
          </w:p>
        </w:tc>
      </w:tr>
      <w:tr w:rsidR="002B7AB2" w:rsidRPr="00CD32CD" w:rsidTr="00D42B20">
        <w:trPr>
          <w:trHeight w:val="284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>Голдин Роман</w:t>
            </w:r>
          </w:p>
          <w:p w:rsidR="002B7AB2" w:rsidRPr="00D42B20" w:rsidRDefault="002B7AB2" w:rsidP="00CD32CD">
            <w:pPr>
              <w:pStyle w:val="af9"/>
            </w:pPr>
            <w:proofErr w:type="spellStart"/>
            <w:r w:rsidRPr="00D42B20">
              <w:t>Пипин</w:t>
            </w:r>
            <w:proofErr w:type="spellEnd"/>
            <w:r w:rsidRPr="00D42B20">
              <w:t xml:space="preserve"> Максим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Мотоциклетный спорт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Традиционный мотокросс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г. Заозерный, Красноярский край 18-19.06.2016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 xml:space="preserve">3 место 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3 место</w:t>
            </w:r>
          </w:p>
        </w:tc>
      </w:tr>
      <w:tr w:rsidR="002B7AB2" w:rsidRPr="00CD32CD" w:rsidTr="00D42B20">
        <w:trPr>
          <w:trHeight w:val="284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proofErr w:type="spellStart"/>
            <w:r w:rsidRPr="00D42B20">
              <w:t>Панагбеев</w:t>
            </w:r>
            <w:proofErr w:type="spellEnd"/>
            <w:r w:rsidRPr="00D42B20">
              <w:t xml:space="preserve"> Григорий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Прокофьев Артем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Воронков Марк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Мотоциклетный спорт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1ЭТАП СФО г. Томск 24-26.06.2016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 xml:space="preserve">1 место 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2 место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3место</w:t>
            </w:r>
          </w:p>
        </w:tc>
      </w:tr>
      <w:tr w:rsidR="002B7AB2" w:rsidRPr="00CD32CD" w:rsidTr="00D42B20">
        <w:trPr>
          <w:trHeight w:val="284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>Прокофьев Артем</w:t>
            </w:r>
          </w:p>
          <w:p w:rsidR="002B7AB2" w:rsidRPr="00D42B20" w:rsidRDefault="002B7AB2" w:rsidP="00CD32CD">
            <w:pPr>
              <w:pStyle w:val="af9"/>
            </w:pPr>
            <w:proofErr w:type="spellStart"/>
            <w:r w:rsidRPr="00D42B20">
              <w:t>Дорожкин</w:t>
            </w:r>
            <w:proofErr w:type="spellEnd"/>
            <w:r w:rsidRPr="00D42B20">
              <w:t xml:space="preserve"> Кирилл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Мотоциклетный спорт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6 Этап Чемпионата Кузбасса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г. Осинники, Кем. обл.   09-10.07.2016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 xml:space="preserve">2 место 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3 место</w:t>
            </w:r>
          </w:p>
        </w:tc>
      </w:tr>
      <w:tr w:rsidR="002B7AB2" w:rsidRPr="00CD32CD" w:rsidTr="00D42B20">
        <w:trPr>
          <w:trHeight w:val="284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>Воронков Марк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Мотоциклетный спорт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7 Этап Чемпионата Кузбасса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г. Междуреченск, Кем. обл. 23-10.07.2016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 xml:space="preserve">1 место </w:t>
            </w:r>
          </w:p>
          <w:p w:rsidR="002B7AB2" w:rsidRPr="00D42B20" w:rsidRDefault="002B7AB2" w:rsidP="00CD32CD">
            <w:pPr>
              <w:pStyle w:val="af9"/>
            </w:pPr>
          </w:p>
        </w:tc>
      </w:tr>
      <w:tr w:rsidR="002B7AB2" w:rsidRPr="00CD32CD" w:rsidTr="00D42B20">
        <w:trPr>
          <w:trHeight w:val="284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>Прокофьев Артем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Мотоциклетный спорт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8 Этап Чемпионата Кузбасса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г. Гурьевск, Кем. обл.   30-31.07.2016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 xml:space="preserve">3 место </w:t>
            </w:r>
          </w:p>
          <w:p w:rsidR="002B7AB2" w:rsidRPr="00D42B20" w:rsidRDefault="002B7AB2" w:rsidP="00CD32CD">
            <w:pPr>
              <w:pStyle w:val="af9"/>
            </w:pPr>
          </w:p>
        </w:tc>
      </w:tr>
      <w:tr w:rsidR="002B7AB2" w:rsidRPr="00CD32CD" w:rsidTr="00D42B20">
        <w:trPr>
          <w:trHeight w:val="284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>Голдин Роман</w:t>
            </w:r>
          </w:p>
          <w:p w:rsidR="002B7AB2" w:rsidRPr="00D42B20" w:rsidRDefault="002B7AB2" w:rsidP="00CD32CD">
            <w:pPr>
              <w:pStyle w:val="af9"/>
            </w:pPr>
            <w:proofErr w:type="spellStart"/>
            <w:r w:rsidRPr="00D42B20">
              <w:t>Панагбеев</w:t>
            </w:r>
            <w:proofErr w:type="spellEnd"/>
            <w:r w:rsidRPr="00D42B20">
              <w:t xml:space="preserve"> Григорий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Мотоциклетный спорт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Финал Чемпионата Кузбасса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г. Мыски, Кем. обл.   06-07.08.2016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 xml:space="preserve">2 место 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2 место</w:t>
            </w:r>
          </w:p>
        </w:tc>
      </w:tr>
      <w:tr w:rsidR="002B7AB2" w:rsidRPr="00CD32CD" w:rsidTr="00D42B20">
        <w:trPr>
          <w:trHeight w:val="1049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>Воронков Марк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Голдин Роман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 xml:space="preserve">Команда </w:t>
            </w:r>
            <w:proofErr w:type="spellStart"/>
            <w:r w:rsidRPr="00D42B20">
              <w:t>г.Томска</w:t>
            </w:r>
            <w:proofErr w:type="spellEnd"/>
            <w:r w:rsidRPr="00D42B20">
              <w:t>(ДЮСШ ТВС)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Мотоциклетный спорт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2 ЭТАП СФО г. Прокопьевск              12-14.08.2016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 xml:space="preserve">1 место 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3 место</w:t>
            </w:r>
          </w:p>
          <w:p w:rsidR="002B7AB2" w:rsidRPr="00D42B20" w:rsidRDefault="002B7AB2" w:rsidP="00CD32CD">
            <w:pPr>
              <w:pStyle w:val="af9"/>
            </w:pPr>
          </w:p>
          <w:p w:rsidR="002B7AB2" w:rsidRPr="00D42B20" w:rsidRDefault="002B7AB2" w:rsidP="00CD32CD">
            <w:pPr>
              <w:pStyle w:val="af9"/>
            </w:pPr>
            <w:r w:rsidRPr="00D42B20">
              <w:t>2 место</w:t>
            </w:r>
          </w:p>
        </w:tc>
      </w:tr>
      <w:tr w:rsidR="002B7AB2" w:rsidRPr="00CD32CD" w:rsidTr="00D42B20">
        <w:trPr>
          <w:trHeight w:val="284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>Воронков Марк</w:t>
            </w:r>
          </w:p>
          <w:p w:rsidR="002B7AB2" w:rsidRPr="00D42B20" w:rsidRDefault="002B7AB2" w:rsidP="00CD32CD">
            <w:pPr>
              <w:pStyle w:val="af9"/>
            </w:pPr>
            <w:proofErr w:type="spellStart"/>
            <w:r w:rsidRPr="00D42B20">
              <w:t>Панагбеев</w:t>
            </w:r>
            <w:proofErr w:type="spellEnd"/>
            <w:r w:rsidRPr="00D42B20">
              <w:t xml:space="preserve"> Григорий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Мотоциклетный спорт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 xml:space="preserve">3 ЭТАП СФО г. Омск              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19-21.08.2016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 xml:space="preserve">2 место 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2 место</w:t>
            </w:r>
          </w:p>
        </w:tc>
      </w:tr>
      <w:tr w:rsidR="002B7AB2" w:rsidRPr="00CD32CD" w:rsidTr="00D42B20">
        <w:trPr>
          <w:trHeight w:val="411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proofErr w:type="spellStart"/>
            <w:r w:rsidRPr="00D42B20">
              <w:t>Панагбеев</w:t>
            </w:r>
            <w:proofErr w:type="spellEnd"/>
            <w:r w:rsidRPr="00D42B20">
              <w:t xml:space="preserve"> Григорий</w:t>
            </w:r>
          </w:p>
          <w:p w:rsidR="002B7AB2" w:rsidRPr="00D42B20" w:rsidRDefault="002B7AB2" w:rsidP="00CD32CD">
            <w:pPr>
              <w:pStyle w:val="af9"/>
            </w:pPr>
            <w:r w:rsidRPr="00D42B20">
              <w:t>Воронков Марк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B2" w:rsidRPr="00D42B20" w:rsidRDefault="002B7AB2" w:rsidP="00CD32CD">
            <w:pPr>
              <w:pStyle w:val="af9"/>
            </w:pPr>
            <w:r w:rsidRPr="00D42B20">
              <w:t>Мотоциклетный спорт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Всероссийские соревнования 24-25.09.2017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AB2" w:rsidRPr="00D42B20" w:rsidRDefault="002B7AB2" w:rsidP="00CD32CD">
            <w:pPr>
              <w:pStyle w:val="af9"/>
            </w:pPr>
            <w:r w:rsidRPr="00D42B20">
              <w:t>1место</w:t>
            </w:r>
          </w:p>
          <w:p w:rsidR="002B7AB2" w:rsidRPr="00D42B20" w:rsidRDefault="00D42B20" w:rsidP="00CD32CD">
            <w:pPr>
              <w:pStyle w:val="af9"/>
            </w:pPr>
            <w:r>
              <w:t>1место</w:t>
            </w:r>
          </w:p>
        </w:tc>
      </w:tr>
      <w:tr w:rsidR="00D10075" w:rsidRPr="00CD32CD" w:rsidTr="00D42B20">
        <w:trPr>
          <w:trHeight w:val="284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075" w:rsidRPr="00D42B20" w:rsidRDefault="00D10075" w:rsidP="00D10075">
            <w:pPr>
              <w:pStyle w:val="af9"/>
            </w:pPr>
            <w:r w:rsidRPr="00D42B20">
              <w:t>Воронецкий Григорий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075" w:rsidRPr="00D42B20" w:rsidRDefault="00D10075" w:rsidP="00D10075">
            <w:pPr>
              <w:pStyle w:val="af9"/>
            </w:pPr>
            <w:r w:rsidRPr="00D42B20">
              <w:t>Мотоциклетный спорт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075" w:rsidRPr="00D42B20" w:rsidRDefault="00D10075" w:rsidP="00D10075">
            <w:pPr>
              <w:pStyle w:val="af9"/>
            </w:pPr>
            <w:r w:rsidRPr="00D42B20">
              <w:t>1 этап Кубок Содружества по мотокроссу 15-16.04.2017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075" w:rsidRPr="00D42B20" w:rsidRDefault="00D10075" w:rsidP="00D10075">
            <w:pPr>
              <w:pStyle w:val="af9"/>
            </w:pPr>
            <w:r w:rsidRPr="00D42B20">
              <w:t>3 место</w:t>
            </w:r>
          </w:p>
        </w:tc>
      </w:tr>
      <w:tr w:rsidR="00D10075" w:rsidRPr="00CD32CD" w:rsidTr="00D42B20">
        <w:trPr>
          <w:trHeight w:val="284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075" w:rsidRPr="00D42B20" w:rsidRDefault="00D10075" w:rsidP="00D10075">
            <w:pPr>
              <w:pStyle w:val="af9"/>
            </w:pPr>
            <w:r w:rsidRPr="00D42B20">
              <w:t>Воронецкий Григорий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075" w:rsidRPr="00D42B20" w:rsidRDefault="00D10075" w:rsidP="00D10075">
            <w:pPr>
              <w:pStyle w:val="af9"/>
            </w:pPr>
            <w:r w:rsidRPr="00D42B20">
              <w:t>Мотоциклетный спорт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075" w:rsidRPr="00D42B20" w:rsidRDefault="00D10075" w:rsidP="00D10075">
            <w:pPr>
              <w:pStyle w:val="af9"/>
            </w:pPr>
            <w:r w:rsidRPr="00D42B20">
              <w:rPr>
                <w:lang w:val="en-US"/>
              </w:rPr>
              <w:t>II</w:t>
            </w:r>
            <w:r w:rsidRPr="00D42B20">
              <w:t xml:space="preserve"> этап Кубок Содружества по мотокроссу 15-16.04.2017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075" w:rsidRPr="00D42B20" w:rsidRDefault="00D10075" w:rsidP="00D10075">
            <w:pPr>
              <w:pStyle w:val="af9"/>
            </w:pPr>
            <w:r w:rsidRPr="00D42B20">
              <w:t>3 место</w:t>
            </w:r>
          </w:p>
        </w:tc>
      </w:tr>
    </w:tbl>
    <w:p w:rsidR="002B7AB2" w:rsidRPr="00CD32CD" w:rsidRDefault="002B7AB2" w:rsidP="00CD32CD">
      <w:pPr>
        <w:pStyle w:val="af9"/>
        <w:rPr>
          <w:color w:val="FF0000"/>
        </w:rPr>
      </w:pPr>
    </w:p>
    <w:p w:rsidR="00517D0C" w:rsidRDefault="00517D0C" w:rsidP="00D42B20">
      <w:pPr>
        <w:widowControl w:val="0"/>
        <w:tabs>
          <w:tab w:val="decimal" w:pos="198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5F6AD2" w:rsidRPr="00D42B20" w:rsidRDefault="00D42B20" w:rsidP="00D42B20">
      <w:pPr>
        <w:widowControl w:val="0"/>
        <w:tabs>
          <w:tab w:val="decimal" w:pos="19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lastRenderedPageBreak/>
        <w:t>Результаты   учащихся  ДЮСШ ТВС на соревнованиях                                                    по автомобильному спорту (картингу)</w:t>
      </w:r>
    </w:p>
    <w:tbl>
      <w:tblPr>
        <w:tblW w:w="1045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138"/>
        <w:gridCol w:w="10"/>
        <w:gridCol w:w="2270"/>
        <w:gridCol w:w="1699"/>
        <w:gridCol w:w="2340"/>
      </w:tblGrid>
      <w:tr w:rsidR="005F6AD2" w:rsidTr="00F73347">
        <w:tc>
          <w:tcPr>
            <w:tcW w:w="4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AD2" w:rsidRDefault="005F6AD2" w:rsidP="005F6AD2">
            <w:pPr>
              <w:pStyle w:val="af9"/>
            </w:pPr>
            <w:r>
              <w:t>Ф.И. победителей и призеров</w:t>
            </w:r>
          </w:p>
          <w:p w:rsidR="005F6AD2" w:rsidRDefault="005F6AD2" w:rsidP="005F6AD2">
            <w:pPr>
              <w:pStyle w:val="af9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AD2" w:rsidRDefault="005F6AD2" w:rsidP="005F6AD2">
            <w:pPr>
              <w:pStyle w:val="af9"/>
            </w:pPr>
            <w:r>
              <w:t>Мероприятие, уровень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AD2" w:rsidRDefault="005F6AD2" w:rsidP="005F6AD2">
            <w:pPr>
              <w:pStyle w:val="af9"/>
            </w:pPr>
            <w:r>
              <w:t>Дата проведения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AD2" w:rsidRDefault="005F6AD2" w:rsidP="005F6AD2">
            <w:pPr>
              <w:pStyle w:val="af9"/>
            </w:pPr>
            <w:r>
              <w:t>Результат</w:t>
            </w:r>
          </w:p>
        </w:tc>
      </w:tr>
      <w:tr w:rsidR="004D19D8" w:rsidTr="00F73347">
        <w:trPr>
          <w:trHeight w:val="900"/>
        </w:trPr>
        <w:tc>
          <w:tcPr>
            <w:tcW w:w="4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9D8" w:rsidRPr="003E7D3B" w:rsidRDefault="003E7D3B" w:rsidP="005F6AD2">
            <w:pPr>
              <w:pStyle w:val="af9"/>
              <w:rPr>
                <w:u w:val="single"/>
              </w:rPr>
            </w:pPr>
            <w:proofErr w:type="spellStart"/>
            <w:r w:rsidRPr="003E7D3B">
              <w:rPr>
                <w:u w:val="single"/>
              </w:rPr>
              <w:t>Ероховец</w:t>
            </w:r>
            <w:proofErr w:type="spellEnd"/>
            <w:r w:rsidRPr="003E7D3B">
              <w:rPr>
                <w:u w:val="single"/>
              </w:rPr>
              <w:t xml:space="preserve"> Егор</w:t>
            </w:r>
          </w:p>
          <w:p w:rsidR="003E7D3B" w:rsidRPr="003E7D3B" w:rsidRDefault="003E7D3B" w:rsidP="005F6AD2">
            <w:pPr>
              <w:pStyle w:val="af9"/>
              <w:rPr>
                <w:u w:val="single"/>
              </w:rPr>
            </w:pPr>
            <w:r w:rsidRPr="003E7D3B">
              <w:rPr>
                <w:u w:val="single"/>
              </w:rPr>
              <w:t>Бусыгин Сергей</w:t>
            </w:r>
          </w:p>
          <w:p w:rsidR="003E7D3B" w:rsidRPr="003E7D3B" w:rsidRDefault="003E7D3B" w:rsidP="005F6AD2">
            <w:pPr>
              <w:pStyle w:val="af9"/>
              <w:rPr>
                <w:u w:val="single"/>
              </w:rPr>
            </w:pPr>
            <w:r w:rsidRPr="003E7D3B">
              <w:rPr>
                <w:u w:val="single"/>
              </w:rPr>
              <w:t>Шорец Денис</w:t>
            </w:r>
          </w:p>
          <w:p w:rsidR="003E7D3B" w:rsidRPr="003E7D3B" w:rsidRDefault="003E7D3B" w:rsidP="005F6AD2">
            <w:pPr>
              <w:pStyle w:val="af9"/>
              <w:rPr>
                <w:u w:val="single"/>
              </w:rPr>
            </w:pPr>
          </w:p>
          <w:p w:rsidR="003E7D3B" w:rsidRPr="003E7D3B" w:rsidRDefault="003E7D3B" w:rsidP="005F6AD2">
            <w:pPr>
              <w:pStyle w:val="af9"/>
              <w:rPr>
                <w:u w:val="single"/>
              </w:rPr>
            </w:pPr>
            <w:r w:rsidRPr="003E7D3B">
              <w:rPr>
                <w:u w:val="single"/>
              </w:rPr>
              <w:t>Галушко Павел</w:t>
            </w:r>
          </w:p>
          <w:p w:rsidR="003E7D3B" w:rsidRPr="003E7D3B" w:rsidRDefault="003E7D3B" w:rsidP="005F6AD2">
            <w:pPr>
              <w:pStyle w:val="af9"/>
              <w:rPr>
                <w:u w:val="single"/>
              </w:rPr>
            </w:pPr>
            <w:r w:rsidRPr="003E7D3B">
              <w:rPr>
                <w:u w:val="single"/>
              </w:rPr>
              <w:t xml:space="preserve"> </w:t>
            </w:r>
            <w:proofErr w:type="spellStart"/>
            <w:r w:rsidRPr="003E7D3B">
              <w:rPr>
                <w:u w:val="single"/>
              </w:rPr>
              <w:t>Гулида</w:t>
            </w:r>
            <w:proofErr w:type="spellEnd"/>
            <w:r w:rsidRPr="003E7D3B">
              <w:rPr>
                <w:u w:val="single"/>
              </w:rPr>
              <w:t xml:space="preserve"> Даниил</w:t>
            </w:r>
          </w:p>
          <w:p w:rsidR="003E7D3B" w:rsidRPr="003E7D3B" w:rsidRDefault="003E7D3B" w:rsidP="005F6AD2">
            <w:pPr>
              <w:pStyle w:val="af9"/>
              <w:rPr>
                <w:u w:val="single"/>
              </w:rPr>
            </w:pPr>
            <w:proofErr w:type="spellStart"/>
            <w:r w:rsidRPr="003E7D3B">
              <w:rPr>
                <w:u w:val="single"/>
              </w:rPr>
              <w:t>Туленков</w:t>
            </w:r>
            <w:proofErr w:type="spellEnd"/>
            <w:r w:rsidRPr="003E7D3B">
              <w:rPr>
                <w:u w:val="single"/>
              </w:rPr>
              <w:t xml:space="preserve"> Максим</w:t>
            </w:r>
          </w:p>
          <w:p w:rsidR="003E7D3B" w:rsidRPr="003E7D3B" w:rsidRDefault="003E7D3B" w:rsidP="005F6AD2">
            <w:pPr>
              <w:pStyle w:val="af9"/>
              <w:rPr>
                <w:u w:val="single"/>
              </w:rPr>
            </w:pPr>
          </w:p>
          <w:p w:rsidR="003E7D3B" w:rsidRPr="003E7D3B" w:rsidRDefault="003E7D3B" w:rsidP="005F6AD2">
            <w:pPr>
              <w:pStyle w:val="af9"/>
              <w:rPr>
                <w:u w:val="single"/>
              </w:rPr>
            </w:pPr>
            <w:proofErr w:type="spellStart"/>
            <w:r w:rsidRPr="003E7D3B">
              <w:rPr>
                <w:u w:val="single"/>
              </w:rPr>
              <w:t>Пестрецов</w:t>
            </w:r>
            <w:proofErr w:type="spellEnd"/>
            <w:r w:rsidRPr="003E7D3B">
              <w:rPr>
                <w:u w:val="single"/>
              </w:rPr>
              <w:t xml:space="preserve"> Илья</w:t>
            </w:r>
          </w:p>
          <w:p w:rsidR="003E7D3B" w:rsidRPr="003E7D3B" w:rsidRDefault="003E7D3B" w:rsidP="005F6AD2">
            <w:pPr>
              <w:pStyle w:val="af9"/>
              <w:rPr>
                <w:u w:val="single"/>
              </w:rPr>
            </w:pPr>
            <w:r w:rsidRPr="003E7D3B">
              <w:rPr>
                <w:u w:val="single"/>
              </w:rPr>
              <w:t>Арестов Артем</w:t>
            </w:r>
          </w:p>
          <w:p w:rsidR="003E7D3B" w:rsidRPr="003E7D3B" w:rsidRDefault="003E7D3B" w:rsidP="005F6AD2">
            <w:pPr>
              <w:pStyle w:val="af9"/>
              <w:rPr>
                <w:u w:val="single"/>
              </w:rPr>
            </w:pPr>
            <w:r w:rsidRPr="003E7D3B">
              <w:rPr>
                <w:u w:val="single"/>
              </w:rPr>
              <w:t>Маевский Эдуард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9D8" w:rsidRPr="003E7D3B" w:rsidRDefault="004D19D8" w:rsidP="003E7D3B">
            <w:pPr>
              <w:pStyle w:val="af9"/>
            </w:pPr>
            <w:r w:rsidRPr="003E7D3B">
              <w:t xml:space="preserve">Первенство Города Томска по картингу </w:t>
            </w:r>
            <w:r w:rsidR="003E7D3B" w:rsidRPr="003E7D3B">
              <w:t>Посвященное Дню Победы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9D8" w:rsidRPr="003E7D3B" w:rsidRDefault="003E7D3B" w:rsidP="005F6AD2">
            <w:pPr>
              <w:pStyle w:val="af9"/>
            </w:pPr>
            <w:r w:rsidRPr="003E7D3B">
              <w:t>05-06.05.2016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D3B" w:rsidRPr="003E7D3B" w:rsidRDefault="003E7D3B" w:rsidP="003E7D3B">
            <w:pPr>
              <w:pStyle w:val="af9"/>
            </w:pPr>
            <w:r w:rsidRPr="003E7D3B">
              <w:t>1место(Союз)</w:t>
            </w:r>
          </w:p>
          <w:p w:rsidR="003E7D3B" w:rsidRPr="003E7D3B" w:rsidRDefault="003E7D3B" w:rsidP="003E7D3B">
            <w:pPr>
              <w:pStyle w:val="af9"/>
            </w:pPr>
            <w:r w:rsidRPr="003E7D3B">
              <w:t>2 место (Союз)</w:t>
            </w:r>
          </w:p>
          <w:p w:rsidR="003E7D3B" w:rsidRPr="003E7D3B" w:rsidRDefault="003E7D3B" w:rsidP="003E7D3B">
            <w:pPr>
              <w:pStyle w:val="af9"/>
            </w:pPr>
            <w:r w:rsidRPr="003E7D3B">
              <w:t>3 место (Союз)</w:t>
            </w:r>
          </w:p>
          <w:p w:rsidR="003E7D3B" w:rsidRPr="003E7D3B" w:rsidRDefault="003E7D3B" w:rsidP="003E7D3B">
            <w:pPr>
              <w:pStyle w:val="af9"/>
            </w:pPr>
          </w:p>
          <w:p w:rsidR="003E7D3B" w:rsidRPr="003E7D3B" w:rsidRDefault="003E7D3B" w:rsidP="003E7D3B">
            <w:pPr>
              <w:pStyle w:val="af9"/>
            </w:pPr>
            <w:r w:rsidRPr="003E7D3B">
              <w:t>1место (Союз-Ю)</w:t>
            </w:r>
          </w:p>
          <w:p w:rsidR="003E7D3B" w:rsidRPr="003E7D3B" w:rsidRDefault="003E7D3B" w:rsidP="003E7D3B">
            <w:pPr>
              <w:pStyle w:val="af9"/>
            </w:pPr>
            <w:r w:rsidRPr="003E7D3B">
              <w:t>2 место (Союз-Ю)</w:t>
            </w:r>
          </w:p>
          <w:p w:rsidR="003E7D3B" w:rsidRPr="003E7D3B" w:rsidRDefault="003E7D3B" w:rsidP="003E7D3B">
            <w:pPr>
              <w:pStyle w:val="af9"/>
            </w:pPr>
            <w:r w:rsidRPr="003E7D3B">
              <w:t>3 место (Союз-Ю)</w:t>
            </w:r>
          </w:p>
          <w:p w:rsidR="003E7D3B" w:rsidRPr="003E7D3B" w:rsidRDefault="003E7D3B" w:rsidP="003E7D3B">
            <w:pPr>
              <w:pStyle w:val="af9"/>
            </w:pPr>
          </w:p>
          <w:p w:rsidR="003E7D3B" w:rsidRPr="003E7D3B" w:rsidRDefault="003E7D3B" w:rsidP="003E7D3B">
            <w:pPr>
              <w:pStyle w:val="af9"/>
            </w:pPr>
            <w:r w:rsidRPr="003E7D3B">
              <w:t>1место (Пионер)</w:t>
            </w:r>
          </w:p>
          <w:p w:rsidR="003E7D3B" w:rsidRPr="003E7D3B" w:rsidRDefault="003E7D3B" w:rsidP="003E7D3B">
            <w:pPr>
              <w:pStyle w:val="af9"/>
            </w:pPr>
            <w:r w:rsidRPr="003E7D3B">
              <w:t>2 место (Пионер)</w:t>
            </w:r>
          </w:p>
          <w:p w:rsidR="004D19D8" w:rsidRPr="003E7D3B" w:rsidRDefault="003E7D3B" w:rsidP="003E7D3B">
            <w:pPr>
              <w:pStyle w:val="af9"/>
            </w:pPr>
            <w:r w:rsidRPr="003E7D3B">
              <w:t>3 место (Пионер</w:t>
            </w:r>
          </w:p>
        </w:tc>
      </w:tr>
      <w:tr w:rsidR="00D0239E" w:rsidTr="00F73347">
        <w:trPr>
          <w:trHeight w:val="900"/>
        </w:trPr>
        <w:tc>
          <w:tcPr>
            <w:tcW w:w="4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39E" w:rsidRPr="004D19D8" w:rsidRDefault="004D19D8" w:rsidP="00D0239E">
            <w:pPr>
              <w:pStyle w:val="af9"/>
            </w:pPr>
            <w:r w:rsidRPr="004D19D8">
              <w:t>Галушко Павел</w:t>
            </w:r>
          </w:p>
          <w:p w:rsidR="004D19D8" w:rsidRPr="004D19D8" w:rsidRDefault="004D19D8" w:rsidP="00D0239E">
            <w:pPr>
              <w:pStyle w:val="af9"/>
            </w:pPr>
            <w:r w:rsidRPr="004D19D8">
              <w:t>Большаков Даниил</w:t>
            </w:r>
          </w:p>
          <w:p w:rsidR="004D19D8" w:rsidRPr="004D19D8" w:rsidRDefault="004D19D8" w:rsidP="00D0239E">
            <w:pPr>
              <w:pStyle w:val="af9"/>
            </w:pPr>
            <w:r w:rsidRPr="004D19D8">
              <w:t>Завадский Александр</w:t>
            </w:r>
          </w:p>
          <w:p w:rsidR="004D19D8" w:rsidRPr="004D19D8" w:rsidRDefault="004D19D8" w:rsidP="00D0239E">
            <w:pPr>
              <w:pStyle w:val="af9"/>
            </w:pPr>
          </w:p>
          <w:p w:rsidR="004D19D8" w:rsidRPr="004D19D8" w:rsidRDefault="004D19D8" w:rsidP="00D0239E">
            <w:pPr>
              <w:pStyle w:val="af9"/>
            </w:pPr>
            <w:proofErr w:type="spellStart"/>
            <w:r w:rsidRPr="004D19D8">
              <w:t>Гулида</w:t>
            </w:r>
            <w:proofErr w:type="spellEnd"/>
            <w:r w:rsidRPr="004D19D8">
              <w:t xml:space="preserve"> Даниил</w:t>
            </w:r>
          </w:p>
          <w:p w:rsidR="004D19D8" w:rsidRPr="004D19D8" w:rsidRDefault="004D19D8" w:rsidP="00D0239E">
            <w:pPr>
              <w:pStyle w:val="af9"/>
            </w:pPr>
            <w:proofErr w:type="spellStart"/>
            <w:r w:rsidRPr="004D19D8">
              <w:t>Кухорев</w:t>
            </w:r>
            <w:proofErr w:type="spellEnd"/>
            <w:r w:rsidRPr="004D19D8">
              <w:t xml:space="preserve"> Роман</w:t>
            </w:r>
          </w:p>
          <w:p w:rsidR="004D19D8" w:rsidRPr="004D19D8" w:rsidRDefault="004D19D8" w:rsidP="00D0239E">
            <w:pPr>
              <w:pStyle w:val="af9"/>
            </w:pPr>
            <w:proofErr w:type="spellStart"/>
            <w:r w:rsidRPr="004D19D8">
              <w:t>Гилев</w:t>
            </w:r>
            <w:proofErr w:type="spellEnd"/>
            <w:r w:rsidRPr="004D19D8">
              <w:t xml:space="preserve"> Владимир</w:t>
            </w:r>
          </w:p>
          <w:p w:rsidR="004D19D8" w:rsidRPr="004D19D8" w:rsidRDefault="004D19D8" w:rsidP="00D0239E">
            <w:pPr>
              <w:pStyle w:val="af9"/>
            </w:pPr>
          </w:p>
          <w:p w:rsidR="004D19D8" w:rsidRPr="004D19D8" w:rsidRDefault="004D19D8" w:rsidP="00D0239E">
            <w:pPr>
              <w:pStyle w:val="af9"/>
            </w:pPr>
            <w:proofErr w:type="spellStart"/>
            <w:r w:rsidRPr="004D19D8">
              <w:t>Болтанов</w:t>
            </w:r>
            <w:proofErr w:type="spellEnd"/>
            <w:r w:rsidRPr="004D19D8">
              <w:t xml:space="preserve"> Родион</w:t>
            </w:r>
          </w:p>
          <w:p w:rsidR="004D19D8" w:rsidRPr="004D19D8" w:rsidRDefault="004D19D8" w:rsidP="00D0239E">
            <w:pPr>
              <w:pStyle w:val="af9"/>
            </w:pPr>
            <w:proofErr w:type="spellStart"/>
            <w:r w:rsidRPr="004D19D8">
              <w:t>Громик</w:t>
            </w:r>
            <w:proofErr w:type="spellEnd"/>
            <w:r w:rsidRPr="004D19D8">
              <w:t xml:space="preserve"> Кирилл</w:t>
            </w:r>
          </w:p>
          <w:p w:rsidR="004D19D8" w:rsidRPr="004D19D8" w:rsidRDefault="004D19D8" w:rsidP="00D0239E">
            <w:pPr>
              <w:pStyle w:val="af9"/>
              <w:rPr>
                <w:u w:val="single"/>
              </w:rPr>
            </w:pPr>
            <w:proofErr w:type="spellStart"/>
            <w:r w:rsidRPr="004D19D8">
              <w:t>Семипиленко</w:t>
            </w:r>
            <w:proofErr w:type="spellEnd"/>
            <w:r w:rsidRPr="004D19D8">
              <w:t xml:space="preserve"> Дмитрий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39E" w:rsidRPr="004D19D8" w:rsidRDefault="00D0239E" w:rsidP="00D0239E">
            <w:pPr>
              <w:pStyle w:val="af9"/>
            </w:pPr>
            <w:r w:rsidRPr="004D19D8">
              <w:t>Первенство Города Томска по картингу на Приз Деда Мороза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39E" w:rsidRPr="004D19D8" w:rsidRDefault="004D19D8" w:rsidP="00D0239E">
            <w:pPr>
              <w:pStyle w:val="af9"/>
            </w:pPr>
            <w:r w:rsidRPr="004D19D8">
              <w:t>28-</w:t>
            </w:r>
            <w:r w:rsidR="00D0239E" w:rsidRPr="004D19D8">
              <w:t>29.12.2016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39E" w:rsidRPr="004D19D8" w:rsidRDefault="00D0239E" w:rsidP="00D0239E">
            <w:pPr>
              <w:pStyle w:val="af9"/>
            </w:pPr>
            <w:r w:rsidRPr="004D19D8">
              <w:t>1место(</w:t>
            </w:r>
            <w:r w:rsidR="004D19D8" w:rsidRPr="004D19D8">
              <w:t>Кадет</w:t>
            </w:r>
            <w:r w:rsidRPr="004D19D8">
              <w:t>)</w:t>
            </w:r>
          </w:p>
          <w:p w:rsidR="00D0239E" w:rsidRPr="004D19D8" w:rsidRDefault="00D0239E" w:rsidP="00D0239E">
            <w:pPr>
              <w:pStyle w:val="af9"/>
            </w:pPr>
            <w:r w:rsidRPr="004D19D8">
              <w:t>2 место (</w:t>
            </w:r>
            <w:r w:rsidR="004D19D8" w:rsidRPr="004D19D8">
              <w:t>Кадет</w:t>
            </w:r>
            <w:r w:rsidRPr="004D19D8">
              <w:t>)</w:t>
            </w:r>
          </w:p>
          <w:p w:rsidR="00D0239E" w:rsidRPr="004D19D8" w:rsidRDefault="00D0239E" w:rsidP="00D0239E">
            <w:pPr>
              <w:pStyle w:val="af9"/>
            </w:pPr>
            <w:r w:rsidRPr="004D19D8">
              <w:t>3 место (</w:t>
            </w:r>
            <w:r w:rsidR="004D19D8" w:rsidRPr="004D19D8">
              <w:t>Кадет</w:t>
            </w:r>
            <w:r w:rsidRPr="004D19D8">
              <w:t>)</w:t>
            </w:r>
          </w:p>
          <w:p w:rsidR="00D0239E" w:rsidRPr="004D19D8" w:rsidRDefault="00D0239E" w:rsidP="00D0239E">
            <w:pPr>
              <w:pStyle w:val="af9"/>
            </w:pPr>
          </w:p>
          <w:p w:rsidR="00D0239E" w:rsidRPr="004D19D8" w:rsidRDefault="004D19D8" w:rsidP="00D0239E">
            <w:pPr>
              <w:pStyle w:val="af9"/>
            </w:pPr>
            <w:r w:rsidRPr="004D19D8">
              <w:t>1место (Супер-мини</w:t>
            </w:r>
            <w:r w:rsidR="00D0239E" w:rsidRPr="004D19D8">
              <w:t>)</w:t>
            </w:r>
          </w:p>
          <w:p w:rsidR="00D0239E" w:rsidRPr="004D19D8" w:rsidRDefault="00D0239E" w:rsidP="00D0239E">
            <w:pPr>
              <w:pStyle w:val="af9"/>
            </w:pPr>
            <w:r w:rsidRPr="004D19D8">
              <w:t>2 место (</w:t>
            </w:r>
            <w:r w:rsidR="004D19D8" w:rsidRPr="004D19D8">
              <w:t>Супер-мини</w:t>
            </w:r>
            <w:r w:rsidRPr="004D19D8">
              <w:t>)</w:t>
            </w:r>
          </w:p>
          <w:p w:rsidR="00D0239E" w:rsidRPr="004D19D8" w:rsidRDefault="00D0239E" w:rsidP="00D0239E">
            <w:pPr>
              <w:pStyle w:val="af9"/>
            </w:pPr>
            <w:r w:rsidRPr="004D19D8">
              <w:t>3 место (</w:t>
            </w:r>
            <w:r w:rsidR="004D19D8" w:rsidRPr="004D19D8">
              <w:t>Супер-мини</w:t>
            </w:r>
            <w:r w:rsidRPr="004D19D8">
              <w:t>)</w:t>
            </w:r>
          </w:p>
          <w:p w:rsidR="00D0239E" w:rsidRPr="004D19D8" w:rsidRDefault="00D0239E" w:rsidP="00D0239E">
            <w:pPr>
              <w:pStyle w:val="af9"/>
            </w:pPr>
          </w:p>
          <w:p w:rsidR="00D0239E" w:rsidRPr="004D19D8" w:rsidRDefault="00D0239E" w:rsidP="00D0239E">
            <w:pPr>
              <w:pStyle w:val="af9"/>
            </w:pPr>
            <w:r w:rsidRPr="004D19D8">
              <w:t>1место (Пионер)</w:t>
            </w:r>
          </w:p>
          <w:p w:rsidR="00D0239E" w:rsidRPr="004D19D8" w:rsidRDefault="00D0239E" w:rsidP="00D0239E">
            <w:pPr>
              <w:pStyle w:val="af9"/>
            </w:pPr>
            <w:r w:rsidRPr="004D19D8">
              <w:t>2 место (Пионер)</w:t>
            </w:r>
          </w:p>
          <w:p w:rsidR="00D0239E" w:rsidRPr="004D19D8" w:rsidRDefault="00D0239E" w:rsidP="00D0239E">
            <w:pPr>
              <w:pStyle w:val="af9"/>
            </w:pPr>
            <w:r w:rsidRPr="004D19D8">
              <w:t>3 место (Пионер)</w:t>
            </w:r>
          </w:p>
        </w:tc>
      </w:tr>
      <w:tr w:rsidR="006C190F" w:rsidTr="00F73347">
        <w:trPr>
          <w:trHeight w:val="900"/>
        </w:trPr>
        <w:tc>
          <w:tcPr>
            <w:tcW w:w="4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90F" w:rsidRPr="00D10075" w:rsidRDefault="006C190F" w:rsidP="006C190F">
            <w:pPr>
              <w:pStyle w:val="af9"/>
            </w:pPr>
            <w:r w:rsidRPr="00D10075">
              <w:t>Москвин Евгений</w:t>
            </w:r>
          </w:p>
          <w:p w:rsidR="006C190F" w:rsidRPr="00D10075" w:rsidRDefault="006C190F" w:rsidP="006C190F">
            <w:pPr>
              <w:pStyle w:val="af9"/>
            </w:pPr>
            <w:r w:rsidRPr="00D10075">
              <w:t>Галушко Павел</w:t>
            </w:r>
          </w:p>
          <w:p w:rsidR="006C190F" w:rsidRPr="00D10075" w:rsidRDefault="00F73347" w:rsidP="006C190F">
            <w:pPr>
              <w:pStyle w:val="af9"/>
            </w:pPr>
            <w:r w:rsidRPr="00D10075">
              <w:t>Ермак Родион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90F" w:rsidRPr="00D10075" w:rsidRDefault="003E7D3B" w:rsidP="003E7D3B">
            <w:pPr>
              <w:pStyle w:val="af9"/>
            </w:pPr>
            <w:r w:rsidRPr="00D10075">
              <w:t>Открытый Чемпионат и</w:t>
            </w:r>
            <w:r w:rsidR="006C190F" w:rsidRPr="00D10075">
              <w:t xml:space="preserve"> Первенство Томской области по картингу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90F" w:rsidRPr="00D10075" w:rsidRDefault="006C190F" w:rsidP="006C190F">
            <w:pPr>
              <w:pStyle w:val="af9"/>
            </w:pPr>
            <w:r w:rsidRPr="00D10075">
              <w:t>г</w:t>
            </w:r>
            <w:r w:rsidR="003E7D3B" w:rsidRPr="00D10075">
              <w:t>. Асино            25</w:t>
            </w:r>
            <w:r w:rsidRPr="00D10075">
              <w:t>.02.2016</w:t>
            </w:r>
          </w:p>
          <w:p w:rsidR="006C190F" w:rsidRPr="00D10075" w:rsidRDefault="006C190F" w:rsidP="006C190F">
            <w:pPr>
              <w:pStyle w:val="af9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90F" w:rsidRPr="00D10075" w:rsidRDefault="00F73347" w:rsidP="006C190F">
            <w:pPr>
              <w:pStyle w:val="af9"/>
            </w:pPr>
            <w:r w:rsidRPr="00D10075">
              <w:t>1</w:t>
            </w:r>
            <w:r w:rsidR="006C190F" w:rsidRPr="00D10075">
              <w:t>место</w:t>
            </w:r>
            <w:r w:rsidRPr="00D10075">
              <w:t>(Кадет)</w:t>
            </w:r>
          </w:p>
          <w:p w:rsidR="006C190F" w:rsidRPr="00D10075" w:rsidRDefault="00F73347" w:rsidP="006C190F">
            <w:pPr>
              <w:pStyle w:val="af9"/>
            </w:pPr>
            <w:r w:rsidRPr="00D10075">
              <w:t>2</w:t>
            </w:r>
            <w:r w:rsidR="006C190F" w:rsidRPr="00D10075">
              <w:t xml:space="preserve"> место</w:t>
            </w:r>
            <w:r w:rsidRPr="00D10075">
              <w:t>(Национальный)</w:t>
            </w:r>
          </w:p>
          <w:p w:rsidR="006C190F" w:rsidRPr="00D10075" w:rsidRDefault="00F73347" w:rsidP="006C190F">
            <w:pPr>
              <w:pStyle w:val="af9"/>
            </w:pPr>
            <w:r w:rsidRPr="00D10075">
              <w:t>3</w:t>
            </w:r>
            <w:r w:rsidR="006C190F" w:rsidRPr="00D10075">
              <w:t xml:space="preserve"> место</w:t>
            </w:r>
            <w:r w:rsidRPr="00D10075">
              <w:t>(Кадет)</w:t>
            </w:r>
          </w:p>
          <w:p w:rsidR="006C190F" w:rsidRPr="00D10075" w:rsidRDefault="006C190F" w:rsidP="006C190F">
            <w:pPr>
              <w:pStyle w:val="af9"/>
            </w:pPr>
          </w:p>
        </w:tc>
      </w:tr>
      <w:tr w:rsidR="003E7D3B" w:rsidTr="00F73347">
        <w:trPr>
          <w:trHeight w:val="900"/>
        </w:trPr>
        <w:tc>
          <w:tcPr>
            <w:tcW w:w="4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D3B" w:rsidRPr="00D10075" w:rsidRDefault="003E7D3B" w:rsidP="003E7D3B">
            <w:pPr>
              <w:pStyle w:val="af9"/>
            </w:pPr>
            <w:r w:rsidRPr="00D10075">
              <w:t>Москвин Евгений</w:t>
            </w:r>
          </w:p>
          <w:p w:rsidR="003E7D3B" w:rsidRPr="00D10075" w:rsidRDefault="003E7D3B" w:rsidP="003E7D3B">
            <w:pPr>
              <w:pStyle w:val="af9"/>
            </w:pPr>
            <w:r w:rsidRPr="00D10075">
              <w:t>Галушко Павел</w:t>
            </w:r>
          </w:p>
          <w:p w:rsidR="003E7D3B" w:rsidRPr="00D10075" w:rsidRDefault="00D10075" w:rsidP="003E7D3B">
            <w:pPr>
              <w:pStyle w:val="af9"/>
            </w:pPr>
            <w:r w:rsidRPr="00D10075">
              <w:t>Ермак Родион</w:t>
            </w:r>
          </w:p>
          <w:p w:rsidR="00D10075" w:rsidRPr="00D10075" w:rsidRDefault="00D10075" w:rsidP="003E7D3B">
            <w:pPr>
              <w:pStyle w:val="af9"/>
            </w:pPr>
            <w:proofErr w:type="spellStart"/>
            <w:r w:rsidRPr="00D10075">
              <w:t>Ероховец</w:t>
            </w:r>
            <w:proofErr w:type="spellEnd"/>
            <w:r w:rsidRPr="00D10075">
              <w:t xml:space="preserve"> Егор</w:t>
            </w:r>
          </w:p>
          <w:p w:rsidR="00D10075" w:rsidRPr="00D10075" w:rsidRDefault="00D10075" w:rsidP="003E7D3B">
            <w:pPr>
              <w:pStyle w:val="af9"/>
            </w:pPr>
            <w:proofErr w:type="spellStart"/>
            <w:r w:rsidRPr="00D10075">
              <w:t>Гайнутдинов</w:t>
            </w:r>
            <w:proofErr w:type="spellEnd"/>
            <w:r w:rsidRPr="00D10075">
              <w:t xml:space="preserve"> Тимур</w:t>
            </w:r>
          </w:p>
          <w:p w:rsidR="00D10075" w:rsidRPr="00D10075" w:rsidRDefault="00D10075" w:rsidP="003E7D3B">
            <w:pPr>
              <w:pStyle w:val="af9"/>
              <w:rPr>
                <w:u w:val="single"/>
              </w:rPr>
            </w:pPr>
            <w:proofErr w:type="spellStart"/>
            <w:r w:rsidRPr="00D10075">
              <w:t>Гулида</w:t>
            </w:r>
            <w:proofErr w:type="spellEnd"/>
            <w:r w:rsidRPr="00D10075">
              <w:t xml:space="preserve"> Даниил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D3B" w:rsidRPr="00D10075" w:rsidRDefault="003E7D3B" w:rsidP="003E7D3B">
            <w:pPr>
              <w:pStyle w:val="af9"/>
            </w:pPr>
            <w:r w:rsidRPr="00D10075">
              <w:t xml:space="preserve">Открытый Чемпионат и Первенство Томской области по картингу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D3B" w:rsidRPr="00D10075" w:rsidRDefault="003E7D3B" w:rsidP="003E7D3B">
            <w:pPr>
              <w:pStyle w:val="af9"/>
            </w:pPr>
            <w:r w:rsidRPr="00D10075">
              <w:t>г. Асино            25.02.2016</w:t>
            </w:r>
          </w:p>
          <w:p w:rsidR="003E7D3B" w:rsidRPr="00D10075" w:rsidRDefault="003E7D3B" w:rsidP="003E7D3B">
            <w:pPr>
              <w:pStyle w:val="af9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075" w:rsidRPr="00D10075" w:rsidRDefault="00D10075" w:rsidP="003E7D3B">
            <w:pPr>
              <w:pStyle w:val="af9"/>
            </w:pPr>
            <w:r w:rsidRPr="00D10075">
              <w:t>2место</w:t>
            </w:r>
          </w:p>
          <w:p w:rsidR="003E7D3B" w:rsidRPr="00D10075" w:rsidRDefault="00D10075" w:rsidP="003E7D3B">
            <w:pPr>
              <w:pStyle w:val="af9"/>
            </w:pPr>
            <w:r w:rsidRPr="00D10075">
              <w:t>(команда ДЮСШ ТВС)</w:t>
            </w:r>
          </w:p>
        </w:tc>
      </w:tr>
    </w:tbl>
    <w:p w:rsidR="005F6AD2" w:rsidRDefault="005F6AD2" w:rsidP="005F6AD2">
      <w:pPr>
        <w:widowControl w:val="0"/>
        <w:tabs>
          <w:tab w:val="decimal" w:pos="1980"/>
        </w:tabs>
        <w:autoSpaceDE w:val="0"/>
        <w:autoSpaceDN w:val="0"/>
        <w:adjustRightInd w:val="0"/>
        <w:ind w:right="153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86892" w:rsidRPr="00D42B20" w:rsidRDefault="00D42B20" w:rsidP="00D42B20">
      <w:pPr>
        <w:widowControl w:val="0"/>
        <w:tabs>
          <w:tab w:val="decimal" w:pos="19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Результаты   учащихся  ДЮСШ ТВС на соревнованиях                                                    по радиоспорту(спортивной радиопеленгации)</w:t>
      </w:r>
    </w:p>
    <w:p w:rsidR="00E86892" w:rsidRDefault="00E86892" w:rsidP="00E86892">
      <w:pPr>
        <w:pStyle w:val="af9"/>
        <w:rPr>
          <w:sz w:val="24"/>
          <w:szCs w:val="24"/>
        </w:rPr>
      </w:pPr>
    </w:p>
    <w:tbl>
      <w:tblPr>
        <w:tblStyle w:val="af1"/>
        <w:tblW w:w="10490" w:type="dxa"/>
        <w:tblInd w:w="-714" w:type="dxa"/>
        <w:tblLook w:val="04A0" w:firstRow="1" w:lastRow="0" w:firstColumn="1" w:lastColumn="0" w:noHBand="0" w:noVBand="1"/>
      </w:tblPr>
      <w:tblGrid>
        <w:gridCol w:w="3050"/>
        <w:gridCol w:w="2336"/>
        <w:gridCol w:w="2336"/>
        <w:gridCol w:w="2768"/>
      </w:tblGrid>
      <w:tr w:rsidR="00C37806" w:rsidTr="00C37806">
        <w:tc>
          <w:tcPr>
            <w:tcW w:w="3050" w:type="dxa"/>
            <w:vAlign w:val="center"/>
          </w:tcPr>
          <w:p w:rsidR="00C37806" w:rsidRPr="00E86892" w:rsidRDefault="00C37806" w:rsidP="00C37806">
            <w:pPr>
              <w:pStyle w:val="af9"/>
            </w:pPr>
            <w:r w:rsidRPr="00E86892">
              <w:t>Ф.И. победителей и призеров</w:t>
            </w:r>
          </w:p>
          <w:p w:rsidR="00C37806" w:rsidRPr="00E86892" w:rsidRDefault="00C37806" w:rsidP="00C37806">
            <w:pPr>
              <w:pStyle w:val="af9"/>
            </w:pPr>
          </w:p>
        </w:tc>
        <w:tc>
          <w:tcPr>
            <w:tcW w:w="2336" w:type="dxa"/>
            <w:vAlign w:val="center"/>
          </w:tcPr>
          <w:p w:rsidR="00C37806" w:rsidRPr="00E86892" w:rsidRDefault="00C37806" w:rsidP="00C37806">
            <w:pPr>
              <w:pStyle w:val="af9"/>
            </w:pPr>
            <w:r w:rsidRPr="00E86892">
              <w:t>Мероприятие, уровень</w:t>
            </w:r>
          </w:p>
        </w:tc>
        <w:tc>
          <w:tcPr>
            <w:tcW w:w="2336" w:type="dxa"/>
            <w:vAlign w:val="center"/>
          </w:tcPr>
          <w:p w:rsidR="00C37806" w:rsidRPr="00E86892" w:rsidRDefault="00C37806" w:rsidP="00C37806">
            <w:pPr>
              <w:pStyle w:val="af9"/>
            </w:pPr>
            <w:r w:rsidRPr="00E86892">
              <w:t>Дата проведения</w:t>
            </w:r>
          </w:p>
        </w:tc>
        <w:tc>
          <w:tcPr>
            <w:tcW w:w="2768" w:type="dxa"/>
            <w:vAlign w:val="center"/>
          </w:tcPr>
          <w:p w:rsidR="00C37806" w:rsidRPr="00E86892" w:rsidRDefault="00C37806" w:rsidP="00C37806">
            <w:pPr>
              <w:pStyle w:val="af9"/>
            </w:pPr>
            <w:r w:rsidRPr="00E86892">
              <w:t>Результат</w:t>
            </w:r>
          </w:p>
        </w:tc>
      </w:tr>
      <w:tr w:rsidR="00C37806" w:rsidTr="00C37806">
        <w:tc>
          <w:tcPr>
            <w:tcW w:w="3050" w:type="dxa"/>
          </w:tcPr>
          <w:p w:rsidR="00C37806" w:rsidRPr="00E86892" w:rsidRDefault="00C37806" w:rsidP="00C37806">
            <w:pPr>
              <w:pStyle w:val="af9"/>
            </w:pPr>
            <w:r w:rsidRPr="00E86892">
              <w:t>Юноши 12лет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1 место – Морозов В. 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 – Трофимов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3 место – </w:t>
            </w:r>
            <w:proofErr w:type="spellStart"/>
            <w:r w:rsidRPr="00E86892">
              <w:t>Тютрин</w:t>
            </w:r>
            <w:proofErr w:type="spellEnd"/>
            <w:r w:rsidRPr="00E86892">
              <w:t xml:space="preserve"> В. 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Юноши 14 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1 место – </w:t>
            </w:r>
            <w:proofErr w:type="spellStart"/>
            <w:r w:rsidRPr="00E86892">
              <w:t>Брызгалин</w:t>
            </w:r>
            <w:proofErr w:type="spellEnd"/>
            <w:r w:rsidRPr="00E86892">
              <w:t xml:space="preserve">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2 место – </w:t>
            </w:r>
            <w:proofErr w:type="spellStart"/>
            <w:r w:rsidRPr="00E86892">
              <w:t>Бугрий</w:t>
            </w:r>
            <w:proofErr w:type="spellEnd"/>
            <w:r w:rsidRPr="00E86892">
              <w:t xml:space="preserve"> В.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Дудко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Юноши 16 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1 место – </w:t>
            </w:r>
            <w:proofErr w:type="spellStart"/>
            <w:r w:rsidRPr="00E86892">
              <w:t>Теущаков</w:t>
            </w:r>
            <w:proofErr w:type="spellEnd"/>
            <w:r w:rsidRPr="00E86892">
              <w:t xml:space="preserve"> И.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 – Забелин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3 место – </w:t>
            </w:r>
            <w:proofErr w:type="spellStart"/>
            <w:r w:rsidRPr="00E86892">
              <w:t>Апсалямов</w:t>
            </w:r>
            <w:proofErr w:type="spellEnd"/>
            <w:r w:rsidRPr="00E86892">
              <w:t xml:space="preserve"> Р.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Девочки до 12 лет</w:t>
            </w:r>
            <w:r w:rsidRPr="00E86892">
              <w:br/>
              <w:t xml:space="preserve">1 место – </w:t>
            </w:r>
            <w:proofErr w:type="spellStart"/>
            <w:r w:rsidRPr="00E86892">
              <w:t>Яюшкина</w:t>
            </w:r>
            <w:proofErr w:type="spellEnd"/>
            <w:r w:rsidRPr="00E86892">
              <w:t xml:space="preserve"> А.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 – Кривобокова М.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Михайлова Л.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Девушки до 14 лет </w:t>
            </w:r>
            <w:r w:rsidRPr="00E86892">
              <w:br/>
            </w:r>
            <w:r w:rsidRPr="00E86892">
              <w:lastRenderedPageBreak/>
              <w:t>1 место – Михайлова А.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 – Рыжкова С.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3 место – </w:t>
            </w:r>
            <w:proofErr w:type="spellStart"/>
            <w:r w:rsidRPr="00E86892">
              <w:t>Шамраева</w:t>
            </w:r>
            <w:proofErr w:type="spellEnd"/>
            <w:r w:rsidRPr="00E86892">
              <w:t xml:space="preserve"> А.</w:t>
            </w:r>
          </w:p>
        </w:tc>
        <w:tc>
          <w:tcPr>
            <w:tcW w:w="2336" w:type="dxa"/>
          </w:tcPr>
          <w:p w:rsidR="00C37806" w:rsidRPr="00E86892" w:rsidRDefault="00C37806" w:rsidP="00C37806">
            <w:pPr>
              <w:pStyle w:val="af9"/>
            </w:pPr>
            <w:r w:rsidRPr="00E86892">
              <w:lastRenderedPageBreak/>
              <w:t>Городские соревнования посвященные Дню Радио (3,5 МГц, 144МГц)</w:t>
            </w:r>
          </w:p>
        </w:tc>
        <w:tc>
          <w:tcPr>
            <w:tcW w:w="2336" w:type="dxa"/>
          </w:tcPr>
          <w:p w:rsidR="00C37806" w:rsidRPr="00E86892" w:rsidRDefault="00C37806" w:rsidP="00C37806">
            <w:pPr>
              <w:pStyle w:val="af9"/>
            </w:pPr>
            <w:r w:rsidRPr="00E86892">
              <w:t>7-9.05.2016</w:t>
            </w:r>
          </w:p>
        </w:tc>
        <w:tc>
          <w:tcPr>
            <w:tcW w:w="2768" w:type="dxa"/>
          </w:tcPr>
          <w:p w:rsidR="00C37806" w:rsidRPr="00E86892" w:rsidRDefault="00C37806" w:rsidP="00C37806">
            <w:pPr>
              <w:pStyle w:val="af9"/>
            </w:pPr>
            <w:r w:rsidRPr="00E86892">
              <w:t xml:space="preserve"> 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lastRenderedPageBreak/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</w:tc>
      </w:tr>
      <w:tr w:rsidR="00C37806" w:rsidTr="00C37806">
        <w:tc>
          <w:tcPr>
            <w:tcW w:w="3050" w:type="dxa"/>
          </w:tcPr>
          <w:p w:rsidR="00C37806" w:rsidRPr="00E86892" w:rsidRDefault="00C37806" w:rsidP="00C37806">
            <w:pPr>
              <w:pStyle w:val="af9"/>
            </w:pPr>
            <w:r w:rsidRPr="00E86892">
              <w:lastRenderedPageBreak/>
              <w:t>Юноши 12лет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1 место – Морозов В. 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 – Буколов П.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Трофимов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Юноши 14 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1 место – </w:t>
            </w:r>
            <w:proofErr w:type="spellStart"/>
            <w:r w:rsidRPr="00E86892">
              <w:t>Бугрий</w:t>
            </w:r>
            <w:proofErr w:type="spellEnd"/>
            <w:r w:rsidRPr="00E86892">
              <w:t xml:space="preserve"> В.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 – Дудко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</w:t>
            </w:r>
            <w:proofErr w:type="spellStart"/>
            <w:r w:rsidRPr="00E86892">
              <w:t>Мауль</w:t>
            </w:r>
            <w:proofErr w:type="spellEnd"/>
            <w:r w:rsidRPr="00E86892">
              <w:t xml:space="preserve"> Е.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Юноши 16 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1 место – Забелин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 – Буколов Н.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Панфилов К.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Девочки до 12 лет</w:t>
            </w:r>
            <w:r w:rsidRPr="00E86892">
              <w:br/>
              <w:t>1 место – Михайлова Л.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 – Кривобокова М.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3 место – </w:t>
            </w:r>
            <w:proofErr w:type="spellStart"/>
            <w:r w:rsidRPr="00E86892">
              <w:t>Минсадырова</w:t>
            </w:r>
            <w:proofErr w:type="spellEnd"/>
            <w:r w:rsidRPr="00E86892">
              <w:t xml:space="preserve"> В.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Девушки до 14 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 – Исакова В.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3 место – </w:t>
            </w:r>
            <w:proofErr w:type="spellStart"/>
            <w:r w:rsidRPr="00E86892">
              <w:t>Яюшкина</w:t>
            </w:r>
            <w:proofErr w:type="spellEnd"/>
            <w:r w:rsidRPr="00E86892">
              <w:t xml:space="preserve"> А.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Девушки до 16 лет</w:t>
            </w:r>
            <w:r w:rsidRPr="00E86892">
              <w:br/>
              <w:t>1 место – Михайлова А.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2 место – </w:t>
            </w:r>
            <w:proofErr w:type="spellStart"/>
            <w:r w:rsidRPr="00E86892">
              <w:t>Шамраева</w:t>
            </w:r>
            <w:proofErr w:type="spellEnd"/>
            <w:r w:rsidRPr="00E86892">
              <w:t xml:space="preserve"> А.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Рыжкова С.</w:t>
            </w:r>
          </w:p>
        </w:tc>
        <w:tc>
          <w:tcPr>
            <w:tcW w:w="2336" w:type="dxa"/>
          </w:tcPr>
          <w:p w:rsidR="00C37806" w:rsidRPr="00E86892" w:rsidRDefault="00C37806" w:rsidP="00C37806">
            <w:pPr>
              <w:pStyle w:val="af9"/>
            </w:pPr>
            <w:r w:rsidRPr="00E86892">
              <w:t>Первенство Города Томска   по спортивной радиопеленгации (</w:t>
            </w:r>
            <w:proofErr w:type="spellStart"/>
            <w:r w:rsidRPr="00E86892">
              <w:t>радиоориентирование</w:t>
            </w:r>
            <w:proofErr w:type="spellEnd"/>
            <w:r w:rsidRPr="00E86892">
              <w:t>)</w:t>
            </w:r>
          </w:p>
          <w:p w:rsidR="00C37806" w:rsidRPr="00E86892" w:rsidRDefault="00C37806" w:rsidP="00C37806">
            <w:pPr>
              <w:pStyle w:val="af9"/>
            </w:pPr>
          </w:p>
        </w:tc>
        <w:tc>
          <w:tcPr>
            <w:tcW w:w="2336" w:type="dxa"/>
          </w:tcPr>
          <w:p w:rsidR="00C37806" w:rsidRPr="00E86892" w:rsidRDefault="00C37806" w:rsidP="00C37806">
            <w:pPr>
              <w:pStyle w:val="af9"/>
            </w:pPr>
            <w:r w:rsidRPr="00E86892">
              <w:t>22.05.2016</w:t>
            </w:r>
          </w:p>
        </w:tc>
        <w:tc>
          <w:tcPr>
            <w:tcW w:w="2768" w:type="dxa"/>
          </w:tcPr>
          <w:p w:rsidR="00C37806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 xml:space="preserve">  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Default="00C37806" w:rsidP="00C37806">
            <w:pPr>
              <w:pStyle w:val="af9"/>
            </w:pPr>
            <w:r w:rsidRPr="00E86892">
              <w:t>2 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3 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</w:tc>
      </w:tr>
      <w:tr w:rsidR="00C37806" w:rsidTr="00C37806">
        <w:tc>
          <w:tcPr>
            <w:tcW w:w="3050" w:type="dxa"/>
          </w:tcPr>
          <w:p w:rsidR="00C37806" w:rsidRPr="00E86892" w:rsidRDefault="00C37806" w:rsidP="00C37806">
            <w:pPr>
              <w:pStyle w:val="af9"/>
            </w:pPr>
            <w:r w:rsidRPr="00E86892">
              <w:t>Юноши 12лет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1 место – Морозов В. 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2 место – </w:t>
            </w:r>
            <w:proofErr w:type="spellStart"/>
            <w:r w:rsidRPr="00E86892">
              <w:t>Ябров</w:t>
            </w:r>
            <w:proofErr w:type="spellEnd"/>
            <w:r w:rsidRPr="00E86892">
              <w:t xml:space="preserve"> А.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Трофимов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Юноши 14 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1 место – </w:t>
            </w:r>
            <w:proofErr w:type="spellStart"/>
            <w:r w:rsidRPr="00E86892">
              <w:t>Бугрий</w:t>
            </w:r>
            <w:proofErr w:type="spellEnd"/>
            <w:r w:rsidRPr="00E86892">
              <w:t xml:space="preserve"> В.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 – Дудко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3 место – </w:t>
            </w:r>
            <w:proofErr w:type="spellStart"/>
            <w:r w:rsidRPr="00E86892">
              <w:t>Брызгалин</w:t>
            </w:r>
            <w:proofErr w:type="spellEnd"/>
            <w:r w:rsidRPr="00E86892">
              <w:t xml:space="preserve">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Юноши 16 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1 место – Забелин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2 место – </w:t>
            </w:r>
            <w:proofErr w:type="spellStart"/>
            <w:r w:rsidRPr="00E86892">
              <w:t>Апсалямов</w:t>
            </w:r>
            <w:proofErr w:type="spellEnd"/>
            <w:r w:rsidRPr="00E86892">
              <w:t xml:space="preserve"> Р.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3 место – </w:t>
            </w:r>
            <w:proofErr w:type="spellStart"/>
            <w:r w:rsidRPr="00E86892">
              <w:t>Теущаков</w:t>
            </w:r>
            <w:proofErr w:type="spellEnd"/>
            <w:r w:rsidRPr="00E86892">
              <w:t xml:space="preserve"> И.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Девочки до 12 лет</w:t>
            </w:r>
            <w:r w:rsidRPr="00E86892">
              <w:br/>
              <w:t>1 место – Михайлова Л.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2 место – </w:t>
            </w:r>
            <w:proofErr w:type="spellStart"/>
            <w:r w:rsidRPr="00E86892">
              <w:t>Минсадырова</w:t>
            </w:r>
            <w:proofErr w:type="spellEnd"/>
            <w:r w:rsidRPr="00E86892">
              <w:t xml:space="preserve"> В.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Кривобокова М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Девушки до 16 лет</w:t>
            </w:r>
            <w:r w:rsidRPr="00E86892">
              <w:br/>
              <w:t xml:space="preserve">1 место – </w:t>
            </w:r>
            <w:proofErr w:type="spellStart"/>
            <w:r w:rsidRPr="00E86892">
              <w:t>Шамраева</w:t>
            </w:r>
            <w:proofErr w:type="spellEnd"/>
            <w:r w:rsidRPr="00E86892">
              <w:t xml:space="preserve"> А.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 – Рыжкова С.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Михайлова А.</w:t>
            </w:r>
          </w:p>
        </w:tc>
        <w:tc>
          <w:tcPr>
            <w:tcW w:w="2336" w:type="dxa"/>
          </w:tcPr>
          <w:p w:rsidR="00C37806" w:rsidRPr="00E86892" w:rsidRDefault="00C37806" w:rsidP="00C37806">
            <w:pPr>
              <w:pStyle w:val="af9"/>
            </w:pPr>
            <w:r w:rsidRPr="00E86892">
              <w:t>Первенство Города Томска   по спортивной радиопеленгации (3,5МГц, 144МГц)</w:t>
            </w:r>
          </w:p>
          <w:p w:rsidR="00C37806" w:rsidRPr="00E86892" w:rsidRDefault="00C37806" w:rsidP="00C37806">
            <w:pPr>
              <w:pStyle w:val="af9"/>
            </w:pPr>
          </w:p>
        </w:tc>
        <w:tc>
          <w:tcPr>
            <w:tcW w:w="2336" w:type="dxa"/>
          </w:tcPr>
          <w:p w:rsidR="00C37806" w:rsidRPr="00E86892" w:rsidRDefault="00C37806" w:rsidP="00C37806">
            <w:pPr>
              <w:pStyle w:val="af9"/>
              <w:rPr>
                <w:lang w:val="en-US"/>
              </w:rPr>
            </w:pPr>
            <w:r w:rsidRPr="00E86892">
              <w:t>18.09.2016</w:t>
            </w:r>
          </w:p>
        </w:tc>
        <w:tc>
          <w:tcPr>
            <w:tcW w:w="2768" w:type="dxa"/>
          </w:tcPr>
          <w:p w:rsidR="00C37806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 xml:space="preserve"> 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</w:tc>
      </w:tr>
      <w:tr w:rsidR="00C37806" w:rsidTr="00C37806">
        <w:tc>
          <w:tcPr>
            <w:tcW w:w="3050" w:type="dxa"/>
          </w:tcPr>
          <w:p w:rsidR="00C37806" w:rsidRPr="00E86892" w:rsidRDefault="00C37806" w:rsidP="00C37806">
            <w:pPr>
              <w:pStyle w:val="af9"/>
            </w:pPr>
            <w:r w:rsidRPr="00E86892">
              <w:t>Юноши 14 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1 место – Морозов В.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2 место – </w:t>
            </w:r>
            <w:proofErr w:type="spellStart"/>
            <w:r w:rsidRPr="00E86892">
              <w:t>Трофимо</w:t>
            </w:r>
            <w:proofErr w:type="spellEnd"/>
            <w:r w:rsidRPr="00E86892">
              <w:t xml:space="preserve"> Д. 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Ивин И.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Юноши 16 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1 место – </w:t>
            </w:r>
            <w:proofErr w:type="spellStart"/>
            <w:r w:rsidRPr="00E86892">
              <w:t>Бугрий</w:t>
            </w:r>
            <w:proofErr w:type="spellEnd"/>
            <w:r w:rsidRPr="00E86892">
              <w:t xml:space="preserve"> В.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2 место – </w:t>
            </w:r>
            <w:proofErr w:type="spellStart"/>
            <w:r w:rsidRPr="00E86892">
              <w:t>Теущаков</w:t>
            </w:r>
            <w:proofErr w:type="spellEnd"/>
            <w:r w:rsidRPr="00E86892">
              <w:t xml:space="preserve"> И.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Дудко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Девушки до 14 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1 место – Михайлова Л. 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2 место – </w:t>
            </w:r>
            <w:proofErr w:type="spellStart"/>
            <w:r w:rsidRPr="00E86892">
              <w:t>Минсадырова</w:t>
            </w:r>
            <w:proofErr w:type="spellEnd"/>
            <w:r w:rsidRPr="00E86892">
              <w:t xml:space="preserve"> В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Гришаева В.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Девушки до 16 лет</w:t>
            </w:r>
            <w:r w:rsidRPr="00E86892">
              <w:br/>
              <w:t xml:space="preserve">1 место – </w:t>
            </w:r>
            <w:proofErr w:type="spellStart"/>
            <w:r w:rsidRPr="00E86892">
              <w:t>Шамраева</w:t>
            </w:r>
            <w:proofErr w:type="spellEnd"/>
            <w:r w:rsidRPr="00E86892">
              <w:t xml:space="preserve"> А.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 – Рыжкова С.</w:t>
            </w:r>
          </w:p>
          <w:p w:rsidR="00C37806" w:rsidRDefault="00C37806" w:rsidP="00C37806">
            <w:pPr>
              <w:pStyle w:val="af9"/>
            </w:pPr>
            <w:r w:rsidRPr="00E86892">
              <w:t>3 место – Михайлова А.</w:t>
            </w:r>
          </w:p>
          <w:p w:rsidR="00032697" w:rsidRDefault="00032697" w:rsidP="00C37806">
            <w:pPr>
              <w:pStyle w:val="af9"/>
            </w:pPr>
          </w:p>
          <w:p w:rsidR="00032697" w:rsidRPr="00E86892" w:rsidRDefault="00032697" w:rsidP="00C37806">
            <w:pPr>
              <w:pStyle w:val="af9"/>
            </w:pPr>
          </w:p>
        </w:tc>
        <w:tc>
          <w:tcPr>
            <w:tcW w:w="2336" w:type="dxa"/>
          </w:tcPr>
          <w:p w:rsidR="00C37806" w:rsidRPr="00E86892" w:rsidRDefault="00C37806" w:rsidP="00C37806">
            <w:pPr>
              <w:pStyle w:val="af9"/>
            </w:pPr>
            <w:r w:rsidRPr="00E86892">
              <w:t>Всероссийские соревнования «Кубок Никонова»</w:t>
            </w:r>
          </w:p>
          <w:p w:rsidR="00C37806" w:rsidRPr="00E86892" w:rsidRDefault="00C37806" w:rsidP="00C37806">
            <w:pPr>
              <w:pStyle w:val="af9"/>
            </w:pPr>
          </w:p>
        </w:tc>
        <w:tc>
          <w:tcPr>
            <w:tcW w:w="2336" w:type="dxa"/>
          </w:tcPr>
          <w:p w:rsidR="00C37806" w:rsidRPr="00E86892" w:rsidRDefault="00C37806" w:rsidP="00C37806">
            <w:pPr>
              <w:pStyle w:val="af9"/>
            </w:pPr>
            <w:r w:rsidRPr="00E86892">
              <w:t>7-12.092016</w:t>
            </w:r>
          </w:p>
        </w:tc>
        <w:tc>
          <w:tcPr>
            <w:tcW w:w="2768" w:type="dxa"/>
          </w:tcPr>
          <w:p w:rsidR="00C37806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 xml:space="preserve"> 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</w:t>
            </w:r>
          </w:p>
          <w:p w:rsidR="00C37806" w:rsidRPr="00E86892" w:rsidRDefault="00C37806" w:rsidP="00C37806">
            <w:pPr>
              <w:pStyle w:val="af9"/>
            </w:pPr>
          </w:p>
        </w:tc>
      </w:tr>
      <w:tr w:rsidR="00C37806" w:rsidTr="00C37806">
        <w:tc>
          <w:tcPr>
            <w:tcW w:w="3050" w:type="dxa"/>
          </w:tcPr>
          <w:p w:rsidR="00C37806" w:rsidRPr="00E86892" w:rsidRDefault="00C37806" w:rsidP="00C37806">
            <w:pPr>
              <w:pStyle w:val="af9"/>
            </w:pPr>
            <w:r w:rsidRPr="00E86892">
              <w:lastRenderedPageBreak/>
              <w:t>Юноши 12лет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1 место – Морозов В. 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 – Семенычев Я.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Ивин И.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Юноши 14 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1 место – Дудко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2 место – </w:t>
            </w:r>
            <w:proofErr w:type="spellStart"/>
            <w:r w:rsidRPr="00E86892">
              <w:t>Бугрий</w:t>
            </w:r>
            <w:proofErr w:type="spellEnd"/>
            <w:r w:rsidRPr="00E86892">
              <w:t xml:space="preserve"> В.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3 место – </w:t>
            </w:r>
            <w:proofErr w:type="spellStart"/>
            <w:r w:rsidRPr="00E86892">
              <w:t>Алдохин</w:t>
            </w:r>
            <w:proofErr w:type="spellEnd"/>
            <w:r w:rsidRPr="00E86892">
              <w:t xml:space="preserve">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Юноши 16 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1 место – Забелин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2 место – </w:t>
            </w:r>
            <w:proofErr w:type="spellStart"/>
            <w:r w:rsidRPr="00E86892">
              <w:t>Теущаков</w:t>
            </w:r>
            <w:proofErr w:type="spellEnd"/>
            <w:r w:rsidRPr="00E86892">
              <w:t xml:space="preserve"> И.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Буколов Н.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Девочки до 12 лет</w:t>
            </w:r>
            <w:r w:rsidRPr="00E86892">
              <w:br/>
              <w:t>1 место – Кривобокова М.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 – Михайлова Л.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3 место – </w:t>
            </w:r>
            <w:proofErr w:type="spellStart"/>
            <w:r w:rsidRPr="00E86892">
              <w:t>Минсадырова</w:t>
            </w:r>
            <w:proofErr w:type="spellEnd"/>
            <w:r w:rsidRPr="00E86892">
              <w:t xml:space="preserve"> В.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Девушки до 14 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1 место - Исакова В. 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2 место – </w:t>
            </w:r>
            <w:proofErr w:type="spellStart"/>
            <w:r w:rsidRPr="00E86892">
              <w:t>Цигичко</w:t>
            </w:r>
            <w:proofErr w:type="spellEnd"/>
            <w:r w:rsidRPr="00E86892">
              <w:t xml:space="preserve"> А.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3 место – </w:t>
            </w:r>
            <w:proofErr w:type="spellStart"/>
            <w:r w:rsidRPr="00E86892">
              <w:t>Яюшкина</w:t>
            </w:r>
            <w:proofErr w:type="spellEnd"/>
            <w:r w:rsidRPr="00E86892">
              <w:t xml:space="preserve"> А.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Девушки до 16 лет</w:t>
            </w:r>
            <w:r w:rsidRPr="00E86892">
              <w:br/>
              <w:t xml:space="preserve">1 место – </w:t>
            </w:r>
            <w:proofErr w:type="spellStart"/>
            <w:r w:rsidRPr="00E86892">
              <w:t>Шамраева</w:t>
            </w:r>
            <w:proofErr w:type="spellEnd"/>
            <w:r w:rsidRPr="00E86892">
              <w:t xml:space="preserve"> А.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 – Михайлова А.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Рыжкова С.</w:t>
            </w:r>
          </w:p>
        </w:tc>
        <w:tc>
          <w:tcPr>
            <w:tcW w:w="2336" w:type="dxa"/>
          </w:tcPr>
          <w:p w:rsidR="00C37806" w:rsidRPr="00E86892" w:rsidRDefault="00C37806" w:rsidP="00C37806">
            <w:pPr>
              <w:pStyle w:val="af9"/>
            </w:pPr>
            <w:r w:rsidRPr="00E86892">
              <w:t>Первенство Города Томска   по спортивной радиопеленгации (3,5МГц, 144МГц)</w:t>
            </w:r>
          </w:p>
          <w:p w:rsidR="00C37806" w:rsidRPr="00E86892" w:rsidRDefault="00C37806" w:rsidP="00C37806">
            <w:pPr>
              <w:pStyle w:val="af9"/>
            </w:pPr>
          </w:p>
        </w:tc>
        <w:tc>
          <w:tcPr>
            <w:tcW w:w="2336" w:type="dxa"/>
          </w:tcPr>
          <w:p w:rsidR="00C37806" w:rsidRPr="00E86892" w:rsidRDefault="00C37806" w:rsidP="00C37806">
            <w:pPr>
              <w:pStyle w:val="af9"/>
            </w:pPr>
            <w:r w:rsidRPr="00E86892">
              <w:t>8.01.2017</w:t>
            </w:r>
          </w:p>
        </w:tc>
        <w:tc>
          <w:tcPr>
            <w:tcW w:w="2768" w:type="dxa"/>
          </w:tcPr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>
              <w:t xml:space="preserve"> </w:t>
            </w: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</w:tc>
      </w:tr>
      <w:tr w:rsidR="00C37806" w:rsidTr="00C37806">
        <w:tc>
          <w:tcPr>
            <w:tcW w:w="3050" w:type="dxa"/>
          </w:tcPr>
          <w:p w:rsidR="00C37806" w:rsidRPr="00E86892" w:rsidRDefault="00C37806" w:rsidP="00C37806">
            <w:pPr>
              <w:pStyle w:val="af9"/>
            </w:pPr>
            <w:r w:rsidRPr="00E86892">
              <w:t>Юноши 12лет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1 место – Морозов В. 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 – Трофимов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Буколов П.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Юноши 14 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1 место – Дудко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2 место – </w:t>
            </w:r>
            <w:proofErr w:type="spellStart"/>
            <w:r w:rsidRPr="00E86892">
              <w:t>Бугрий</w:t>
            </w:r>
            <w:proofErr w:type="spellEnd"/>
            <w:r w:rsidRPr="00E86892">
              <w:t xml:space="preserve"> В.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3 место – </w:t>
            </w:r>
            <w:proofErr w:type="spellStart"/>
            <w:r w:rsidRPr="00E86892">
              <w:t>Алдохин</w:t>
            </w:r>
            <w:proofErr w:type="spellEnd"/>
            <w:r w:rsidRPr="00E86892">
              <w:t xml:space="preserve">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Юноши 16 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1 место – Забелин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2 место – </w:t>
            </w:r>
            <w:proofErr w:type="spellStart"/>
            <w:r w:rsidRPr="00E86892">
              <w:t>Теущаков</w:t>
            </w:r>
            <w:proofErr w:type="spellEnd"/>
            <w:r w:rsidRPr="00E86892">
              <w:t xml:space="preserve"> И.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Буколов Н.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Девочки до 12 лет</w:t>
            </w:r>
            <w:r w:rsidRPr="00E86892">
              <w:br/>
              <w:t xml:space="preserve">1 место – </w:t>
            </w:r>
            <w:proofErr w:type="spellStart"/>
            <w:r w:rsidRPr="00E86892">
              <w:t>Рольбанд</w:t>
            </w:r>
            <w:proofErr w:type="spellEnd"/>
            <w:r w:rsidRPr="00E86892">
              <w:t xml:space="preserve"> С.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 – Михайлова Л.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3 место – </w:t>
            </w:r>
            <w:proofErr w:type="spellStart"/>
            <w:r w:rsidRPr="00E86892">
              <w:t>Минсадырова</w:t>
            </w:r>
            <w:proofErr w:type="spellEnd"/>
            <w:r w:rsidRPr="00E86892">
              <w:t xml:space="preserve"> В.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Девушки до 14 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1 место - </w:t>
            </w:r>
            <w:proofErr w:type="spellStart"/>
            <w:r w:rsidRPr="00E86892">
              <w:t>Яюшкина</w:t>
            </w:r>
            <w:proofErr w:type="spellEnd"/>
            <w:r w:rsidRPr="00E86892">
              <w:t xml:space="preserve"> А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2 место – </w:t>
            </w:r>
            <w:proofErr w:type="spellStart"/>
            <w:r w:rsidRPr="00E86892">
              <w:t>Цигичко</w:t>
            </w:r>
            <w:proofErr w:type="spellEnd"/>
            <w:r w:rsidRPr="00E86892">
              <w:t xml:space="preserve"> А.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Исакова В.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Девушки до 16 лет </w:t>
            </w:r>
            <w:r w:rsidRPr="00E86892">
              <w:br/>
              <w:t xml:space="preserve">1 место – </w:t>
            </w:r>
            <w:proofErr w:type="spellStart"/>
            <w:r w:rsidRPr="00E86892">
              <w:t>Шамраева</w:t>
            </w:r>
            <w:proofErr w:type="spellEnd"/>
            <w:r w:rsidRPr="00E86892">
              <w:t xml:space="preserve"> А.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 – Михайлова А.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Рыжкова С.</w:t>
            </w:r>
          </w:p>
        </w:tc>
        <w:tc>
          <w:tcPr>
            <w:tcW w:w="2336" w:type="dxa"/>
          </w:tcPr>
          <w:p w:rsidR="00C37806" w:rsidRPr="00E86892" w:rsidRDefault="00C37806" w:rsidP="00C37806">
            <w:pPr>
              <w:pStyle w:val="af9"/>
            </w:pPr>
            <w:r w:rsidRPr="00E86892">
              <w:t>Городские соревнования посвященные Дню Защитника Отечества по спортивной радиопеленгации (</w:t>
            </w:r>
            <w:proofErr w:type="spellStart"/>
            <w:r w:rsidRPr="00E86892">
              <w:t>радиоориентирование</w:t>
            </w:r>
            <w:proofErr w:type="spellEnd"/>
            <w:r w:rsidRPr="00E86892">
              <w:t>)</w:t>
            </w:r>
          </w:p>
          <w:p w:rsidR="00C37806" w:rsidRPr="00E86892" w:rsidRDefault="00C37806" w:rsidP="00C37806">
            <w:pPr>
              <w:pStyle w:val="af9"/>
            </w:pPr>
          </w:p>
        </w:tc>
        <w:tc>
          <w:tcPr>
            <w:tcW w:w="2336" w:type="dxa"/>
          </w:tcPr>
          <w:p w:rsidR="00C37806" w:rsidRPr="00E86892" w:rsidRDefault="00C37806" w:rsidP="00C37806">
            <w:pPr>
              <w:pStyle w:val="af9"/>
            </w:pPr>
            <w:r w:rsidRPr="00E86892">
              <w:t>25.02.2017</w:t>
            </w:r>
          </w:p>
        </w:tc>
        <w:tc>
          <w:tcPr>
            <w:tcW w:w="2768" w:type="dxa"/>
          </w:tcPr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 xml:space="preserve">         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</w:tc>
      </w:tr>
      <w:tr w:rsidR="00C37806" w:rsidTr="00C37806">
        <w:tc>
          <w:tcPr>
            <w:tcW w:w="3050" w:type="dxa"/>
          </w:tcPr>
          <w:p w:rsidR="00C37806" w:rsidRPr="00E86892" w:rsidRDefault="00C37806" w:rsidP="00C37806">
            <w:pPr>
              <w:pStyle w:val="af9"/>
            </w:pPr>
            <w:r w:rsidRPr="00E86892">
              <w:t>Юноши 12лет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1 место – Морозов В. 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 – Ивин И.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Трофимов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Юноши 14 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1 место – Дудко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2 место – </w:t>
            </w:r>
            <w:proofErr w:type="spellStart"/>
            <w:r w:rsidRPr="00E86892">
              <w:t>Бугрий</w:t>
            </w:r>
            <w:proofErr w:type="spellEnd"/>
            <w:r w:rsidRPr="00E86892">
              <w:t xml:space="preserve"> В.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3 место – </w:t>
            </w:r>
            <w:proofErr w:type="spellStart"/>
            <w:r w:rsidRPr="00E86892">
              <w:t>Алдохин</w:t>
            </w:r>
            <w:proofErr w:type="spellEnd"/>
            <w:r w:rsidRPr="00E86892">
              <w:t xml:space="preserve">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Юноши 16 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1 место – </w:t>
            </w:r>
            <w:proofErr w:type="spellStart"/>
            <w:r w:rsidRPr="00E86892">
              <w:t>Теущаков</w:t>
            </w:r>
            <w:proofErr w:type="spellEnd"/>
            <w:r w:rsidRPr="00E86892">
              <w:t xml:space="preserve"> И.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 – Забелин Д.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Буколов Н.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Девочки до 12 лет</w:t>
            </w:r>
            <w:r w:rsidRPr="00E86892">
              <w:br/>
              <w:t>1 место – Михайлова Л.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2 место – </w:t>
            </w:r>
            <w:proofErr w:type="spellStart"/>
            <w:r w:rsidRPr="00E86892">
              <w:t>Рольбанд</w:t>
            </w:r>
            <w:proofErr w:type="spellEnd"/>
            <w:r w:rsidRPr="00E86892">
              <w:t xml:space="preserve"> С.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Кривобокова М.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Девушки до 14 лет</w:t>
            </w:r>
          </w:p>
          <w:p w:rsidR="00C37806" w:rsidRPr="00E86892" w:rsidRDefault="00C37806" w:rsidP="00C37806">
            <w:pPr>
              <w:pStyle w:val="af9"/>
            </w:pPr>
            <w:r w:rsidRPr="00E86892">
              <w:lastRenderedPageBreak/>
              <w:t xml:space="preserve">1 место - </w:t>
            </w:r>
            <w:proofErr w:type="spellStart"/>
            <w:r w:rsidRPr="00E86892">
              <w:t>Яюшкина</w:t>
            </w:r>
            <w:proofErr w:type="spellEnd"/>
            <w:r w:rsidRPr="00E86892">
              <w:t xml:space="preserve"> А.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 xml:space="preserve">2 место – </w:t>
            </w:r>
            <w:proofErr w:type="spellStart"/>
            <w:r w:rsidRPr="00E86892">
              <w:t>Цигичко</w:t>
            </w:r>
            <w:proofErr w:type="spellEnd"/>
            <w:r w:rsidRPr="00E86892">
              <w:t xml:space="preserve"> А.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Исакова В.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Девушки до 16 лет</w:t>
            </w:r>
            <w:r w:rsidRPr="00E86892">
              <w:br/>
              <w:t xml:space="preserve">1 место – </w:t>
            </w:r>
            <w:proofErr w:type="spellStart"/>
            <w:r w:rsidRPr="00E86892">
              <w:t>Шамраева</w:t>
            </w:r>
            <w:proofErr w:type="spellEnd"/>
            <w:r w:rsidRPr="00E86892">
              <w:t xml:space="preserve"> А.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 – Михайлова А.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 – Рыжкова С.</w:t>
            </w:r>
          </w:p>
        </w:tc>
        <w:tc>
          <w:tcPr>
            <w:tcW w:w="2336" w:type="dxa"/>
          </w:tcPr>
          <w:p w:rsidR="00C37806" w:rsidRPr="00E86892" w:rsidRDefault="00C37806" w:rsidP="00C37806">
            <w:pPr>
              <w:pStyle w:val="af9"/>
            </w:pPr>
            <w:r w:rsidRPr="00E86892">
              <w:lastRenderedPageBreak/>
              <w:t>Городские соревнования «Старты надежд»   по спортивной радиопеленгации (3,5МГц, 144МГц)</w:t>
            </w:r>
          </w:p>
          <w:p w:rsidR="00C37806" w:rsidRPr="00E86892" w:rsidRDefault="00C37806" w:rsidP="00C37806">
            <w:pPr>
              <w:pStyle w:val="af9"/>
            </w:pPr>
          </w:p>
        </w:tc>
        <w:tc>
          <w:tcPr>
            <w:tcW w:w="2336" w:type="dxa"/>
          </w:tcPr>
          <w:p w:rsidR="00C37806" w:rsidRPr="00E86892" w:rsidRDefault="00C37806" w:rsidP="00C37806">
            <w:pPr>
              <w:pStyle w:val="af9"/>
            </w:pPr>
            <w:r w:rsidRPr="00E86892">
              <w:t>19.03.2017</w:t>
            </w:r>
          </w:p>
        </w:tc>
        <w:tc>
          <w:tcPr>
            <w:tcW w:w="2768" w:type="dxa"/>
          </w:tcPr>
          <w:p w:rsidR="00C37806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 xml:space="preserve">  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 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 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lastRenderedPageBreak/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  <w:p w:rsidR="00C37806" w:rsidRPr="00E86892" w:rsidRDefault="00C37806" w:rsidP="00C37806">
            <w:pPr>
              <w:pStyle w:val="af9"/>
            </w:pPr>
          </w:p>
          <w:p w:rsidR="00C37806" w:rsidRPr="00E86892" w:rsidRDefault="00C37806" w:rsidP="00C37806">
            <w:pPr>
              <w:pStyle w:val="af9"/>
            </w:pPr>
            <w:r w:rsidRPr="00E86892">
              <w:t>1место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2место</w:t>
            </w:r>
          </w:p>
          <w:p w:rsidR="00C37806" w:rsidRPr="00E86892" w:rsidRDefault="00C37806" w:rsidP="00C37806">
            <w:pPr>
              <w:pStyle w:val="af9"/>
            </w:pPr>
            <w:r w:rsidRPr="00E86892">
              <w:t>3место</w:t>
            </w:r>
          </w:p>
        </w:tc>
      </w:tr>
    </w:tbl>
    <w:p w:rsidR="002B7AB2" w:rsidRPr="00811D5B" w:rsidRDefault="002B7AB2" w:rsidP="002B7AB2"/>
    <w:p w:rsidR="00A03B3A" w:rsidRPr="00A03B3A" w:rsidRDefault="00A03B3A" w:rsidP="00A03B3A">
      <w:pPr>
        <w:pStyle w:val="af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A03B3A">
        <w:rPr>
          <w:b/>
          <w:sz w:val="32"/>
          <w:szCs w:val="32"/>
        </w:rPr>
        <w:t>Спортивно-массовая работа    в 2016-2017уч. год</w:t>
      </w:r>
    </w:p>
    <w:p w:rsidR="00A03B3A" w:rsidRDefault="00A03B3A" w:rsidP="00A03B3A">
      <w:pPr>
        <w:pStyle w:val="af9"/>
        <w:rPr>
          <w:sz w:val="24"/>
          <w:szCs w:val="24"/>
        </w:rPr>
      </w:pPr>
    </w:p>
    <w:tbl>
      <w:tblPr>
        <w:tblW w:w="11340" w:type="dxa"/>
        <w:tblInd w:w="-1284" w:type="dxa"/>
        <w:tblLayout w:type="fixed"/>
        <w:tblLook w:val="04A0" w:firstRow="1" w:lastRow="0" w:firstColumn="1" w:lastColumn="0" w:noHBand="0" w:noVBand="1"/>
      </w:tblPr>
      <w:tblGrid>
        <w:gridCol w:w="1702"/>
        <w:gridCol w:w="1490"/>
        <w:gridCol w:w="7131"/>
        <w:gridCol w:w="1017"/>
      </w:tblGrid>
      <w:tr w:rsidR="00A03B3A" w:rsidTr="00A03B3A">
        <w:trPr>
          <w:trHeight w:val="25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B3A" w:rsidRDefault="00A03B3A" w:rsidP="00A03B3A">
            <w:pPr>
              <w:pStyle w:val="af9"/>
            </w:pPr>
            <w:r>
              <w:t>Ранг мероприятия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B3A" w:rsidRDefault="00A03B3A" w:rsidP="00A03B3A">
            <w:pPr>
              <w:pStyle w:val="af9"/>
            </w:pPr>
            <w:r>
              <w:t>Количество мероприятий</w:t>
            </w:r>
          </w:p>
        </w:tc>
        <w:tc>
          <w:tcPr>
            <w:tcW w:w="7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B3A" w:rsidRDefault="00A03B3A" w:rsidP="00A03B3A">
            <w:pPr>
              <w:pStyle w:val="af9"/>
            </w:pPr>
            <w:r>
              <w:t xml:space="preserve">                        Наименование мероприятия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B3A" w:rsidRDefault="00A03B3A" w:rsidP="00A03B3A">
            <w:pPr>
              <w:pStyle w:val="af9"/>
            </w:pPr>
            <w:r>
              <w:t xml:space="preserve">Кол-во </w:t>
            </w:r>
            <w:proofErr w:type="spellStart"/>
            <w:r>
              <w:t>участни</w:t>
            </w:r>
            <w:proofErr w:type="spellEnd"/>
          </w:p>
          <w:p w:rsidR="00A03B3A" w:rsidRDefault="00A03B3A" w:rsidP="00A03B3A">
            <w:pPr>
              <w:pStyle w:val="af9"/>
            </w:pPr>
            <w:r>
              <w:t>ков</w:t>
            </w:r>
          </w:p>
        </w:tc>
      </w:tr>
      <w:tr w:rsidR="00A03B3A" w:rsidTr="00A03B3A">
        <w:trPr>
          <w:trHeight w:val="293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</w:pPr>
            <w:r>
              <w:t>Внутри</w:t>
            </w:r>
          </w:p>
          <w:p w:rsidR="00A03B3A" w:rsidRDefault="00A03B3A" w:rsidP="00A03B3A">
            <w:pPr>
              <w:pStyle w:val="af9"/>
            </w:pPr>
            <w:r>
              <w:t>школьные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B3A" w:rsidRDefault="00A03B3A" w:rsidP="00A03B3A">
            <w:pPr>
              <w:pStyle w:val="af9"/>
              <w:rPr>
                <w:sz w:val="24"/>
                <w:szCs w:val="24"/>
              </w:rPr>
            </w:pPr>
          </w:p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</w:pPr>
            <w:r>
              <w:t>10</w:t>
            </w:r>
          </w:p>
        </w:tc>
        <w:tc>
          <w:tcPr>
            <w:tcW w:w="7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B3A" w:rsidRDefault="00A03B3A" w:rsidP="00A03B3A">
            <w:pPr>
              <w:pStyle w:val="af9"/>
            </w:pPr>
            <w:r>
              <w:t>1. Соревнования по ОФП (</w:t>
            </w:r>
            <w:proofErr w:type="gramStart"/>
            <w:r>
              <w:t xml:space="preserve">ГТО)   </w:t>
            </w:r>
            <w:proofErr w:type="gramEnd"/>
            <w:r>
              <w:t xml:space="preserve">                                                       06-07.04.16</w:t>
            </w:r>
          </w:p>
          <w:p w:rsidR="00A03B3A" w:rsidRDefault="00A03B3A" w:rsidP="00A03B3A">
            <w:pPr>
              <w:pStyle w:val="af9"/>
            </w:pPr>
            <w:r>
              <w:t xml:space="preserve">2.Первенство ДЮСШ по </w:t>
            </w:r>
            <w:proofErr w:type="gramStart"/>
            <w:r>
              <w:t>спортивной  радиопеленгации</w:t>
            </w:r>
            <w:proofErr w:type="gramEnd"/>
            <w:r>
              <w:t xml:space="preserve">    Посвященные Дню космонавтики                                                                                             11.04.16</w:t>
            </w:r>
          </w:p>
          <w:p w:rsidR="00A03B3A" w:rsidRDefault="00A03B3A" w:rsidP="00A03B3A">
            <w:pPr>
              <w:pStyle w:val="af9"/>
            </w:pPr>
            <w:r>
              <w:t>3. Соревнования по ОФП (</w:t>
            </w:r>
            <w:proofErr w:type="gramStart"/>
            <w:r>
              <w:t xml:space="preserve">ГТО)   </w:t>
            </w:r>
            <w:proofErr w:type="gramEnd"/>
            <w:r>
              <w:t xml:space="preserve">                                                            03.06.16</w:t>
            </w:r>
          </w:p>
          <w:p w:rsidR="00A03B3A" w:rsidRDefault="00A03B3A" w:rsidP="00A03B3A">
            <w:pPr>
              <w:pStyle w:val="af9"/>
            </w:pPr>
            <w:r>
              <w:t>4.Первенство ДЮСШ по картингу Посвященное Дню России        10.06.2016</w:t>
            </w:r>
          </w:p>
          <w:p w:rsidR="00A03B3A" w:rsidRDefault="00A03B3A" w:rsidP="00A03B3A">
            <w:pPr>
              <w:pStyle w:val="af9"/>
            </w:pPr>
            <w:r>
              <w:t>5.Первенство ДЮСШ по зимнему картингу                                       20.02.2017</w:t>
            </w:r>
          </w:p>
          <w:p w:rsidR="00A03B3A" w:rsidRDefault="00A03B3A" w:rsidP="00A03B3A">
            <w:pPr>
              <w:pStyle w:val="af9"/>
            </w:pPr>
            <w:r>
              <w:t>6. Первенство ДЮСШ по зимнему картингу                                 20-21.03.2017</w:t>
            </w:r>
          </w:p>
          <w:p w:rsidR="00A03B3A" w:rsidRDefault="00A03B3A" w:rsidP="00A03B3A">
            <w:pPr>
              <w:pStyle w:val="af9"/>
            </w:pPr>
            <w:r>
              <w:t>7.День ходьбы                                                                                         01.10.2017</w:t>
            </w:r>
          </w:p>
          <w:p w:rsidR="00A03B3A" w:rsidRDefault="00A03B3A" w:rsidP="00A03B3A">
            <w:pPr>
              <w:pStyle w:val="af9"/>
            </w:pPr>
            <w:r>
              <w:t xml:space="preserve">8.Соревнования по легкой атлетике «День </w:t>
            </w:r>
            <w:proofErr w:type="gramStart"/>
            <w:r>
              <w:t xml:space="preserve">прыгуна»   </w:t>
            </w:r>
            <w:proofErr w:type="gramEnd"/>
            <w:r>
              <w:t xml:space="preserve">                     11.10.2017</w:t>
            </w:r>
          </w:p>
          <w:p w:rsidR="00A03B3A" w:rsidRDefault="00A03B3A" w:rsidP="00A03B3A">
            <w:pPr>
              <w:pStyle w:val="af9"/>
            </w:pPr>
            <w:r>
              <w:t>9. Первенство ДЮСШ по картингу Посвященное Дню Единства России                                             03.11.2017</w:t>
            </w:r>
          </w:p>
          <w:p w:rsidR="00A03B3A" w:rsidRDefault="00A03B3A" w:rsidP="00A03B3A">
            <w:pPr>
              <w:pStyle w:val="af9"/>
            </w:pPr>
            <w:r>
              <w:t>10. Первенство ДЮСШ по картингу Посвященное Дню    Матери   28.11.2017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B3A" w:rsidRDefault="00A03B3A" w:rsidP="00A03B3A">
            <w:pPr>
              <w:pStyle w:val="af9"/>
            </w:pPr>
            <w:r>
              <w:t>60</w:t>
            </w:r>
          </w:p>
          <w:p w:rsidR="00A03B3A" w:rsidRDefault="00A03B3A" w:rsidP="00A03B3A">
            <w:pPr>
              <w:pStyle w:val="af9"/>
            </w:pPr>
            <w:r>
              <w:t xml:space="preserve">      30</w:t>
            </w:r>
          </w:p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</w:pPr>
            <w:r>
              <w:t>60</w:t>
            </w:r>
          </w:p>
          <w:p w:rsidR="00A03B3A" w:rsidRDefault="00A03B3A" w:rsidP="00A03B3A">
            <w:pPr>
              <w:pStyle w:val="af9"/>
            </w:pPr>
            <w:r>
              <w:t>40</w:t>
            </w:r>
          </w:p>
          <w:p w:rsidR="00A03B3A" w:rsidRDefault="00A03B3A" w:rsidP="00A03B3A">
            <w:pPr>
              <w:pStyle w:val="af9"/>
            </w:pPr>
            <w:r>
              <w:t xml:space="preserve">      40</w:t>
            </w:r>
          </w:p>
          <w:p w:rsidR="00A03B3A" w:rsidRDefault="00A03B3A" w:rsidP="00A03B3A">
            <w:pPr>
              <w:pStyle w:val="af9"/>
            </w:pPr>
            <w:r>
              <w:t xml:space="preserve">      45</w:t>
            </w:r>
          </w:p>
          <w:p w:rsidR="00A03B3A" w:rsidRDefault="00A03B3A" w:rsidP="00A03B3A">
            <w:pPr>
              <w:pStyle w:val="af9"/>
            </w:pPr>
            <w:r>
              <w:t xml:space="preserve">      20</w:t>
            </w:r>
          </w:p>
          <w:p w:rsidR="00A03B3A" w:rsidRDefault="00A03B3A" w:rsidP="00A03B3A">
            <w:pPr>
              <w:pStyle w:val="af9"/>
            </w:pPr>
            <w:r>
              <w:t xml:space="preserve">      60</w:t>
            </w:r>
          </w:p>
          <w:p w:rsidR="00A03B3A" w:rsidRDefault="00A03B3A" w:rsidP="00A03B3A">
            <w:pPr>
              <w:pStyle w:val="af9"/>
            </w:pPr>
            <w:r>
              <w:t xml:space="preserve">      60</w:t>
            </w:r>
          </w:p>
          <w:p w:rsidR="00A03B3A" w:rsidRDefault="00A03B3A" w:rsidP="00A03B3A">
            <w:pPr>
              <w:pStyle w:val="af9"/>
            </w:pPr>
            <w:r>
              <w:t xml:space="preserve">   </w:t>
            </w:r>
          </w:p>
          <w:p w:rsidR="00A03B3A" w:rsidRDefault="00A03B3A" w:rsidP="00A03B3A">
            <w:pPr>
              <w:pStyle w:val="af9"/>
            </w:pPr>
            <w:r>
              <w:t xml:space="preserve">      60</w:t>
            </w:r>
          </w:p>
          <w:p w:rsidR="00A03B3A" w:rsidRDefault="00A03B3A" w:rsidP="00A03B3A">
            <w:pPr>
              <w:pStyle w:val="af9"/>
            </w:pPr>
          </w:p>
        </w:tc>
      </w:tr>
      <w:tr w:rsidR="00A03B3A" w:rsidTr="00A03B3A">
        <w:trPr>
          <w:trHeight w:val="285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3B3A" w:rsidRDefault="00A03B3A" w:rsidP="00A03B3A">
            <w:pPr>
              <w:pStyle w:val="af9"/>
            </w:pPr>
          </w:p>
        </w:tc>
        <w:tc>
          <w:tcPr>
            <w:tcW w:w="14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3B3A" w:rsidRDefault="00A03B3A" w:rsidP="00A03B3A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71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3B3A" w:rsidRDefault="00A03B3A" w:rsidP="00A03B3A">
            <w:pPr>
              <w:pStyle w:val="af9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B3A" w:rsidRDefault="00A03B3A" w:rsidP="00A03B3A">
            <w:pPr>
              <w:pStyle w:val="af9"/>
              <w:rPr>
                <w:sz w:val="24"/>
                <w:szCs w:val="24"/>
              </w:rPr>
            </w:pPr>
            <w:r>
              <w:t>475</w:t>
            </w:r>
          </w:p>
        </w:tc>
      </w:tr>
      <w:tr w:rsidR="00A03B3A" w:rsidTr="00A03B3A">
        <w:trPr>
          <w:trHeight w:val="2255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</w:pPr>
            <w:r>
              <w:t>Городской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B3A" w:rsidRDefault="00A03B3A" w:rsidP="00A03B3A">
            <w:pPr>
              <w:pStyle w:val="af9"/>
              <w:rPr>
                <w:sz w:val="24"/>
                <w:szCs w:val="24"/>
              </w:rPr>
            </w:pPr>
          </w:p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</w:pPr>
            <w:r>
              <w:t>8</w:t>
            </w:r>
          </w:p>
        </w:tc>
        <w:tc>
          <w:tcPr>
            <w:tcW w:w="7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B3A" w:rsidRDefault="00A03B3A" w:rsidP="00A03B3A">
            <w:pPr>
              <w:pStyle w:val="af9"/>
              <w:rPr>
                <w:u w:val="single"/>
              </w:rPr>
            </w:pPr>
            <w:r>
              <w:t xml:space="preserve">1. Первенство Города по картингу  Посвященное Дню Победы   05-06.05.2016                                                               </w:t>
            </w:r>
          </w:p>
          <w:p w:rsidR="00A03B3A" w:rsidRDefault="00A03B3A" w:rsidP="00A03B3A">
            <w:pPr>
              <w:pStyle w:val="af9"/>
            </w:pPr>
            <w:r>
              <w:t>2. Открытые Городские соревнования (ориентирование) 1этап        08.05.2016</w:t>
            </w:r>
          </w:p>
          <w:p w:rsidR="00A03B3A" w:rsidRDefault="00A03B3A" w:rsidP="00A03B3A">
            <w:pPr>
              <w:pStyle w:val="af9"/>
            </w:pPr>
            <w:r>
              <w:t>3. Первенство Города по спортивной радиопеленгации                     07.09.2016</w:t>
            </w:r>
          </w:p>
          <w:p w:rsidR="00A03B3A" w:rsidRDefault="00A03B3A" w:rsidP="00A03B3A">
            <w:pPr>
              <w:pStyle w:val="af9"/>
              <w:rPr>
                <w:u w:val="single"/>
              </w:rPr>
            </w:pPr>
            <w:r>
              <w:t>4. Первенство Города по картингу на Приз Деда Мороза             28-29.12.2016</w:t>
            </w:r>
          </w:p>
          <w:p w:rsidR="00A03B3A" w:rsidRDefault="00A03B3A" w:rsidP="00A03B3A">
            <w:pPr>
              <w:pStyle w:val="af9"/>
            </w:pPr>
            <w:r>
              <w:t>5. Первенство Города по спортивной радиопеленгации                     08.01.2017</w:t>
            </w:r>
          </w:p>
          <w:p w:rsidR="00A03B3A" w:rsidRDefault="00A03B3A" w:rsidP="00A03B3A">
            <w:pPr>
              <w:pStyle w:val="af9"/>
            </w:pPr>
            <w:r>
              <w:t xml:space="preserve">6.Городские соревнования по </w:t>
            </w:r>
            <w:proofErr w:type="spellStart"/>
            <w:r>
              <w:t>радиоориентированию</w:t>
            </w:r>
            <w:proofErr w:type="spellEnd"/>
            <w:r>
              <w:t xml:space="preserve"> Посвященные Дню Защитника Отечества                                                                             25.02.2017</w:t>
            </w:r>
          </w:p>
          <w:p w:rsidR="00A03B3A" w:rsidRDefault="00A03B3A" w:rsidP="00A03B3A">
            <w:pPr>
              <w:pStyle w:val="af9"/>
            </w:pPr>
            <w:r>
              <w:t xml:space="preserve">7. Городские соревнования по </w:t>
            </w:r>
            <w:proofErr w:type="spellStart"/>
            <w:r>
              <w:t>радиоориентированию</w:t>
            </w:r>
            <w:proofErr w:type="spellEnd"/>
            <w:r>
              <w:t xml:space="preserve"> «Старты надежд»19.03.17</w:t>
            </w:r>
          </w:p>
          <w:p w:rsidR="00A03B3A" w:rsidRDefault="00A03B3A" w:rsidP="00A03B3A">
            <w:pPr>
              <w:pStyle w:val="af9"/>
              <w:rPr>
                <w:u w:val="single"/>
              </w:rPr>
            </w:pPr>
            <w:r>
              <w:t>8.Открытие Зимнего сезона. Л.Б «Метелица»                                       27.11.2017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B3A" w:rsidRDefault="00A03B3A" w:rsidP="00A03B3A">
            <w:pPr>
              <w:pStyle w:val="af9"/>
            </w:pPr>
            <w:r>
              <w:t>40</w:t>
            </w:r>
          </w:p>
          <w:p w:rsidR="00A03B3A" w:rsidRDefault="00A03B3A" w:rsidP="00A03B3A">
            <w:pPr>
              <w:pStyle w:val="af9"/>
            </w:pPr>
            <w:r>
              <w:t>30</w:t>
            </w:r>
          </w:p>
          <w:p w:rsidR="00A03B3A" w:rsidRDefault="00A03B3A" w:rsidP="00A03B3A">
            <w:pPr>
              <w:pStyle w:val="af9"/>
            </w:pPr>
            <w:r>
              <w:t>30</w:t>
            </w:r>
          </w:p>
          <w:p w:rsidR="00A03B3A" w:rsidRDefault="00A03B3A" w:rsidP="00A03B3A">
            <w:pPr>
              <w:pStyle w:val="af9"/>
            </w:pPr>
            <w:r>
              <w:t>60</w:t>
            </w:r>
          </w:p>
          <w:p w:rsidR="00A03B3A" w:rsidRDefault="00A03B3A" w:rsidP="00A03B3A">
            <w:pPr>
              <w:pStyle w:val="af9"/>
            </w:pPr>
            <w:r>
              <w:t>30</w:t>
            </w:r>
          </w:p>
          <w:p w:rsidR="00A03B3A" w:rsidRDefault="00A03B3A" w:rsidP="00A03B3A">
            <w:pPr>
              <w:pStyle w:val="af9"/>
            </w:pPr>
            <w:r>
              <w:t>30</w:t>
            </w:r>
          </w:p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</w:pPr>
            <w:r>
              <w:t>30</w:t>
            </w:r>
          </w:p>
          <w:p w:rsidR="00A03B3A" w:rsidRDefault="00A03B3A" w:rsidP="00A03B3A">
            <w:pPr>
              <w:pStyle w:val="af9"/>
            </w:pPr>
            <w:r>
              <w:t>20</w:t>
            </w:r>
          </w:p>
        </w:tc>
      </w:tr>
      <w:tr w:rsidR="00A03B3A" w:rsidTr="00A03B3A">
        <w:trPr>
          <w:trHeight w:val="340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B3A" w:rsidRDefault="00A03B3A" w:rsidP="00A03B3A">
            <w:pPr>
              <w:pStyle w:val="af9"/>
            </w:pPr>
          </w:p>
        </w:tc>
        <w:tc>
          <w:tcPr>
            <w:tcW w:w="1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B3A" w:rsidRDefault="00A03B3A" w:rsidP="00A03B3A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7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B3A" w:rsidRDefault="00A03B3A" w:rsidP="00A03B3A">
            <w:pPr>
              <w:pStyle w:val="af9"/>
              <w:rPr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B3A" w:rsidRPr="00A03B3A" w:rsidRDefault="00A03B3A" w:rsidP="00A03B3A">
            <w:pPr>
              <w:pStyle w:val="af9"/>
              <w:rPr>
                <w:b/>
                <w:sz w:val="24"/>
                <w:szCs w:val="24"/>
              </w:rPr>
            </w:pPr>
            <w:r w:rsidRPr="00A03B3A">
              <w:rPr>
                <w:b/>
                <w:sz w:val="24"/>
                <w:szCs w:val="24"/>
              </w:rPr>
              <w:t>270</w:t>
            </w:r>
          </w:p>
        </w:tc>
      </w:tr>
      <w:tr w:rsidR="00A03B3A" w:rsidTr="00A03B3A">
        <w:trPr>
          <w:trHeight w:val="1328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</w:pPr>
            <w:r>
              <w:t>Областной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B3A" w:rsidRDefault="00A03B3A" w:rsidP="00A03B3A">
            <w:pPr>
              <w:pStyle w:val="af9"/>
              <w:rPr>
                <w:sz w:val="24"/>
                <w:szCs w:val="24"/>
              </w:rPr>
            </w:pPr>
          </w:p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</w:pPr>
            <w:r>
              <w:t>5</w:t>
            </w:r>
          </w:p>
          <w:p w:rsidR="00A03B3A" w:rsidRDefault="00A03B3A" w:rsidP="00A03B3A">
            <w:pPr>
              <w:pStyle w:val="af9"/>
            </w:pPr>
          </w:p>
        </w:tc>
        <w:tc>
          <w:tcPr>
            <w:tcW w:w="71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3B3A" w:rsidRDefault="00A03B3A" w:rsidP="00A03B3A">
            <w:pPr>
              <w:pStyle w:val="af9"/>
            </w:pPr>
            <w:r>
              <w:t xml:space="preserve">1.Массовые соревнования «Российский азимут-2016»                     22.05.2016        </w:t>
            </w:r>
          </w:p>
          <w:p w:rsidR="00A03B3A" w:rsidRDefault="00A03B3A" w:rsidP="00A03B3A">
            <w:pPr>
              <w:pStyle w:val="af9"/>
            </w:pPr>
            <w:r>
              <w:t xml:space="preserve">2. «Кросс наций -2016»                                                                         25.09.2016                                                     </w:t>
            </w:r>
          </w:p>
          <w:p w:rsidR="00A03B3A" w:rsidRDefault="00A03B3A" w:rsidP="00A03B3A">
            <w:pPr>
              <w:pStyle w:val="af9"/>
            </w:pPr>
            <w:r>
              <w:t>3. ХХХ</w:t>
            </w:r>
            <w:r>
              <w:rPr>
                <w:lang w:val="en-US"/>
              </w:rPr>
              <w:t>V</w:t>
            </w:r>
            <w:r>
              <w:t xml:space="preserve"> открытая Всероссийская массовая лыжная гонка</w:t>
            </w:r>
          </w:p>
          <w:p w:rsidR="00A03B3A" w:rsidRDefault="00A03B3A" w:rsidP="00A03B3A">
            <w:pPr>
              <w:pStyle w:val="af9"/>
            </w:pPr>
            <w:r>
              <w:t xml:space="preserve"> «Лыжня России -2017                                                                         11.02.2017</w:t>
            </w:r>
          </w:p>
          <w:p w:rsidR="00A03B3A" w:rsidRDefault="00A03B3A" w:rsidP="00A03B3A">
            <w:pPr>
              <w:pStyle w:val="af9"/>
            </w:pPr>
            <w:r>
              <w:t xml:space="preserve">4.Чемпионат и Первенство Томской области по картингу  </w:t>
            </w:r>
            <w:proofErr w:type="spellStart"/>
            <w:r>
              <w:t>г.Асино</w:t>
            </w:r>
            <w:proofErr w:type="spellEnd"/>
            <w:r>
              <w:t xml:space="preserve"> .   1 этап           25.02.2017        </w:t>
            </w:r>
          </w:p>
          <w:p w:rsidR="00A03B3A" w:rsidRDefault="00A03B3A" w:rsidP="00A03B3A">
            <w:pPr>
              <w:pStyle w:val="af9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B3A" w:rsidRDefault="00A03B3A" w:rsidP="00A03B3A">
            <w:pPr>
              <w:pStyle w:val="af9"/>
            </w:pPr>
            <w:r>
              <w:t>20</w:t>
            </w:r>
          </w:p>
          <w:p w:rsidR="00A03B3A" w:rsidRDefault="00A03B3A" w:rsidP="00A03B3A">
            <w:pPr>
              <w:pStyle w:val="af9"/>
            </w:pPr>
            <w:r>
              <w:t>20</w:t>
            </w:r>
          </w:p>
          <w:p w:rsidR="00A03B3A" w:rsidRDefault="00A03B3A" w:rsidP="00A03B3A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A03B3A" w:rsidRDefault="00A03B3A" w:rsidP="00A03B3A">
            <w:pPr>
              <w:pStyle w:val="af9"/>
              <w:rPr>
                <w:lang w:val="en-US"/>
              </w:rPr>
            </w:pPr>
          </w:p>
          <w:p w:rsidR="00A03B3A" w:rsidRDefault="00A03B3A" w:rsidP="00A03B3A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A03B3A" w:rsidTr="00A03B3A">
        <w:trPr>
          <w:trHeight w:val="93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3B3A" w:rsidRDefault="00A03B3A" w:rsidP="00A03B3A">
            <w:pPr>
              <w:pStyle w:val="af9"/>
            </w:pPr>
          </w:p>
        </w:tc>
        <w:tc>
          <w:tcPr>
            <w:tcW w:w="14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3B3A" w:rsidRDefault="00A03B3A" w:rsidP="00A03B3A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713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3B3A" w:rsidRDefault="00A03B3A" w:rsidP="00A03B3A">
            <w:pPr>
              <w:pStyle w:val="af9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3B3A" w:rsidRPr="00A03B3A" w:rsidRDefault="00A03B3A" w:rsidP="00A03B3A">
            <w:pPr>
              <w:pStyle w:val="af9"/>
              <w:rPr>
                <w:b/>
                <w:sz w:val="24"/>
                <w:szCs w:val="24"/>
                <w:lang w:val="en-US"/>
              </w:rPr>
            </w:pPr>
            <w:r w:rsidRPr="00A03B3A">
              <w:rPr>
                <w:b/>
                <w:sz w:val="24"/>
                <w:szCs w:val="24"/>
                <w:lang w:val="en-US"/>
              </w:rPr>
              <w:t>69</w:t>
            </w:r>
          </w:p>
        </w:tc>
      </w:tr>
      <w:tr w:rsidR="00A03B3A" w:rsidTr="00A03B3A">
        <w:trPr>
          <w:trHeight w:val="969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B3A" w:rsidRDefault="00A03B3A" w:rsidP="00A03B3A">
            <w:pPr>
              <w:pStyle w:val="af9"/>
            </w:pPr>
            <w:r>
              <w:t>Всероссийский</w:t>
            </w:r>
          </w:p>
          <w:p w:rsidR="00A03B3A" w:rsidRDefault="00A03B3A" w:rsidP="00A03B3A">
            <w:pPr>
              <w:pStyle w:val="af9"/>
            </w:pP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B3A" w:rsidRDefault="00A03B3A" w:rsidP="00A03B3A">
            <w:pPr>
              <w:pStyle w:val="af9"/>
              <w:rPr>
                <w:sz w:val="24"/>
                <w:szCs w:val="24"/>
              </w:rPr>
            </w:pPr>
            <w:r>
              <w:t xml:space="preserve">            </w:t>
            </w:r>
          </w:p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</w:pPr>
            <w:r>
              <w:t xml:space="preserve">             3</w:t>
            </w:r>
          </w:p>
        </w:tc>
        <w:tc>
          <w:tcPr>
            <w:tcW w:w="7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B3A" w:rsidRDefault="00A03B3A" w:rsidP="00A03B3A">
            <w:pPr>
              <w:pStyle w:val="af9"/>
            </w:pPr>
            <w:r>
              <w:t>1Всероссийские соревнования по спортивной радиопеленгации      12.09.2016.</w:t>
            </w:r>
          </w:p>
          <w:p w:rsidR="00A03B3A" w:rsidRDefault="00A03B3A" w:rsidP="00A03B3A">
            <w:pPr>
              <w:pStyle w:val="af9"/>
            </w:pPr>
            <w:r>
              <w:t>2.Всероссийские соревнования</w:t>
            </w:r>
          </w:p>
          <w:p w:rsidR="00A03B3A" w:rsidRDefault="00A03B3A" w:rsidP="00A03B3A">
            <w:pPr>
              <w:pStyle w:val="af9"/>
            </w:pPr>
            <w:r>
              <w:t>«Всероссийский турнир среди ДЮСШ и секций»                              25.09.2016г</w:t>
            </w:r>
          </w:p>
          <w:p w:rsidR="00A03B3A" w:rsidRDefault="00A03B3A" w:rsidP="00A03B3A">
            <w:pPr>
              <w:pStyle w:val="af9"/>
            </w:pPr>
            <w:r>
              <w:t>3.</w:t>
            </w:r>
            <w:r>
              <w:rPr>
                <w:lang w:val="en-US"/>
              </w:rPr>
              <w:t>I</w:t>
            </w:r>
            <w:r>
              <w:t xml:space="preserve"> этап Кубок содружества по мотокроссу    Казахстан </w:t>
            </w:r>
            <w:proofErr w:type="spellStart"/>
            <w:r>
              <w:t>г.Бишкек</w:t>
            </w:r>
            <w:proofErr w:type="spellEnd"/>
            <w:r>
              <w:t xml:space="preserve"> 15-16.04.2017</w:t>
            </w:r>
          </w:p>
          <w:p w:rsidR="00A03B3A" w:rsidRDefault="00A03B3A" w:rsidP="00A03B3A">
            <w:pPr>
              <w:pStyle w:val="af9"/>
            </w:pPr>
            <w:r>
              <w:t xml:space="preserve">4.. </w:t>
            </w:r>
            <w:r>
              <w:rPr>
                <w:lang w:val="en-US"/>
              </w:rPr>
              <w:t>II</w:t>
            </w:r>
            <w:r w:rsidRPr="00A03B3A">
              <w:t xml:space="preserve"> </w:t>
            </w:r>
            <w:r>
              <w:t xml:space="preserve"> этап Кубок содружества по мотокроссу    Казахстан </w:t>
            </w:r>
            <w:proofErr w:type="spellStart"/>
            <w:r>
              <w:t>г.Алма-Аты</w:t>
            </w:r>
            <w:proofErr w:type="spellEnd"/>
            <w:r>
              <w:t xml:space="preserve">                                       22-23.04.2017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B3A" w:rsidRDefault="00A03B3A" w:rsidP="00A03B3A">
            <w:pPr>
              <w:pStyle w:val="af9"/>
            </w:pPr>
            <w:r>
              <w:t>20</w:t>
            </w:r>
          </w:p>
          <w:p w:rsidR="00A03B3A" w:rsidRDefault="00A03B3A" w:rsidP="00A03B3A">
            <w:pPr>
              <w:pStyle w:val="af9"/>
            </w:pPr>
            <w:r>
              <w:t>14</w:t>
            </w:r>
          </w:p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</w:pPr>
            <w:r>
              <w:t>1</w:t>
            </w:r>
          </w:p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</w:pPr>
            <w:r>
              <w:t>1</w:t>
            </w:r>
          </w:p>
          <w:p w:rsidR="00A03B3A" w:rsidRDefault="00A03B3A" w:rsidP="00A03B3A">
            <w:pPr>
              <w:pStyle w:val="af9"/>
            </w:pPr>
          </w:p>
        </w:tc>
      </w:tr>
      <w:tr w:rsidR="00A03B3A" w:rsidTr="00A03B3A">
        <w:trPr>
          <w:trHeight w:val="342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3B3A" w:rsidRDefault="00A03B3A" w:rsidP="00A03B3A">
            <w:pPr>
              <w:pStyle w:val="af9"/>
            </w:pPr>
          </w:p>
        </w:tc>
        <w:tc>
          <w:tcPr>
            <w:tcW w:w="14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3B3A" w:rsidRDefault="00A03B3A" w:rsidP="00A03B3A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71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3B3A" w:rsidRDefault="00A03B3A" w:rsidP="00A03B3A">
            <w:pPr>
              <w:pStyle w:val="af9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B3A" w:rsidRPr="00A03B3A" w:rsidRDefault="00A03B3A" w:rsidP="00A03B3A">
            <w:pPr>
              <w:pStyle w:val="af9"/>
              <w:rPr>
                <w:b/>
                <w:sz w:val="24"/>
                <w:szCs w:val="24"/>
              </w:rPr>
            </w:pPr>
            <w:r w:rsidRPr="00A03B3A">
              <w:rPr>
                <w:b/>
                <w:sz w:val="24"/>
                <w:szCs w:val="24"/>
              </w:rPr>
              <w:t>36</w:t>
            </w:r>
          </w:p>
        </w:tc>
      </w:tr>
      <w:tr w:rsidR="00A03B3A" w:rsidTr="00A03B3A">
        <w:trPr>
          <w:trHeight w:val="359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B3A" w:rsidRDefault="00A03B3A" w:rsidP="00A03B3A">
            <w:pPr>
              <w:pStyle w:val="af9"/>
            </w:pPr>
            <w:r>
              <w:lastRenderedPageBreak/>
              <w:t>Региональный</w:t>
            </w:r>
          </w:p>
          <w:p w:rsidR="00A03B3A" w:rsidRDefault="00A03B3A" w:rsidP="00A03B3A">
            <w:pPr>
              <w:pStyle w:val="af9"/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3B3A" w:rsidRDefault="00A03B3A" w:rsidP="00A03B3A">
            <w:pPr>
              <w:pStyle w:val="af9"/>
            </w:pPr>
            <w:r>
              <w:t xml:space="preserve">  </w:t>
            </w:r>
          </w:p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</w:pPr>
          </w:p>
          <w:p w:rsidR="00A03B3A" w:rsidRDefault="00A03B3A" w:rsidP="00A03B3A">
            <w:pPr>
              <w:pStyle w:val="af9"/>
              <w:rPr>
                <w:sz w:val="24"/>
                <w:szCs w:val="24"/>
              </w:rPr>
            </w:pPr>
            <w:r>
              <w:t xml:space="preserve">         16</w:t>
            </w:r>
          </w:p>
        </w:tc>
        <w:tc>
          <w:tcPr>
            <w:tcW w:w="7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B3A" w:rsidRDefault="00A03B3A" w:rsidP="00A03B3A">
            <w:pPr>
              <w:pStyle w:val="af9"/>
              <w:rPr>
                <w:sz w:val="22"/>
                <w:szCs w:val="22"/>
              </w:rPr>
            </w:pPr>
            <w:r>
              <w:t>1</w:t>
            </w:r>
            <w:r w:rsidR="00A65405">
              <w:t>.</w:t>
            </w:r>
            <w:r>
              <w:t xml:space="preserve">Этап Чемпионата </w:t>
            </w:r>
            <w:proofErr w:type="spellStart"/>
            <w:r>
              <w:t>Кузбассап</w:t>
            </w:r>
            <w:proofErr w:type="spellEnd"/>
            <w:r>
              <w:t xml:space="preserve">. </w:t>
            </w:r>
            <w:proofErr w:type="spellStart"/>
            <w:r>
              <w:t>Ягуновка</w:t>
            </w:r>
            <w:proofErr w:type="spellEnd"/>
            <w:r>
              <w:t>, Кемеровская обл.      29.04.-01.05.2016</w:t>
            </w:r>
          </w:p>
          <w:p w:rsidR="00A03B3A" w:rsidRDefault="00A65405" w:rsidP="00A03B3A">
            <w:pPr>
              <w:pStyle w:val="af9"/>
              <w:rPr>
                <w:sz w:val="22"/>
                <w:szCs w:val="22"/>
              </w:rPr>
            </w:pPr>
            <w:r>
              <w:t>2.</w:t>
            </w:r>
            <w:r w:rsidR="00A03B3A">
              <w:t xml:space="preserve">Традиционный мотокросс п. </w:t>
            </w:r>
            <w:proofErr w:type="spellStart"/>
            <w:r w:rsidR="00A03B3A">
              <w:t>Крапивино</w:t>
            </w:r>
            <w:proofErr w:type="spellEnd"/>
            <w:r w:rsidR="00A03B3A">
              <w:t xml:space="preserve">, Кемеровская обл.      09.05.2016       </w:t>
            </w:r>
          </w:p>
          <w:p w:rsidR="00A03B3A" w:rsidRDefault="00A65405" w:rsidP="00A03B3A">
            <w:pPr>
              <w:pStyle w:val="af9"/>
              <w:rPr>
                <w:sz w:val="22"/>
                <w:szCs w:val="22"/>
              </w:rPr>
            </w:pPr>
            <w:r>
              <w:t>3.</w:t>
            </w:r>
            <w:r w:rsidR="00A03B3A">
              <w:t xml:space="preserve"> Этап Чемпионата </w:t>
            </w:r>
            <w:proofErr w:type="spellStart"/>
            <w:r w:rsidR="00A03B3A">
              <w:t>Кузбассаг</w:t>
            </w:r>
            <w:proofErr w:type="spellEnd"/>
            <w:r w:rsidR="00A03B3A">
              <w:t xml:space="preserve">. Новокузнецк                               14-15.05.2016          </w:t>
            </w:r>
          </w:p>
          <w:p w:rsidR="00A03B3A" w:rsidRDefault="00A65405" w:rsidP="00A03B3A">
            <w:pPr>
              <w:pStyle w:val="af9"/>
              <w:rPr>
                <w:sz w:val="22"/>
                <w:szCs w:val="22"/>
              </w:rPr>
            </w:pPr>
            <w:r>
              <w:t>4.</w:t>
            </w:r>
            <w:r w:rsidR="00A03B3A">
              <w:t xml:space="preserve"> Этап Чемпионата </w:t>
            </w:r>
            <w:proofErr w:type="spellStart"/>
            <w:r w:rsidR="00A03B3A">
              <w:t>Кузбассаг</w:t>
            </w:r>
            <w:proofErr w:type="spellEnd"/>
            <w:r w:rsidR="00A03B3A">
              <w:t xml:space="preserve">. Новокузнецк                               14-15.05.2016          </w:t>
            </w:r>
          </w:p>
          <w:p w:rsidR="00A03B3A" w:rsidRDefault="00A65405" w:rsidP="00A03B3A">
            <w:pPr>
              <w:pStyle w:val="af9"/>
              <w:rPr>
                <w:sz w:val="22"/>
                <w:szCs w:val="22"/>
              </w:rPr>
            </w:pPr>
            <w:r>
              <w:t>5.</w:t>
            </w:r>
            <w:r w:rsidR="00A03B3A">
              <w:t xml:space="preserve"> Этап Чемпионата </w:t>
            </w:r>
            <w:proofErr w:type="spellStart"/>
            <w:r w:rsidR="00A03B3A">
              <w:t>Кузбассаг</w:t>
            </w:r>
            <w:proofErr w:type="spellEnd"/>
            <w:r w:rsidR="00A03B3A">
              <w:t xml:space="preserve">. Топки                                           28.05.2016          </w:t>
            </w:r>
          </w:p>
          <w:p w:rsidR="00A03B3A" w:rsidRDefault="00A65405" w:rsidP="00A03B3A">
            <w:pPr>
              <w:pStyle w:val="af9"/>
              <w:rPr>
                <w:sz w:val="22"/>
                <w:szCs w:val="22"/>
              </w:rPr>
            </w:pPr>
            <w:r>
              <w:t>6.</w:t>
            </w:r>
            <w:r w:rsidR="00A03B3A">
              <w:t>Традиционный мотокросс г. Барнаул                                           29.05.2016</w:t>
            </w:r>
          </w:p>
          <w:p w:rsidR="00A03B3A" w:rsidRDefault="00A65405" w:rsidP="00A03B3A">
            <w:pPr>
              <w:pStyle w:val="af9"/>
              <w:rPr>
                <w:sz w:val="22"/>
                <w:szCs w:val="22"/>
              </w:rPr>
            </w:pPr>
            <w:r>
              <w:t>7.</w:t>
            </w:r>
            <w:r w:rsidR="00A03B3A">
              <w:t>Традиционный мотокросс г. Кемерово                                         04-05.06.2016</w:t>
            </w:r>
          </w:p>
          <w:p w:rsidR="00A03B3A" w:rsidRDefault="00A65405" w:rsidP="00A03B3A">
            <w:pPr>
              <w:pStyle w:val="af9"/>
              <w:rPr>
                <w:sz w:val="22"/>
                <w:szCs w:val="22"/>
              </w:rPr>
            </w:pPr>
            <w:r>
              <w:t xml:space="preserve"> </w:t>
            </w:r>
            <w:proofErr w:type="gramStart"/>
            <w:r>
              <w:t>8.</w:t>
            </w:r>
            <w:r w:rsidR="00A03B3A">
              <w:t>5  Этап</w:t>
            </w:r>
            <w:proofErr w:type="gramEnd"/>
            <w:r w:rsidR="00A03B3A">
              <w:t xml:space="preserve"> Чемпионата </w:t>
            </w:r>
            <w:proofErr w:type="spellStart"/>
            <w:r w:rsidR="00A03B3A">
              <w:t>Кузбассаг</w:t>
            </w:r>
            <w:proofErr w:type="spellEnd"/>
            <w:r w:rsidR="00A03B3A">
              <w:t>. Ленинск-Кузнецкий                 11-12.06.2016</w:t>
            </w:r>
          </w:p>
          <w:p w:rsidR="00A03B3A" w:rsidRDefault="00A65405" w:rsidP="00A03B3A">
            <w:pPr>
              <w:pStyle w:val="af9"/>
              <w:rPr>
                <w:sz w:val="22"/>
                <w:szCs w:val="22"/>
              </w:rPr>
            </w:pPr>
            <w:r>
              <w:t>9.</w:t>
            </w:r>
            <w:r w:rsidR="00A03B3A">
              <w:t xml:space="preserve">Традиционный </w:t>
            </w:r>
            <w:proofErr w:type="spellStart"/>
            <w:r w:rsidR="00A03B3A">
              <w:t>мотокроссг</w:t>
            </w:r>
            <w:proofErr w:type="spellEnd"/>
            <w:r w:rsidR="00A03B3A">
              <w:t>. Заозерный, Красноярский край     18-19.06.2016</w:t>
            </w:r>
          </w:p>
          <w:p w:rsidR="00A03B3A" w:rsidRDefault="00A65405" w:rsidP="00A03B3A">
            <w:pPr>
              <w:pStyle w:val="af9"/>
              <w:rPr>
                <w:sz w:val="22"/>
                <w:szCs w:val="22"/>
              </w:rPr>
            </w:pPr>
            <w:r>
              <w:t>10.</w:t>
            </w:r>
            <w:r w:rsidR="00A03B3A">
              <w:t>ЭТАП СФО г. Томск                                                                    24-26.06.2016</w:t>
            </w:r>
          </w:p>
          <w:p w:rsidR="00A03B3A" w:rsidRDefault="00A65405" w:rsidP="00A03B3A">
            <w:pPr>
              <w:pStyle w:val="af9"/>
              <w:rPr>
                <w:sz w:val="22"/>
                <w:szCs w:val="22"/>
              </w:rPr>
            </w:pPr>
            <w:proofErr w:type="gramStart"/>
            <w:r>
              <w:t>11.</w:t>
            </w:r>
            <w:r w:rsidR="00A03B3A">
              <w:t>6  Этап</w:t>
            </w:r>
            <w:proofErr w:type="gramEnd"/>
            <w:r w:rsidR="00A03B3A">
              <w:t xml:space="preserve"> Чемпионата </w:t>
            </w:r>
            <w:proofErr w:type="spellStart"/>
            <w:r w:rsidR="00A03B3A">
              <w:t>Кузбассаг</w:t>
            </w:r>
            <w:proofErr w:type="spellEnd"/>
            <w:r w:rsidR="00A03B3A">
              <w:t>. Осинники, Кем. обл.                09-10.07.2016</w:t>
            </w:r>
          </w:p>
          <w:p w:rsidR="00A03B3A" w:rsidRDefault="00A65405" w:rsidP="00A03B3A">
            <w:pPr>
              <w:pStyle w:val="af9"/>
              <w:rPr>
                <w:sz w:val="22"/>
                <w:szCs w:val="22"/>
              </w:rPr>
            </w:pPr>
            <w:proofErr w:type="gramStart"/>
            <w:r>
              <w:t>12.</w:t>
            </w:r>
            <w:r w:rsidR="00A03B3A">
              <w:t>7  Этап</w:t>
            </w:r>
            <w:proofErr w:type="gramEnd"/>
            <w:r w:rsidR="00A03B3A">
              <w:t xml:space="preserve"> Чемпионата </w:t>
            </w:r>
            <w:proofErr w:type="spellStart"/>
            <w:r w:rsidR="00A03B3A">
              <w:t>Кузбассаг.Междуреченск,Кем.обл</w:t>
            </w:r>
            <w:proofErr w:type="spellEnd"/>
            <w:r w:rsidR="00A03B3A">
              <w:t>.           23-10.07.2016</w:t>
            </w:r>
          </w:p>
          <w:p w:rsidR="00A03B3A" w:rsidRDefault="00A65405" w:rsidP="00A03B3A">
            <w:pPr>
              <w:pStyle w:val="af9"/>
              <w:rPr>
                <w:sz w:val="22"/>
                <w:szCs w:val="22"/>
              </w:rPr>
            </w:pPr>
            <w:r>
              <w:t>13.</w:t>
            </w:r>
            <w:r w:rsidR="00A03B3A">
              <w:t xml:space="preserve">8 Этап Чемпионата </w:t>
            </w:r>
            <w:proofErr w:type="spellStart"/>
            <w:r w:rsidR="00A03B3A">
              <w:t>Кузбассаг.Гурьевск</w:t>
            </w:r>
            <w:proofErr w:type="spellEnd"/>
            <w:r w:rsidR="00A03B3A">
              <w:t xml:space="preserve">, </w:t>
            </w:r>
            <w:proofErr w:type="spellStart"/>
            <w:r w:rsidR="00A03B3A">
              <w:t>Кем.обл</w:t>
            </w:r>
            <w:proofErr w:type="spellEnd"/>
            <w:r w:rsidR="00A03B3A">
              <w:t xml:space="preserve">                      30-31.07.2016</w:t>
            </w:r>
          </w:p>
          <w:p w:rsidR="00A03B3A" w:rsidRDefault="00A65405" w:rsidP="00A03B3A">
            <w:pPr>
              <w:pStyle w:val="af9"/>
            </w:pPr>
            <w:r>
              <w:t>14.</w:t>
            </w:r>
            <w:r w:rsidR="00A03B3A">
              <w:t xml:space="preserve">Финал Чемпионата </w:t>
            </w:r>
            <w:proofErr w:type="spellStart"/>
            <w:r w:rsidR="00A03B3A">
              <w:t>Кузбассаг</w:t>
            </w:r>
            <w:proofErr w:type="spellEnd"/>
            <w:r w:rsidR="00A03B3A">
              <w:t>. Мыски, Кем. обл.                      06-07.08.2016</w:t>
            </w:r>
          </w:p>
          <w:p w:rsidR="00A03B3A" w:rsidRDefault="00A65405" w:rsidP="00A03B3A">
            <w:pPr>
              <w:pStyle w:val="af9"/>
            </w:pPr>
            <w:r>
              <w:t>15.</w:t>
            </w:r>
            <w:r w:rsidR="00A03B3A">
              <w:t>2 ЭТАП СФО г. Прокопьевск                                                      12-14.08.2016</w:t>
            </w:r>
          </w:p>
          <w:p w:rsidR="00A03B3A" w:rsidRDefault="00A65405" w:rsidP="00A03B3A">
            <w:pPr>
              <w:pStyle w:val="af9"/>
            </w:pPr>
            <w:r>
              <w:t>16.</w:t>
            </w:r>
            <w:r w:rsidR="00A03B3A">
              <w:t>3 ЭТАП СФО г. Омск                                                                   19-21.08.2016</w:t>
            </w:r>
          </w:p>
          <w:p w:rsidR="00A65405" w:rsidRDefault="00A65405" w:rsidP="00A03B3A">
            <w:pPr>
              <w:pStyle w:val="af9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B3A" w:rsidRDefault="00A03B3A" w:rsidP="00A03B3A">
            <w:pPr>
              <w:pStyle w:val="af9"/>
            </w:pPr>
            <w:r>
              <w:t>6</w:t>
            </w:r>
          </w:p>
          <w:p w:rsidR="00A03B3A" w:rsidRDefault="00A03B3A" w:rsidP="00A03B3A">
            <w:pPr>
              <w:pStyle w:val="af9"/>
            </w:pPr>
            <w:r>
              <w:t>6</w:t>
            </w:r>
          </w:p>
          <w:p w:rsidR="00A03B3A" w:rsidRDefault="00A03B3A" w:rsidP="00A03B3A">
            <w:pPr>
              <w:pStyle w:val="af9"/>
            </w:pPr>
            <w:r>
              <w:t>5</w:t>
            </w:r>
          </w:p>
          <w:p w:rsidR="00A03B3A" w:rsidRDefault="00A03B3A" w:rsidP="00A03B3A">
            <w:pPr>
              <w:pStyle w:val="af9"/>
            </w:pPr>
            <w:r>
              <w:t>5</w:t>
            </w:r>
          </w:p>
          <w:p w:rsidR="00A03B3A" w:rsidRDefault="00A03B3A" w:rsidP="00A03B3A">
            <w:pPr>
              <w:pStyle w:val="af9"/>
            </w:pPr>
            <w:r>
              <w:t>5</w:t>
            </w:r>
          </w:p>
          <w:p w:rsidR="00A03B3A" w:rsidRDefault="00A03B3A" w:rsidP="00A03B3A">
            <w:pPr>
              <w:pStyle w:val="af9"/>
            </w:pPr>
            <w:r>
              <w:t>5</w:t>
            </w:r>
          </w:p>
          <w:p w:rsidR="00A03B3A" w:rsidRDefault="00A03B3A" w:rsidP="00A03B3A">
            <w:pPr>
              <w:pStyle w:val="af9"/>
            </w:pPr>
            <w:r>
              <w:t>12</w:t>
            </w:r>
          </w:p>
          <w:p w:rsidR="00A03B3A" w:rsidRDefault="00A03B3A" w:rsidP="00A03B3A">
            <w:pPr>
              <w:pStyle w:val="af9"/>
            </w:pPr>
            <w:r>
              <w:t>11</w:t>
            </w:r>
          </w:p>
          <w:p w:rsidR="00A03B3A" w:rsidRDefault="00A03B3A" w:rsidP="00A03B3A">
            <w:pPr>
              <w:pStyle w:val="af9"/>
            </w:pPr>
            <w:r>
              <w:t>10</w:t>
            </w:r>
          </w:p>
          <w:p w:rsidR="00A03B3A" w:rsidRDefault="00A03B3A" w:rsidP="00A03B3A">
            <w:pPr>
              <w:pStyle w:val="af9"/>
            </w:pPr>
            <w:r>
              <w:t>14</w:t>
            </w:r>
          </w:p>
          <w:p w:rsidR="00A03B3A" w:rsidRDefault="00A03B3A" w:rsidP="00A03B3A">
            <w:pPr>
              <w:pStyle w:val="af9"/>
            </w:pPr>
            <w:r>
              <w:t>11</w:t>
            </w:r>
          </w:p>
          <w:p w:rsidR="00A03B3A" w:rsidRDefault="00A03B3A" w:rsidP="00A03B3A">
            <w:pPr>
              <w:pStyle w:val="af9"/>
            </w:pPr>
            <w:r>
              <w:t>12</w:t>
            </w:r>
          </w:p>
          <w:p w:rsidR="00A03B3A" w:rsidRDefault="00A03B3A" w:rsidP="00A03B3A">
            <w:pPr>
              <w:pStyle w:val="af9"/>
            </w:pPr>
            <w:r>
              <w:t>9</w:t>
            </w:r>
          </w:p>
          <w:p w:rsidR="00A03B3A" w:rsidRDefault="00A03B3A" w:rsidP="00A03B3A">
            <w:pPr>
              <w:pStyle w:val="af9"/>
            </w:pPr>
            <w:r>
              <w:t>11</w:t>
            </w:r>
          </w:p>
          <w:p w:rsidR="00A03B3A" w:rsidRDefault="00A03B3A" w:rsidP="00A03B3A">
            <w:pPr>
              <w:pStyle w:val="af9"/>
            </w:pPr>
            <w:r>
              <w:t>8</w:t>
            </w:r>
          </w:p>
          <w:p w:rsidR="00A03B3A" w:rsidRDefault="00A03B3A" w:rsidP="00A03B3A">
            <w:pPr>
              <w:pStyle w:val="af9"/>
            </w:pPr>
            <w:r>
              <w:t>6</w:t>
            </w:r>
          </w:p>
          <w:p w:rsidR="00A65405" w:rsidRDefault="00A65405" w:rsidP="00A03B3A">
            <w:pPr>
              <w:pStyle w:val="af9"/>
            </w:pPr>
          </w:p>
          <w:p w:rsidR="00A65405" w:rsidRDefault="00A65405" w:rsidP="00A03B3A">
            <w:pPr>
              <w:pStyle w:val="af9"/>
            </w:pPr>
          </w:p>
        </w:tc>
      </w:tr>
      <w:tr w:rsidR="00A03B3A" w:rsidTr="00A03B3A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3B3A" w:rsidRDefault="00A03B3A" w:rsidP="00A03B3A">
            <w:pPr>
              <w:pStyle w:val="af9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3A" w:rsidRDefault="00A03B3A" w:rsidP="00A03B3A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7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3B3A" w:rsidRDefault="00A03B3A" w:rsidP="00A03B3A">
            <w:pPr>
              <w:pStyle w:val="af9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B3A" w:rsidRPr="00A03B3A" w:rsidRDefault="00A03B3A" w:rsidP="00A03B3A">
            <w:pPr>
              <w:pStyle w:val="af9"/>
              <w:rPr>
                <w:b/>
                <w:sz w:val="24"/>
                <w:szCs w:val="24"/>
              </w:rPr>
            </w:pPr>
            <w:r w:rsidRPr="00A03B3A">
              <w:rPr>
                <w:b/>
                <w:sz w:val="24"/>
                <w:szCs w:val="24"/>
              </w:rPr>
              <w:t>136</w:t>
            </w:r>
          </w:p>
        </w:tc>
      </w:tr>
      <w:tr w:rsidR="00A03B3A" w:rsidTr="00A03B3A">
        <w:trPr>
          <w:trHeight w:val="330"/>
        </w:trPr>
        <w:tc>
          <w:tcPr>
            <w:tcW w:w="17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3B3A" w:rsidRDefault="00A03B3A" w:rsidP="00A03B3A">
            <w:pPr>
              <w:pStyle w:val="af9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3A" w:rsidRDefault="00A03B3A" w:rsidP="00A03B3A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B3A" w:rsidRPr="00A03B3A" w:rsidRDefault="00A03B3A" w:rsidP="00A03B3A">
            <w:pPr>
              <w:pStyle w:val="af9"/>
              <w:rPr>
                <w:b/>
              </w:rPr>
            </w:pPr>
            <w:r w:rsidRPr="00A03B3A">
              <w:rPr>
                <w:b/>
              </w:rPr>
              <w:t xml:space="preserve">                                                                                                        И Т О Г 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B3A" w:rsidRPr="00A03B3A" w:rsidRDefault="00A03B3A" w:rsidP="00A03B3A">
            <w:pPr>
              <w:pStyle w:val="af9"/>
              <w:rPr>
                <w:b/>
                <w:sz w:val="32"/>
                <w:szCs w:val="32"/>
              </w:rPr>
            </w:pPr>
            <w:r w:rsidRPr="00A03B3A">
              <w:rPr>
                <w:b/>
                <w:sz w:val="32"/>
                <w:szCs w:val="32"/>
              </w:rPr>
              <w:t>986</w:t>
            </w:r>
          </w:p>
        </w:tc>
      </w:tr>
    </w:tbl>
    <w:p w:rsidR="002B7AB2" w:rsidRDefault="002B7AB2" w:rsidP="002B7AB2">
      <w:pPr>
        <w:widowControl w:val="0"/>
        <w:tabs>
          <w:tab w:val="decimal" w:pos="1980"/>
        </w:tabs>
        <w:autoSpaceDE w:val="0"/>
        <w:autoSpaceDN w:val="0"/>
        <w:adjustRightInd w:val="0"/>
        <w:ind w:left="-540" w:right="15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32CD" w:rsidRDefault="00CD32CD" w:rsidP="00EF1866">
      <w:pPr>
        <w:widowControl w:val="0"/>
        <w:tabs>
          <w:tab w:val="decimal" w:pos="1980"/>
        </w:tabs>
        <w:autoSpaceDE w:val="0"/>
        <w:autoSpaceDN w:val="0"/>
        <w:adjustRightInd w:val="0"/>
        <w:ind w:right="15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0AD7" w:rsidRPr="00130AD7" w:rsidRDefault="00EF1866" w:rsidP="00130AD7">
      <w:pPr>
        <w:pStyle w:val="af9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Pr="00EF1866">
        <w:rPr>
          <w:b/>
          <w:sz w:val="32"/>
          <w:szCs w:val="32"/>
        </w:rPr>
        <w:t>.</w:t>
      </w:r>
      <w:r w:rsidR="00130AD7">
        <w:rPr>
          <w:b/>
          <w:sz w:val="32"/>
          <w:szCs w:val="32"/>
        </w:rPr>
        <w:t xml:space="preserve">Условия осуществления образовательного процесса в </w:t>
      </w:r>
      <w:proofErr w:type="spellStart"/>
      <w:r w:rsidR="00130AD7">
        <w:rPr>
          <w:b/>
          <w:sz w:val="32"/>
          <w:szCs w:val="32"/>
        </w:rPr>
        <w:t>т.ч</w:t>
      </w:r>
      <w:proofErr w:type="spellEnd"/>
      <w:r w:rsidR="00130AD7">
        <w:rPr>
          <w:b/>
          <w:sz w:val="32"/>
          <w:szCs w:val="32"/>
        </w:rPr>
        <w:t>. материально-техническая база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>Наличие и состояние физкультурно-спортивной материальной базы.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>Характеристика собственной материальной базы (сооружений, находящихся на балансе учреждения или в его оперативном управлении</w:t>
      </w:r>
    </w:p>
    <w:p w:rsidR="00130AD7" w:rsidRDefault="00130AD7" w:rsidP="00130AD7">
      <w:pPr>
        <w:pStyle w:val="af9"/>
        <w:rPr>
          <w:sz w:val="24"/>
          <w:szCs w:val="24"/>
        </w:rPr>
      </w:pP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В оперативном управлении находятся: 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t>1</w:t>
      </w:r>
      <w:r>
        <w:rPr>
          <w:sz w:val="28"/>
          <w:szCs w:val="28"/>
        </w:rPr>
        <w:t xml:space="preserve">.  Нежилое здание, основное строение, кирпичное, одноэтажное , 1972год постройки, общая    площадь -  240,3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(Постановление мэра №136  от   04 марта 2008г);</w:t>
      </w:r>
    </w:p>
    <w:p w:rsidR="00130AD7" w:rsidRDefault="00130AD7" w:rsidP="00130AD7">
      <w:pPr>
        <w:pStyle w:val="af9"/>
        <w:rPr>
          <w:sz w:val="28"/>
          <w:szCs w:val="28"/>
        </w:rPr>
      </w:pPr>
    </w:p>
    <w:tbl>
      <w:tblPr>
        <w:tblW w:w="9631" w:type="dxa"/>
        <w:tblLayout w:type="fixed"/>
        <w:tblLook w:val="04A0" w:firstRow="1" w:lastRow="0" w:firstColumn="1" w:lastColumn="0" w:noHBand="0" w:noVBand="1"/>
      </w:tblPr>
      <w:tblGrid>
        <w:gridCol w:w="5688"/>
        <w:gridCol w:w="3943"/>
      </w:tblGrid>
      <w:tr w:rsidR="00130AD7" w:rsidTr="00CB23BA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учебного кабинета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кабинета</w:t>
            </w:r>
          </w:p>
        </w:tc>
      </w:tr>
      <w:tr w:rsidR="00130AD7" w:rsidTr="00CB23BA">
        <w:trPr>
          <w:trHeight w:val="347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 xml:space="preserve">- зал отработки </w:t>
            </w:r>
            <w:proofErr w:type="spellStart"/>
            <w:r>
              <w:rPr>
                <w:kern w:val="16"/>
                <w:sz w:val="22"/>
                <w:szCs w:val="22"/>
              </w:rPr>
              <w:t>технико</w:t>
            </w:r>
            <w:proofErr w:type="spellEnd"/>
            <w:r>
              <w:rPr>
                <w:kern w:val="16"/>
                <w:sz w:val="22"/>
                <w:szCs w:val="22"/>
              </w:rPr>
              <w:t xml:space="preserve"> – тактического мастерства 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</w:tr>
      <w:tr w:rsidR="00130AD7" w:rsidTr="00CB23BA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- зал специальной физической подготовки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</w:tr>
      <w:tr w:rsidR="00130AD7" w:rsidTr="00CB23BA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кабинет теоретических занятий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25,8кв,м</w:t>
            </w:r>
          </w:p>
        </w:tc>
      </w:tr>
      <w:tr w:rsidR="00130AD7" w:rsidTr="00CB23BA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145кв,м</w:t>
            </w:r>
          </w:p>
        </w:tc>
      </w:tr>
    </w:tbl>
    <w:p w:rsidR="00130AD7" w:rsidRDefault="00130AD7" w:rsidP="00130AD7">
      <w:pPr>
        <w:pStyle w:val="af9"/>
        <w:rPr>
          <w:sz w:val="24"/>
          <w:szCs w:val="24"/>
        </w:rPr>
      </w:pP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2. ( </w:t>
      </w:r>
      <w:proofErr w:type="spellStart"/>
      <w:r>
        <w:rPr>
          <w:sz w:val="28"/>
          <w:szCs w:val="28"/>
        </w:rPr>
        <w:t>Мототрасса</w:t>
      </w:r>
      <w:proofErr w:type="spellEnd"/>
      <w:r>
        <w:rPr>
          <w:sz w:val="28"/>
          <w:szCs w:val="28"/>
        </w:rPr>
        <w:t xml:space="preserve"> Левый берег р. Томь ) Земельный участок, разрешенное использование для эксплуатации и обслуживания   </w:t>
      </w:r>
      <w:proofErr w:type="spellStart"/>
      <w:r>
        <w:rPr>
          <w:sz w:val="28"/>
          <w:szCs w:val="28"/>
        </w:rPr>
        <w:t>мототрассы</w:t>
      </w:r>
      <w:proofErr w:type="spellEnd"/>
      <w:r>
        <w:rPr>
          <w:sz w:val="28"/>
          <w:szCs w:val="28"/>
        </w:rPr>
        <w:t xml:space="preserve">, общая площадь 110227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Адрес объекта: Томская область, г. Томск, </w:t>
      </w:r>
      <w:proofErr w:type="spellStart"/>
      <w:r>
        <w:rPr>
          <w:sz w:val="28"/>
          <w:szCs w:val="28"/>
        </w:rPr>
        <w:t>Шегарский</w:t>
      </w:r>
      <w:proofErr w:type="spellEnd"/>
      <w:r>
        <w:rPr>
          <w:sz w:val="28"/>
          <w:szCs w:val="28"/>
        </w:rPr>
        <w:t xml:space="preserve"> тракт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>( Постановление мэра г. Томска от 16.08.2004г № 2819з);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3. Нежилое помещение гаража, кирпичное одноэтажное </w:t>
      </w:r>
      <w:proofErr w:type="spellStart"/>
      <w:r>
        <w:rPr>
          <w:sz w:val="28"/>
          <w:szCs w:val="28"/>
        </w:rPr>
        <w:t>строение,S</w:t>
      </w:r>
      <w:proofErr w:type="spellEnd"/>
      <w:r>
        <w:rPr>
          <w:sz w:val="28"/>
          <w:szCs w:val="28"/>
        </w:rPr>
        <w:t>=83,4кв.м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>Адрес объекта: Томская область, г. Томск, Пушкина, 48/15.(гараж)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(Постановление администрации </w:t>
      </w:r>
      <w:proofErr w:type="spellStart"/>
      <w:r>
        <w:rPr>
          <w:sz w:val="28"/>
          <w:szCs w:val="28"/>
        </w:rPr>
        <w:t>г.Томска</w:t>
      </w:r>
      <w:proofErr w:type="spellEnd"/>
      <w:r>
        <w:rPr>
          <w:sz w:val="28"/>
          <w:szCs w:val="28"/>
        </w:rPr>
        <w:t xml:space="preserve"> от 26.05.2010 № 475);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4. Нежилое помещение гаража, кирпичное одноэтажное </w:t>
      </w:r>
      <w:proofErr w:type="spellStart"/>
      <w:r>
        <w:rPr>
          <w:sz w:val="28"/>
          <w:szCs w:val="28"/>
        </w:rPr>
        <w:t>строение,S</w:t>
      </w:r>
      <w:proofErr w:type="spellEnd"/>
      <w:r>
        <w:rPr>
          <w:sz w:val="28"/>
          <w:szCs w:val="28"/>
        </w:rPr>
        <w:t>=75,5кв.м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>Адрес объекта: Томская область, г. Томск, Елизаровых , 59/2.(гараж)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(Постановление администрации </w:t>
      </w:r>
      <w:proofErr w:type="spellStart"/>
      <w:r>
        <w:rPr>
          <w:sz w:val="28"/>
          <w:szCs w:val="28"/>
        </w:rPr>
        <w:t>г.Томска</w:t>
      </w:r>
      <w:proofErr w:type="spellEnd"/>
      <w:r>
        <w:rPr>
          <w:sz w:val="28"/>
          <w:szCs w:val="28"/>
        </w:rPr>
        <w:t xml:space="preserve"> от 13.01..2011  № 6);  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lastRenderedPageBreak/>
        <w:t>5.Нежилое помещение   ,S=101,7кв.м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Адрес объекта: Томская область, г. Томск, Смирнова , 30 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(Постановление администрации </w:t>
      </w:r>
      <w:proofErr w:type="spellStart"/>
      <w:r>
        <w:rPr>
          <w:sz w:val="28"/>
          <w:szCs w:val="28"/>
        </w:rPr>
        <w:t>г.Томска</w:t>
      </w:r>
      <w:proofErr w:type="spellEnd"/>
      <w:r>
        <w:rPr>
          <w:sz w:val="28"/>
          <w:szCs w:val="28"/>
        </w:rPr>
        <w:t xml:space="preserve"> от 14.03.2011  № 215).  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ДЮСШ по адресу 19 </w:t>
      </w:r>
      <w:proofErr w:type="spellStart"/>
      <w:r>
        <w:rPr>
          <w:sz w:val="28"/>
          <w:szCs w:val="28"/>
        </w:rPr>
        <w:t>Гв.Дивизии</w:t>
      </w:r>
      <w:proofErr w:type="spellEnd"/>
      <w:r>
        <w:rPr>
          <w:sz w:val="28"/>
          <w:szCs w:val="28"/>
        </w:rPr>
        <w:t xml:space="preserve"> 40 и </w:t>
      </w:r>
      <w:proofErr w:type="spellStart"/>
      <w:r>
        <w:rPr>
          <w:sz w:val="28"/>
          <w:szCs w:val="28"/>
        </w:rPr>
        <w:t>Мототрассе</w:t>
      </w:r>
      <w:proofErr w:type="spellEnd"/>
      <w:r>
        <w:rPr>
          <w:sz w:val="28"/>
          <w:szCs w:val="28"/>
        </w:rPr>
        <w:t xml:space="preserve"> Левого берега </w:t>
      </w:r>
      <w:proofErr w:type="spellStart"/>
      <w:r>
        <w:rPr>
          <w:sz w:val="28"/>
          <w:szCs w:val="28"/>
        </w:rPr>
        <w:t>р.Томь</w:t>
      </w:r>
      <w:proofErr w:type="spellEnd"/>
      <w:r>
        <w:rPr>
          <w:sz w:val="28"/>
          <w:szCs w:val="28"/>
        </w:rPr>
        <w:t xml:space="preserve"> проводятся  учебно-тренировочные занятия и спортивно-массовые мероприятия.</w:t>
      </w:r>
    </w:p>
    <w:p w:rsidR="00CB23BA" w:rsidRDefault="00CB23BA" w:rsidP="00130AD7">
      <w:pPr>
        <w:pStyle w:val="af9"/>
        <w:rPr>
          <w:sz w:val="28"/>
          <w:szCs w:val="28"/>
        </w:rPr>
      </w:pP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>Развитие материально-технической базы</w:t>
      </w:r>
    </w:p>
    <w:p w:rsidR="00130AD7" w:rsidRDefault="00130AD7" w:rsidP="00130AD7">
      <w:pPr>
        <w:pStyle w:val="af9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48"/>
        <w:tblW w:w="10350" w:type="dxa"/>
        <w:tblLayout w:type="fixed"/>
        <w:tblLook w:val="04A0" w:firstRow="1" w:lastRow="0" w:firstColumn="1" w:lastColumn="0" w:noHBand="0" w:noVBand="1"/>
      </w:tblPr>
      <w:tblGrid>
        <w:gridCol w:w="5327"/>
        <w:gridCol w:w="2340"/>
        <w:gridCol w:w="2683"/>
      </w:tblGrid>
      <w:tr w:rsidR="00130AD7" w:rsidTr="00130AD7"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  <w:rPr>
                <w:sz w:val="24"/>
                <w:szCs w:val="24"/>
              </w:rPr>
            </w:pPr>
            <w:r>
              <w:t>Наименование работ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</w:pPr>
            <w:r>
              <w:t>Сумма (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</w:pPr>
            <w:r>
              <w:t>Примечание (полученные результаты)</w:t>
            </w:r>
          </w:p>
        </w:tc>
      </w:tr>
      <w:tr w:rsidR="00130AD7" w:rsidTr="00130AD7"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</w:pPr>
            <w:r>
              <w:t>1. Проведено текущего ремонта: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D7" w:rsidRDefault="00130AD7" w:rsidP="00130AD7">
            <w:pPr>
              <w:pStyle w:val="af9"/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</w:pPr>
          </w:p>
        </w:tc>
      </w:tr>
      <w:tr w:rsidR="00130AD7" w:rsidTr="00130AD7"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</w:pPr>
            <w:r>
              <w:t>1.1.Текущий ремонт здания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D7" w:rsidRDefault="00F50A8E" w:rsidP="00130AD7">
            <w:pPr>
              <w:pStyle w:val="af9"/>
            </w:pPr>
            <w:r>
              <w:t>12 783,00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D7" w:rsidRDefault="00F50A8E" w:rsidP="00130AD7">
            <w:pPr>
              <w:pStyle w:val="af9"/>
            </w:pPr>
            <w:proofErr w:type="spellStart"/>
            <w:r>
              <w:t>Внебюджет</w:t>
            </w:r>
            <w:proofErr w:type="spellEnd"/>
          </w:p>
        </w:tc>
      </w:tr>
      <w:tr w:rsidR="00130AD7" w:rsidTr="00032697">
        <w:tc>
          <w:tcPr>
            <w:tcW w:w="5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</w:pPr>
            <w:r>
              <w:t>2. Приобретено  экипировки, инвентаря, спортивного оборудования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D7" w:rsidRDefault="00F50A8E" w:rsidP="00130AD7">
            <w:pPr>
              <w:pStyle w:val="af9"/>
            </w:pPr>
            <w:r>
              <w:t>117 800,00</w:t>
            </w:r>
          </w:p>
        </w:tc>
        <w:tc>
          <w:tcPr>
            <w:tcW w:w="2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</w:pPr>
            <w:r>
              <w:t>Бюджет</w:t>
            </w:r>
          </w:p>
        </w:tc>
      </w:tr>
      <w:tr w:rsidR="00130AD7" w:rsidTr="00032697">
        <w:tc>
          <w:tcPr>
            <w:tcW w:w="5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</w:pPr>
            <w:r>
              <w:t>3.ГСМ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D7" w:rsidRDefault="00F50A8E" w:rsidP="00130AD7">
            <w:pPr>
              <w:pStyle w:val="af9"/>
            </w:pPr>
            <w:r>
              <w:t>103 124,00</w:t>
            </w:r>
          </w:p>
        </w:tc>
        <w:tc>
          <w:tcPr>
            <w:tcW w:w="2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D7" w:rsidRDefault="00130AD7" w:rsidP="00130AD7">
            <w:pPr>
              <w:pStyle w:val="af9"/>
            </w:pPr>
            <w:r>
              <w:t>Бюджет</w:t>
            </w:r>
          </w:p>
          <w:p w:rsidR="00130AD7" w:rsidRDefault="00130AD7" w:rsidP="00130AD7">
            <w:pPr>
              <w:pStyle w:val="af9"/>
            </w:pPr>
          </w:p>
        </w:tc>
      </w:tr>
      <w:tr w:rsidR="00130AD7" w:rsidTr="00032697">
        <w:tc>
          <w:tcPr>
            <w:tcW w:w="5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</w:pPr>
            <w:r>
              <w:t>4.Приобретено инструменты для ремонта техники и сварочный полуавтомат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D7" w:rsidRDefault="00F50A8E" w:rsidP="00130AD7">
            <w:pPr>
              <w:pStyle w:val="af9"/>
            </w:pPr>
            <w:r>
              <w:t>356 740,00</w:t>
            </w:r>
          </w:p>
        </w:tc>
        <w:tc>
          <w:tcPr>
            <w:tcW w:w="2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</w:pPr>
            <w:proofErr w:type="spellStart"/>
            <w:r>
              <w:t>Внебюджет</w:t>
            </w:r>
            <w:proofErr w:type="spellEnd"/>
            <w:r w:rsidR="00F50A8E">
              <w:t>, бюджет</w:t>
            </w:r>
          </w:p>
        </w:tc>
      </w:tr>
      <w:tr w:rsidR="00130AD7" w:rsidTr="00032697">
        <w:tc>
          <w:tcPr>
            <w:tcW w:w="5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</w:pPr>
            <w:r>
              <w:t>5</w:t>
            </w:r>
            <w:r w:rsidR="00F50A8E">
              <w:t>.</w:t>
            </w:r>
            <w:r>
              <w:t xml:space="preserve">Приобретено </w:t>
            </w:r>
            <w:proofErr w:type="spellStart"/>
            <w:r>
              <w:t>хозтоваров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D7" w:rsidRDefault="00F50A8E" w:rsidP="00130AD7">
            <w:pPr>
              <w:pStyle w:val="af9"/>
            </w:pPr>
            <w:r>
              <w:t>17 821,00</w:t>
            </w:r>
          </w:p>
        </w:tc>
        <w:tc>
          <w:tcPr>
            <w:tcW w:w="2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</w:pPr>
            <w:proofErr w:type="spellStart"/>
            <w:r>
              <w:t>Внебюджет</w:t>
            </w:r>
            <w:proofErr w:type="spellEnd"/>
          </w:p>
        </w:tc>
      </w:tr>
      <w:tr w:rsidR="00130AD7" w:rsidTr="00032697">
        <w:tc>
          <w:tcPr>
            <w:tcW w:w="5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</w:pPr>
            <w:r>
              <w:t>6.Приобретено медикаментов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D7" w:rsidRDefault="00F50A8E" w:rsidP="00130AD7">
            <w:pPr>
              <w:pStyle w:val="af9"/>
            </w:pPr>
            <w:r>
              <w:t>5 033,00</w:t>
            </w:r>
          </w:p>
        </w:tc>
        <w:tc>
          <w:tcPr>
            <w:tcW w:w="2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F50A8E" w:rsidP="00130AD7">
            <w:pPr>
              <w:pStyle w:val="af9"/>
            </w:pPr>
            <w:r>
              <w:t>Б</w:t>
            </w:r>
            <w:r w:rsidR="00130AD7">
              <w:t>юджет</w:t>
            </w:r>
          </w:p>
        </w:tc>
      </w:tr>
      <w:tr w:rsidR="00130AD7" w:rsidTr="00032697">
        <w:tc>
          <w:tcPr>
            <w:tcW w:w="5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D7" w:rsidRDefault="00130AD7" w:rsidP="00130AD7">
            <w:pPr>
              <w:pStyle w:val="af9"/>
            </w:pPr>
            <w:r>
              <w:t xml:space="preserve">                                                                  ИТОГО: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D7" w:rsidRDefault="00130AD7" w:rsidP="00130AD7">
            <w:pPr>
              <w:pStyle w:val="af9"/>
            </w:pPr>
          </w:p>
        </w:tc>
        <w:tc>
          <w:tcPr>
            <w:tcW w:w="2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AD7" w:rsidRDefault="00130AD7" w:rsidP="00130AD7">
            <w:pPr>
              <w:pStyle w:val="af9"/>
            </w:pPr>
          </w:p>
        </w:tc>
      </w:tr>
    </w:tbl>
    <w:p w:rsidR="00130AD7" w:rsidRDefault="00130AD7" w:rsidP="00130AD7">
      <w:pPr>
        <w:pStyle w:val="af9"/>
        <w:rPr>
          <w:color w:val="0000FF"/>
          <w:sz w:val="28"/>
          <w:szCs w:val="28"/>
        </w:rPr>
      </w:pP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>Обеспеченность  спортивным инвентарем и оборудованием 65%.</w:t>
      </w:r>
    </w:p>
    <w:p w:rsidR="00130AD7" w:rsidRDefault="0003269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>В 2016-2017</w:t>
      </w:r>
      <w:r w:rsidR="00130AD7">
        <w:rPr>
          <w:sz w:val="28"/>
          <w:szCs w:val="28"/>
        </w:rPr>
        <w:t xml:space="preserve"> учебном году были проведены следующие мероприятия: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260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"/>
        <w:gridCol w:w="5927"/>
        <w:gridCol w:w="1633"/>
        <w:gridCol w:w="2340"/>
      </w:tblGrid>
      <w:tr w:rsidR="00130AD7" w:rsidTr="00130AD7">
        <w:trPr>
          <w:trHeight w:val="5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</w:p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№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CB23BA" w:rsidRDefault="00130AD7" w:rsidP="00130AD7">
            <w:pPr>
              <w:pStyle w:val="af9"/>
              <w:rPr>
                <w:spacing w:val="-3"/>
                <w:sz w:val="22"/>
                <w:szCs w:val="22"/>
              </w:rPr>
            </w:pPr>
            <w:r w:rsidRPr="00CB23BA">
              <w:rPr>
                <w:spacing w:val="-3"/>
                <w:sz w:val="22"/>
                <w:szCs w:val="22"/>
              </w:rPr>
              <w:t>Мероприятия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CB23BA" w:rsidRDefault="00130AD7" w:rsidP="00130AD7">
            <w:pPr>
              <w:pStyle w:val="af9"/>
              <w:rPr>
                <w:spacing w:val="-1"/>
                <w:sz w:val="22"/>
                <w:szCs w:val="22"/>
              </w:rPr>
            </w:pPr>
            <w:r w:rsidRPr="00CB23BA">
              <w:rPr>
                <w:spacing w:val="-1"/>
                <w:sz w:val="22"/>
                <w:szCs w:val="22"/>
              </w:rPr>
              <w:t>сроки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CB23BA" w:rsidRDefault="00130AD7" w:rsidP="00130AD7">
            <w:pPr>
              <w:pStyle w:val="af9"/>
              <w:rPr>
                <w:spacing w:val="2"/>
                <w:sz w:val="22"/>
                <w:szCs w:val="22"/>
              </w:rPr>
            </w:pPr>
            <w:r w:rsidRPr="00CB23BA">
              <w:rPr>
                <w:spacing w:val="2"/>
                <w:sz w:val="22"/>
                <w:szCs w:val="22"/>
              </w:rPr>
              <w:t>Ответственный</w:t>
            </w:r>
          </w:p>
        </w:tc>
      </w:tr>
      <w:tr w:rsidR="00130AD7" w:rsidTr="00130AD7">
        <w:trPr>
          <w:trHeight w:val="90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1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CB23BA" w:rsidRDefault="00130AD7" w:rsidP="00130AD7">
            <w:pPr>
              <w:pStyle w:val="af9"/>
              <w:rPr>
                <w:spacing w:val="4"/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 xml:space="preserve">Создавались условия для надлежащего обеспечения </w:t>
            </w:r>
            <w:proofErr w:type="spellStart"/>
            <w:r w:rsidRPr="00CB23BA">
              <w:rPr>
                <w:sz w:val="22"/>
                <w:szCs w:val="22"/>
              </w:rPr>
              <w:t>санитарно</w:t>
            </w:r>
            <w:proofErr w:type="spellEnd"/>
            <w:r w:rsidRPr="00CB23BA">
              <w:rPr>
                <w:sz w:val="22"/>
                <w:szCs w:val="22"/>
              </w:rPr>
              <w:t xml:space="preserve"> - гигиенического, теплового, светового, противопожарного режима.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В течение года</w:t>
            </w:r>
          </w:p>
          <w:p w:rsidR="00130AD7" w:rsidRPr="00CB23BA" w:rsidRDefault="00130AD7" w:rsidP="00130AD7">
            <w:pPr>
              <w:pStyle w:val="af9"/>
              <w:rPr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CB23BA" w:rsidRDefault="00130AD7" w:rsidP="00130AD7">
            <w:pPr>
              <w:pStyle w:val="af9"/>
              <w:rPr>
                <w:spacing w:val="-7"/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 xml:space="preserve">         Директор</w:t>
            </w:r>
          </w:p>
        </w:tc>
      </w:tr>
      <w:tr w:rsidR="00130AD7" w:rsidTr="00130AD7">
        <w:trPr>
          <w:trHeight w:val="5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2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pacing w:val="4"/>
                <w:sz w:val="22"/>
                <w:szCs w:val="22"/>
              </w:rPr>
              <w:t>Заключены  договора на коммунальные услуги</w:t>
            </w:r>
            <w:r w:rsidRPr="00CB23BA">
              <w:rPr>
                <w:spacing w:val="3"/>
                <w:sz w:val="22"/>
                <w:szCs w:val="22"/>
              </w:rPr>
              <w:t xml:space="preserve">, </w:t>
            </w:r>
            <w:r w:rsidRPr="00CB23BA">
              <w:rPr>
                <w:spacing w:val="5"/>
                <w:sz w:val="22"/>
                <w:szCs w:val="22"/>
              </w:rPr>
              <w:t xml:space="preserve"> медицинский осмотр ОГБУЗ ВФД 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pacing w:val="-2"/>
                <w:sz w:val="22"/>
                <w:szCs w:val="22"/>
              </w:rPr>
              <w:t>Сентябрь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CB23BA" w:rsidRDefault="00130AD7" w:rsidP="00130AD7">
            <w:pPr>
              <w:pStyle w:val="af9"/>
              <w:rPr>
                <w:spacing w:val="-7"/>
                <w:sz w:val="22"/>
                <w:szCs w:val="22"/>
              </w:rPr>
            </w:pPr>
            <w:r w:rsidRPr="00CB23BA">
              <w:rPr>
                <w:spacing w:val="-7"/>
                <w:sz w:val="22"/>
                <w:szCs w:val="22"/>
              </w:rPr>
              <w:t>Директор</w:t>
            </w:r>
          </w:p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pacing w:val="-7"/>
                <w:sz w:val="22"/>
                <w:szCs w:val="22"/>
              </w:rPr>
              <w:t>Зам директора по УР</w:t>
            </w:r>
          </w:p>
        </w:tc>
      </w:tr>
      <w:tr w:rsidR="00130AD7" w:rsidTr="00130AD7">
        <w:trPr>
          <w:trHeight w:val="7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3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pacing w:val="3"/>
                <w:sz w:val="22"/>
                <w:szCs w:val="22"/>
              </w:rPr>
              <w:t xml:space="preserve">Приобретены хозяйственный инвентарь, канцелярские и </w:t>
            </w:r>
            <w:r w:rsidRPr="00CB23BA">
              <w:rPr>
                <w:spacing w:val="4"/>
                <w:sz w:val="22"/>
                <w:szCs w:val="22"/>
              </w:rPr>
              <w:t>хозяйственные товары, моющие средства.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Директор</w:t>
            </w:r>
          </w:p>
        </w:tc>
      </w:tr>
      <w:tr w:rsidR="00130AD7" w:rsidTr="00130AD7">
        <w:trPr>
          <w:trHeight w:val="56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4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CB23BA" w:rsidRDefault="00130AD7" w:rsidP="00130AD7">
            <w:pPr>
              <w:pStyle w:val="af9"/>
              <w:rPr>
                <w:spacing w:val="2"/>
                <w:sz w:val="22"/>
                <w:szCs w:val="22"/>
              </w:rPr>
            </w:pPr>
            <w:r w:rsidRPr="00CB23BA">
              <w:rPr>
                <w:spacing w:val="2"/>
                <w:sz w:val="22"/>
                <w:szCs w:val="22"/>
              </w:rPr>
              <w:t xml:space="preserve">Приобретены медикаменты </w:t>
            </w:r>
          </w:p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pacing w:val="2"/>
                <w:sz w:val="22"/>
                <w:szCs w:val="22"/>
              </w:rPr>
              <w:t>( укомплектованы аптечки)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Сентябрь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Директор</w:t>
            </w:r>
          </w:p>
        </w:tc>
      </w:tr>
      <w:tr w:rsidR="00130AD7" w:rsidTr="00130AD7">
        <w:trPr>
          <w:trHeight w:val="73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5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Проводились субботники по очистке территории - от  сухой травы, листьев, снега;</w:t>
            </w:r>
          </w:p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-сброс снега с кровли школы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Сентябрь</w:t>
            </w:r>
          </w:p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май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CB23BA" w:rsidRDefault="00130AD7" w:rsidP="00130AD7">
            <w:pPr>
              <w:pStyle w:val="af9"/>
              <w:rPr>
                <w:spacing w:val="-6"/>
                <w:sz w:val="22"/>
                <w:szCs w:val="22"/>
              </w:rPr>
            </w:pPr>
            <w:r w:rsidRPr="00CB23BA">
              <w:rPr>
                <w:spacing w:val="-6"/>
                <w:sz w:val="22"/>
                <w:szCs w:val="22"/>
              </w:rPr>
              <w:t>Директор</w:t>
            </w:r>
          </w:p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pacing w:val="-6"/>
                <w:sz w:val="22"/>
                <w:szCs w:val="22"/>
              </w:rPr>
              <w:t>Зам директора по АХЧ</w:t>
            </w:r>
          </w:p>
        </w:tc>
      </w:tr>
      <w:tr w:rsidR="00130AD7" w:rsidTr="00130AD7">
        <w:trPr>
          <w:trHeight w:val="4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 xml:space="preserve">Произведена обрезка сухих веток деревьев </w:t>
            </w:r>
          </w:p>
          <w:p w:rsidR="00F50A8E" w:rsidRPr="00CB23BA" w:rsidRDefault="00F50A8E" w:rsidP="00130AD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Снос аварийного дерева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CB23BA" w:rsidRDefault="00130AD7" w:rsidP="00130AD7">
            <w:pPr>
              <w:pStyle w:val="af9"/>
              <w:rPr>
                <w:spacing w:val="-6"/>
                <w:sz w:val="22"/>
                <w:szCs w:val="22"/>
              </w:rPr>
            </w:pPr>
            <w:r w:rsidRPr="00CB23BA">
              <w:rPr>
                <w:spacing w:val="-6"/>
                <w:sz w:val="22"/>
                <w:szCs w:val="22"/>
              </w:rPr>
              <w:t>Зам директора по АХЧ</w:t>
            </w:r>
          </w:p>
        </w:tc>
      </w:tr>
      <w:tr w:rsidR="00130AD7" w:rsidTr="00130AD7">
        <w:trPr>
          <w:trHeight w:val="4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7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proofErr w:type="spellStart"/>
            <w:r w:rsidRPr="00CB23BA">
              <w:rPr>
                <w:sz w:val="22"/>
                <w:szCs w:val="22"/>
              </w:rPr>
              <w:t>Обкос</w:t>
            </w:r>
            <w:proofErr w:type="spellEnd"/>
            <w:r w:rsidRPr="00CB23BA">
              <w:rPr>
                <w:sz w:val="22"/>
                <w:szCs w:val="22"/>
              </w:rPr>
              <w:t xml:space="preserve"> травы на территории ДЮСШ и </w:t>
            </w:r>
            <w:proofErr w:type="spellStart"/>
            <w:r w:rsidRPr="00CB23BA">
              <w:rPr>
                <w:sz w:val="22"/>
                <w:szCs w:val="22"/>
              </w:rPr>
              <w:t>мототрассы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CB23BA" w:rsidRDefault="00130AD7" w:rsidP="00130AD7">
            <w:pPr>
              <w:pStyle w:val="af9"/>
              <w:rPr>
                <w:spacing w:val="-6"/>
                <w:sz w:val="22"/>
                <w:szCs w:val="22"/>
              </w:rPr>
            </w:pPr>
            <w:r w:rsidRPr="00CB23BA">
              <w:rPr>
                <w:spacing w:val="-6"/>
                <w:sz w:val="22"/>
                <w:szCs w:val="22"/>
              </w:rPr>
              <w:t>Зам директора по АХЧ</w:t>
            </w:r>
          </w:p>
        </w:tc>
      </w:tr>
      <w:tr w:rsidR="00130AD7" w:rsidTr="00130AD7">
        <w:trPr>
          <w:trHeight w:val="4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8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Произведена замена электрического счетчика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CB23BA" w:rsidRDefault="00130AD7" w:rsidP="00130AD7">
            <w:pPr>
              <w:pStyle w:val="af9"/>
              <w:rPr>
                <w:spacing w:val="-6"/>
                <w:sz w:val="22"/>
                <w:szCs w:val="22"/>
              </w:rPr>
            </w:pPr>
            <w:r w:rsidRPr="00CB23BA">
              <w:rPr>
                <w:spacing w:val="-6"/>
                <w:sz w:val="22"/>
                <w:szCs w:val="22"/>
              </w:rPr>
              <w:t>Зам директора по АХЧ</w:t>
            </w:r>
          </w:p>
        </w:tc>
      </w:tr>
      <w:tr w:rsidR="00130AD7" w:rsidTr="00130AD7">
        <w:trPr>
          <w:trHeight w:val="10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 xml:space="preserve">Уборка территории </w:t>
            </w:r>
            <w:proofErr w:type="spellStart"/>
            <w:r w:rsidRPr="00CB23BA">
              <w:rPr>
                <w:sz w:val="22"/>
                <w:szCs w:val="22"/>
              </w:rPr>
              <w:t>мототрассы</w:t>
            </w:r>
            <w:proofErr w:type="spellEnd"/>
            <w:r w:rsidRPr="00CB23BA">
              <w:rPr>
                <w:sz w:val="22"/>
                <w:szCs w:val="22"/>
              </w:rPr>
              <w:t xml:space="preserve"> от  мусора  на левом берегу р. Томи.</w:t>
            </w:r>
          </w:p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 xml:space="preserve">Подготовка </w:t>
            </w:r>
            <w:proofErr w:type="spellStart"/>
            <w:r w:rsidRPr="00CB23BA">
              <w:rPr>
                <w:sz w:val="22"/>
                <w:szCs w:val="22"/>
              </w:rPr>
              <w:t>мототрассы</w:t>
            </w:r>
            <w:proofErr w:type="spellEnd"/>
            <w:r w:rsidRPr="00CB23BA">
              <w:rPr>
                <w:sz w:val="22"/>
                <w:szCs w:val="22"/>
              </w:rPr>
              <w:t xml:space="preserve"> к Первенству и Чемпионату России и СФО 1 ЭТАП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</w:p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Июнь,</w:t>
            </w:r>
            <w:r w:rsidR="00F50A8E">
              <w:rPr>
                <w:sz w:val="22"/>
                <w:szCs w:val="22"/>
              </w:rPr>
              <w:t xml:space="preserve"> </w:t>
            </w:r>
            <w:r w:rsidRPr="00CB23BA">
              <w:rPr>
                <w:sz w:val="22"/>
                <w:szCs w:val="22"/>
              </w:rPr>
              <w:t>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CB23BA" w:rsidRDefault="00130AD7" w:rsidP="00130AD7">
            <w:pPr>
              <w:pStyle w:val="af9"/>
              <w:rPr>
                <w:spacing w:val="-7"/>
                <w:sz w:val="22"/>
                <w:szCs w:val="22"/>
              </w:rPr>
            </w:pPr>
            <w:r w:rsidRPr="00CB23BA">
              <w:rPr>
                <w:spacing w:val="-7"/>
                <w:sz w:val="22"/>
                <w:szCs w:val="22"/>
              </w:rPr>
              <w:t xml:space="preserve">          Директор</w:t>
            </w:r>
          </w:p>
          <w:p w:rsidR="00130AD7" w:rsidRPr="00CB23BA" w:rsidRDefault="00130AD7" w:rsidP="00130AD7">
            <w:pPr>
              <w:pStyle w:val="af9"/>
              <w:rPr>
                <w:spacing w:val="-7"/>
                <w:sz w:val="22"/>
                <w:szCs w:val="22"/>
              </w:rPr>
            </w:pPr>
            <w:r w:rsidRPr="00CB23BA">
              <w:rPr>
                <w:spacing w:val="-7"/>
                <w:sz w:val="22"/>
                <w:szCs w:val="22"/>
              </w:rPr>
              <w:t>Зам директора по УР</w:t>
            </w:r>
          </w:p>
          <w:p w:rsidR="00130AD7" w:rsidRPr="00CB23BA" w:rsidRDefault="00130AD7" w:rsidP="00130AD7">
            <w:pPr>
              <w:pStyle w:val="af9"/>
              <w:rPr>
                <w:spacing w:val="-6"/>
                <w:sz w:val="22"/>
                <w:szCs w:val="22"/>
              </w:rPr>
            </w:pPr>
            <w:r w:rsidRPr="00CB23BA">
              <w:rPr>
                <w:spacing w:val="-6"/>
                <w:sz w:val="22"/>
                <w:szCs w:val="22"/>
              </w:rPr>
              <w:t>Зам директора по АХЧ</w:t>
            </w:r>
          </w:p>
        </w:tc>
      </w:tr>
      <w:tr w:rsidR="00130AD7" w:rsidTr="00130AD7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10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 xml:space="preserve"> Оформление учреждения  и территории школы к Новогодним праздникам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CB23BA" w:rsidRDefault="00130AD7" w:rsidP="00130AD7">
            <w:pPr>
              <w:pStyle w:val="af9"/>
              <w:rPr>
                <w:sz w:val="22"/>
                <w:szCs w:val="22"/>
              </w:rPr>
            </w:pPr>
            <w:r w:rsidRPr="00CB23BA">
              <w:rPr>
                <w:sz w:val="22"/>
                <w:szCs w:val="22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CB23BA" w:rsidRDefault="00130AD7" w:rsidP="00130AD7">
            <w:pPr>
              <w:pStyle w:val="af9"/>
              <w:rPr>
                <w:spacing w:val="-7"/>
                <w:sz w:val="22"/>
                <w:szCs w:val="22"/>
              </w:rPr>
            </w:pPr>
            <w:r w:rsidRPr="00CB23BA">
              <w:rPr>
                <w:spacing w:val="-7"/>
                <w:sz w:val="22"/>
                <w:szCs w:val="22"/>
              </w:rPr>
              <w:t>Директор</w:t>
            </w:r>
          </w:p>
          <w:p w:rsidR="00130AD7" w:rsidRPr="00CB23BA" w:rsidRDefault="00130AD7" w:rsidP="00130AD7">
            <w:pPr>
              <w:pStyle w:val="af9"/>
              <w:rPr>
                <w:spacing w:val="-7"/>
                <w:sz w:val="22"/>
                <w:szCs w:val="22"/>
              </w:rPr>
            </w:pPr>
            <w:r w:rsidRPr="00CB23BA">
              <w:rPr>
                <w:spacing w:val="-7"/>
                <w:sz w:val="22"/>
                <w:szCs w:val="22"/>
              </w:rPr>
              <w:t>Зам директора по УР</w:t>
            </w:r>
          </w:p>
          <w:p w:rsidR="00130AD7" w:rsidRPr="00CB23BA" w:rsidRDefault="00130AD7" w:rsidP="00130AD7">
            <w:pPr>
              <w:pStyle w:val="af9"/>
              <w:rPr>
                <w:spacing w:val="-6"/>
                <w:sz w:val="22"/>
                <w:szCs w:val="22"/>
              </w:rPr>
            </w:pPr>
            <w:r w:rsidRPr="00CB23BA">
              <w:rPr>
                <w:spacing w:val="-6"/>
                <w:sz w:val="22"/>
                <w:szCs w:val="22"/>
              </w:rPr>
              <w:t>Зам директора по АХЧ</w:t>
            </w:r>
          </w:p>
        </w:tc>
      </w:tr>
    </w:tbl>
    <w:p w:rsidR="00130AD7" w:rsidRDefault="00130AD7" w:rsidP="00130AD7">
      <w:pPr>
        <w:pStyle w:val="af9"/>
        <w:rPr>
          <w:sz w:val="28"/>
          <w:szCs w:val="28"/>
        </w:rPr>
      </w:pPr>
    </w:p>
    <w:p w:rsidR="0003269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материальная база школы постепенно укрепляется. Развитие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материальной базы, приобретение спортивного инвентаря и формы, проведение спортивно-массовых  мероприятий производится согласно  годовой смете расходов. 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Материально – техническая база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      Си</w:t>
      </w:r>
      <w:r w:rsidR="007377EB">
        <w:rPr>
          <w:sz w:val="28"/>
          <w:szCs w:val="28"/>
        </w:rPr>
        <w:t>лами работников школы летом 2017</w:t>
      </w:r>
      <w:r>
        <w:rPr>
          <w:sz w:val="28"/>
          <w:szCs w:val="28"/>
        </w:rPr>
        <w:t xml:space="preserve"> года будет выполнен </w:t>
      </w:r>
      <w:proofErr w:type="gramStart"/>
      <w:r>
        <w:rPr>
          <w:sz w:val="28"/>
          <w:szCs w:val="28"/>
        </w:rPr>
        <w:t>косметический  ремонт</w:t>
      </w:r>
      <w:proofErr w:type="gramEnd"/>
      <w:r>
        <w:rPr>
          <w:sz w:val="28"/>
          <w:szCs w:val="28"/>
        </w:rPr>
        <w:t xml:space="preserve"> учреждения.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                 Нет автобуса для перевозки детей. Здание спортивной школы  требует замены окон, капитальный ремонт крыши. асфальтирование прилегающей территории школы, отлов собак. В смете расходов ежегодно планируются немалые средства по данным статьям расходов, но средства не выделяются. 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  Перед администрацией  школы стоит задача – найти пути решения данной проблемы. 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>ВЫВОД:  Строительство боксов   и мастерских  для хранения  и ремонта спортивной  техники, а так же асфальтирование прилегающей территории школы, одни из главнейших проблем для проведения качественного учебного процесса.</w:t>
      </w:r>
    </w:p>
    <w:p w:rsidR="00130AD7" w:rsidRPr="007377EB" w:rsidRDefault="00130AD7" w:rsidP="00130AD7">
      <w:pPr>
        <w:pStyle w:val="af9"/>
        <w:rPr>
          <w:sz w:val="28"/>
          <w:szCs w:val="28"/>
        </w:rPr>
      </w:pPr>
      <w:proofErr w:type="gramStart"/>
      <w:r>
        <w:rPr>
          <w:sz w:val="28"/>
          <w:szCs w:val="28"/>
        </w:rPr>
        <w:t>Полностью  удовлетворена</w:t>
      </w:r>
      <w:proofErr w:type="gramEnd"/>
      <w:r>
        <w:rPr>
          <w:sz w:val="28"/>
          <w:szCs w:val="28"/>
        </w:rPr>
        <w:t xml:space="preserve">  потребность ГСМ для учебно-тренировочн</w:t>
      </w:r>
      <w:r w:rsidR="00CB23BA">
        <w:rPr>
          <w:sz w:val="28"/>
          <w:szCs w:val="28"/>
        </w:rPr>
        <w:t>ого процесса.</w:t>
      </w:r>
    </w:p>
    <w:p w:rsidR="00130AD7" w:rsidRPr="007377EB" w:rsidRDefault="007377EB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>Обеспечение безопасных условий.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       Понятие комплексной безопасности образовательного учреждения предопределяет необходимость его защиты от угроз социального, техногенного и природного характера.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       В школе в течение года планомерно  велась работа с нормативными документам по обеспечению антитеррористической защиты, вносились корректировочные данные в паспорт безопасности образовательного учреждения. В течение всего учебного года разрабатывались инструкции, памятки для учащихся и сотрудников, работающих в ДЮСШ  ТВС по правилам поведения и действиям при возникновении чрезвычайных ситуаций.</w:t>
      </w:r>
    </w:p>
    <w:p w:rsidR="00130AD7" w:rsidRDefault="00130AD7" w:rsidP="00CB23BA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ВЫВОД:  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rStyle w:val="af0"/>
          <w:rFonts w:ascii="Tahoma" w:hAnsi="Tahoma" w:cs="Tahoma"/>
          <w:sz w:val="28"/>
          <w:szCs w:val="28"/>
        </w:rPr>
        <w:t xml:space="preserve">         </w:t>
      </w:r>
      <w:r>
        <w:rPr>
          <w:sz w:val="28"/>
          <w:szCs w:val="28"/>
        </w:rPr>
        <w:t>Таким обра</w:t>
      </w:r>
      <w:r w:rsidR="00CB23BA">
        <w:rPr>
          <w:sz w:val="28"/>
          <w:szCs w:val="28"/>
        </w:rPr>
        <w:t>зом, в 2016-2017</w:t>
      </w:r>
      <w:r>
        <w:rPr>
          <w:sz w:val="28"/>
          <w:szCs w:val="28"/>
        </w:rPr>
        <w:t xml:space="preserve"> учебном году в ДЮСШ ТВС проведена большая работа в области обеспечения комплексной безопасности школы, что является гарантом сохранения жизни и здоровья учащихся в нашем образовательном учреждении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>Финансовые ресурсы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За счет бюджета полностью финансируется заработная плата работников школы, </w:t>
      </w:r>
    </w:p>
    <w:p w:rsidR="00130AD7" w:rsidRDefault="00130AD7" w:rsidP="00130AD7">
      <w:pPr>
        <w:pStyle w:val="af9"/>
        <w:rPr>
          <w:sz w:val="28"/>
          <w:szCs w:val="28"/>
        </w:rPr>
      </w:pPr>
      <w:r>
        <w:rPr>
          <w:sz w:val="28"/>
          <w:szCs w:val="28"/>
        </w:rPr>
        <w:t>материально–техническое обеспечение: приобретение спортинвентаря и оборудования.</w:t>
      </w:r>
    </w:p>
    <w:p w:rsidR="00531F01" w:rsidRDefault="00130AD7" w:rsidP="00531F01">
      <w:pPr>
        <w:pStyle w:val="af9"/>
        <w:rPr>
          <w:sz w:val="28"/>
          <w:szCs w:val="28"/>
        </w:rPr>
      </w:pPr>
      <w:r>
        <w:rPr>
          <w:sz w:val="28"/>
          <w:szCs w:val="28"/>
        </w:rPr>
        <w:t>- коммунальные услуги и другие затраты (канцелярия, почтовые расходы, телефонная</w:t>
      </w:r>
      <w:r w:rsidR="00EF1866">
        <w:rPr>
          <w:sz w:val="28"/>
          <w:szCs w:val="28"/>
        </w:rPr>
        <w:t xml:space="preserve"> связь)</w:t>
      </w:r>
    </w:p>
    <w:p w:rsidR="00531F01" w:rsidRDefault="00531F01" w:rsidP="00531F01">
      <w:pPr>
        <w:pStyle w:val="af9"/>
        <w:rPr>
          <w:sz w:val="28"/>
          <w:szCs w:val="28"/>
        </w:rPr>
      </w:pPr>
    </w:p>
    <w:p w:rsidR="00531F01" w:rsidRPr="00531F01" w:rsidRDefault="00531F01" w:rsidP="00531F01">
      <w:pPr>
        <w:pStyle w:val="af9"/>
        <w:jc w:val="center"/>
        <w:rPr>
          <w:b/>
          <w:sz w:val="32"/>
          <w:szCs w:val="32"/>
        </w:rPr>
      </w:pPr>
      <w:r w:rsidRPr="00531F01">
        <w:rPr>
          <w:b/>
          <w:sz w:val="32"/>
          <w:szCs w:val="32"/>
          <w:lang w:val="en-US"/>
        </w:rPr>
        <w:lastRenderedPageBreak/>
        <w:t>V</w:t>
      </w:r>
      <w:r w:rsidRPr="00531F01">
        <w:rPr>
          <w:b/>
          <w:sz w:val="32"/>
          <w:szCs w:val="32"/>
          <w:lang w:val="en-US"/>
        </w:rPr>
        <w:t>I</w:t>
      </w:r>
      <w:r w:rsidRPr="00531F01">
        <w:rPr>
          <w:b/>
          <w:sz w:val="32"/>
          <w:szCs w:val="32"/>
        </w:rPr>
        <w:t>.</w:t>
      </w:r>
      <w:r w:rsidRPr="00531F01">
        <w:rPr>
          <w:b/>
          <w:sz w:val="32"/>
          <w:szCs w:val="32"/>
        </w:rPr>
        <w:t xml:space="preserve">Основные направления развития МБУ ДО ДЮСШ ТВС </w:t>
      </w:r>
    </w:p>
    <w:p w:rsidR="00531F01" w:rsidRDefault="00531F01" w:rsidP="00531F01">
      <w:pPr>
        <w:pStyle w:val="af9"/>
        <w:jc w:val="center"/>
        <w:rPr>
          <w:b/>
          <w:sz w:val="32"/>
          <w:szCs w:val="32"/>
        </w:rPr>
      </w:pPr>
      <w:r w:rsidRPr="00531F01">
        <w:rPr>
          <w:b/>
          <w:sz w:val="32"/>
          <w:szCs w:val="32"/>
        </w:rPr>
        <w:t>на предстоящий учебный год</w:t>
      </w:r>
    </w:p>
    <w:p w:rsidR="00531F01" w:rsidRPr="00531F01" w:rsidRDefault="00531F01" w:rsidP="00531F01">
      <w:pPr>
        <w:pStyle w:val="af9"/>
        <w:rPr>
          <w:b/>
          <w:sz w:val="28"/>
          <w:szCs w:val="28"/>
        </w:rPr>
      </w:pPr>
      <w:r w:rsidRPr="00531F01">
        <w:rPr>
          <w:b/>
          <w:sz w:val="28"/>
          <w:szCs w:val="28"/>
        </w:rPr>
        <w:t xml:space="preserve">Цели и задачи на </w:t>
      </w:r>
      <w:proofErr w:type="gramStart"/>
      <w:r w:rsidRPr="00531F01">
        <w:rPr>
          <w:b/>
          <w:sz w:val="28"/>
          <w:szCs w:val="28"/>
        </w:rPr>
        <w:t>будущий  2017</w:t>
      </w:r>
      <w:proofErr w:type="gramEnd"/>
      <w:r w:rsidRPr="00531F01">
        <w:rPr>
          <w:b/>
          <w:sz w:val="28"/>
          <w:szCs w:val="28"/>
        </w:rPr>
        <w:t>-2018 учебный год</w:t>
      </w:r>
    </w:p>
    <w:p w:rsidR="00531F01" w:rsidRDefault="00531F01" w:rsidP="00531F01">
      <w:pPr>
        <w:pStyle w:val="af9"/>
        <w:ind w:left="1429"/>
        <w:jc w:val="both"/>
        <w:rPr>
          <w:sz w:val="24"/>
          <w:szCs w:val="24"/>
          <w:lang w:eastAsia="zh-CN"/>
        </w:rPr>
      </w:pPr>
    </w:p>
    <w:p w:rsidR="00531F01" w:rsidRPr="005E6241" w:rsidRDefault="00531F01" w:rsidP="00531F01">
      <w:pPr>
        <w:pStyle w:val="af9"/>
        <w:numPr>
          <w:ilvl w:val="0"/>
          <w:numId w:val="2"/>
        </w:numPr>
        <w:ind w:left="426"/>
        <w:jc w:val="both"/>
        <w:rPr>
          <w:i/>
          <w:sz w:val="28"/>
          <w:szCs w:val="28"/>
          <w:lang w:eastAsia="zh-CN"/>
        </w:rPr>
      </w:pPr>
      <w:r w:rsidRPr="005E6241">
        <w:rPr>
          <w:i/>
          <w:sz w:val="28"/>
          <w:szCs w:val="28"/>
          <w:lang w:eastAsia="zh-CN"/>
        </w:rPr>
        <w:t>По качеству подготовки занимающихся:</w:t>
      </w:r>
    </w:p>
    <w:p w:rsidR="00531F01" w:rsidRPr="005E6241" w:rsidRDefault="00531F01" w:rsidP="00531F01">
      <w:pPr>
        <w:pStyle w:val="af9"/>
        <w:numPr>
          <w:ilvl w:val="0"/>
          <w:numId w:val="2"/>
        </w:numPr>
        <w:ind w:left="426"/>
        <w:jc w:val="both"/>
        <w:rPr>
          <w:i/>
          <w:sz w:val="28"/>
          <w:szCs w:val="28"/>
          <w:lang w:eastAsia="zh-CN"/>
        </w:rPr>
      </w:pPr>
      <w:r w:rsidRPr="005E6241">
        <w:rPr>
          <w:sz w:val="28"/>
          <w:szCs w:val="28"/>
          <w:lang w:eastAsia="zh-CN"/>
        </w:rPr>
        <w:t>- совершенствование системы контроля качества спортивной подготовки занимающихся на основе анализа эффективности программ предпрофессионального дополнительного образования по видам спорта;</w:t>
      </w:r>
    </w:p>
    <w:p w:rsidR="00531F01" w:rsidRPr="005E6241" w:rsidRDefault="00531F01" w:rsidP="00531F01">
      <w:pPr>
        <w:pStyle w:val="af9"/>
        <w:numPr>
          <w:ilvl w:val="0"/>
          <w:numId w:val="2"/>
        </w:numPr>
        <w:ind w:left="426"/>
        <w:jc w:val="both"/>
        <w:rPr>
          <w:i/>
          <w:sz w:val="28"/>
          <w:szCs w:val="28"/>
          <w:lang w:eastAsia="zh-CN"/>
        </w:rPr>
      </w:pPr>
      <w:r w:rsidRPr="005E6241">
        <w:rPr>
          <w:sz w:val="28"/>
          <w:szCs w:val="28"/>
          <w:lang w:eastAsia="zh-CN"/>
        </w:rPr>
        <w:t>- повышение уровня подготовленности занимающихся и увеличение количества спортсменов, выполняющих разрядные нормативы;</w:t>
      </w:r>
    </w:p>
    <w:p w:rsidR="00531F01" w:rsidRPr="005E6241" w:rsidRDefault="00531F01" w:rsidP="00531F01">
      <w:pPr>
        <w:pStyle w:val="af9"/>
        <w:numPr>
          <w:ilvl w:val="0"/>
          <w:numId w:val="2"/>
        </w:numPr>
        <w:ind w:left="426"/>
        <w:jc w:val="both"/>
        <w:rPr>
          <w:i/>
          <w:sz w:val="28"/>
          <w:szCs w:val="28"/>
          <w:lang w:eastAsia="zh-CN"/>
        </w:rPr>
      </w:pPr>
      <w:r w:rsidRPr="005E6241">
        <w:rPr>
          <w:sz w:val="28"/>
          <w:szCs w:val="28"/>
          <w:lang w:eastAsia="zh-CN"/>
        </w:rPr>
        <w:t>- улучшение качества подготовки к основным стартам.</w:t>
      </w:r>
    </w:p>
    <w:p w:rsidR="00531F01" w:rsidRPr="005E6241" w:rsidRDefault="00531F01" w:rsidP="00531F01">
      <w:pPr>
        <w:pStyle w:val="af9"/>
        <w:numPr>
          <w:ilvl w:val="0"/>
          <w:numId w:val="2"/>
        </w:numPr>
        <w:ind w:left="426"/>
        <w:jc w:val="both"/>
        <w:rPr>
          <w:i/>
          <w:sz w:val="28"/>
          <w:szCs w:val="28"/>
          <w:lang w:eastAsia="zh-CN"/>
        </w:rPr>
      </w:pPr>
      <w:r w:rsidRPr="005E6241">
        <w:rPr>
          <w:i/>
          <w:sz w:val="28"/>
          <w:szCs w:val="28"/>
          <w:lang w:eastAsia="zh-CN"/>
        </w:rPr>
        <w:t>По кадровому потенциалу:</w:t>
      </w:r>
    </w:p>
    <w:p w:rsidR="00531F01" w:rsidRPr="005E6241" w:rsidRDefault="00531F01" w:rsidP="00531F01">
      <w:pPr>
        <w:pStyle w:val="af9"/>
        <w:numPr>
          <w:ilvl w:val="0"/>
          <w:numId w:val="2"/>
        </w:numPr>
        <w:ind w:left="426"/>
        <w:jc w:val="both"/>
        <w:rPr>
          <w:sz w:val="28"/>
          <w:szCs w:val="28"/>
          <w:lang w:eastAsia="zh-CN"/>
        </w:rPr>
      </w:pPr>
      <w:r w:rsidRPr="005E6241">
        <w:rPr>
          <w:sz w:val="28"/>
          <w:szCs w:val="28"/>
          <w:lang w:eastAsia="zh-CN"/>
        </w:rPr>
        <w:t>-сохранение</w:t>
      </w:r>
      <w:r w:rsidR="005E6241" w:rsidRPr="005E6241">
        <w:rPr>
          <w:sz w:val="28"/>
          <w:szCs w:val="28"/>
          <w:lang w:eastAsia="zh-CN"/>
        </w:rPr>
        <w:t xml:space="preserve"> кадрового потенциала ДЮСШ ТВС</w:t>
      </w:r>
      <w:r w:rsidRPr="005E6241">
        <w:rPr>
          <w:sz w:val="28"/>
          <w:szCs w:val="28"/>
          <w:lang w:eastAsia="zh-CN"/>
        </w:rPr>
        <w:t>, привлечение к тренировочной деятельности молодых специалистов;</w:t>
      </w:r>
    </w:p>
    <w:p w:rsidR="00531F01" w:rsidRPr="005E6241" w:rsidRDefault="00531F01" w:rsidP="00531F01">
      <w:pPr>
        <w:pStyle w:val="af9"/>
        <w:numPr>
          <w:ilvl w:val="0"/>
          <w:numId w:val="2"/>
        </w:numPr>
        <w:ind w:left="426"/>
        <w:jc w:val="both"/>
        <w:rPr>
          <w:sz w:val="28"/>
          <w:szCs w:val="28"/>
          <w:lang w:eastAsia="zh-CN"/>
        </w:rPr>
      </w:pPr>
      <w:r w:rsidRPr="005E6241">
        <w:rPr>
          <w:sz w:val="28"/>
          <w:szCs w:val="28"/>
          <w:lang w:eastAsia="zh-CN"/>
        </w:rPr>
        <w:t>- активизация участия тренеров-преподавателей в конкурсах научно-методических работ, педагогического мастерства;</w:t>
      </w:r>
    </w:p>
    <w:p w:rsidR="00531F01" w:rsidRPr="005E6241" w:rsidRDefault="00531F01" w:rsidP="00531F01">
      <w:pPr>
        <w:pStyle w:val="af9"/>
        <w:numPr>
          <w:ilvl w:val="0"/>
          <w:numId w:val="2"/>
        </w:numPr>
        <w:ind w:left="426"/>
        <w:jc w:val="both"/>
        <w:rPr>
          <w:i/>
          <w:sz w:val="28"/>
          <w:szCs w:val="28"/>
          <w:lang w:eastAsia="zh-CN"/>
        </w:rPr>
      </w:pPr>
      <w:r w:rsidRPr="005E6241">
        <w:rPr>
          <w:i/>
          <w:sz w:val="28"/>
          <w:szCs w:val="28"/>
          <w:lang w:eastAsia="zh-CN"/>
        </w:rPr>
        <w:t>По материально-технической базе:</w:t>
      </w:r>
    </w:p>
    <w:p w:rsidR="00531F01" w:rsidRPr="005E6241" w:rsidRDefault="00531F01" w:rsidP="005E6241">
      <w:pPr>
        <w:pStyle w:val="af9"/>
        <w:numPr>
          <w:ilvl w:val="0"/>
          <w:numId w:val="2"/>
        </w:numPr>
        <w:ind w:left="426"/>
        <w:jc w:val="both"/>
        <w:rPr>
          <w:sz w:val="28"/>
          <w:szCs w:val="28"/>
          <w:lang w:eastAsia="zh-CN"/>
        </w:rPr>
      </w:pPr>
      <w:r w:rsidRPr="005E6241">
        <w:rPr>
          <w:sz w:val="28"/>
          <w:szCs w:val="28"/>
          <w:lang w:eastAsia="zh-CN"/>
        </w:rPr>
        <w:t>- продолжение работы по оснащению спортивным инвентарем и об</w:t>
      </w:r>
      <w:r w:rsidR="005E6241" w:rsidRPr="005E6241">
        <w:rPr>
          <w:sz w:val="28"/>
          <w:szCs w:val="28"/>
          <w:lang w:eastAsia="zh-CN"/>
        </w:rPr>
        <w:t>орудованием отделений ДЮСШ ТВС</w:t>
      </w:r>
      <w:r w:rsidRPr="005E6241">
        <w:rPr>
          <w:sz w:val="28"/>
          <w:szCs w:val="28"/>
          <w:lang w:eastAsia="zh-CN"/>
        </w:rPr>
        <w:t>.</w:t>
      </w:r>
    </w:p>
    <w:p w:rsidR="00531F01" w:rsidRPr="005E6241" w:rsidRDefault="00531F01" w:rsidP="00531F01">
      <w:pPr>
        <w:shd w:val="clear" w:color="auto" w:fill="FFFFFF"/>
        <w:tabs>
          <w:tab w:val="left" w:pos="426"/>
        </w:tabs>
        <w:spacing w:after="0"/>
        <w:jc w:val="both"/>
        <w:rPr>
          <w:sz w:val="24"/>
          <w:szCs w:val="24"/>
          <w:lang w:eastAsia="zh-CN"/>
        </w:rPr>
      </w:pPr>
    </w:p>
    <w:p w:rsidR="00531F01" w:rsidRDefault="00531F01" w:rsidP="00531F01">
      <w:pPr>
        <w:rPr>
          <w:color w:val="002060"/>
        </w:rPr>
      </w:pPr>
    </w:p>
    <w:p w:rsidR="00531F01" w:rsidRDefault="00531F01" w:rsidP="00531F01">
      <w:pPr>
        <w:rPr>
          <w:color w:val="002060"/>
        </w:rPr>
      </w:pPr>
    </w:p>
    <w:p w:rsidR="00531F01" w:rsidRDefault="00531F01" w:rsidP="00531F01">
      <w:pPr>
        <w:rPr>
          <w:color w:val="002060"/>
        </w:rPr>
      </w:pPr>
    </w:p>
    <w:p w:rsidR="00531F01" w:rsidRDefault="00531F01" w:rsidP="00531F01">
      <w:pPr>
        <w:rPr>
          <w:color w:val="002060"/>
        </w:rPr>
      </w:pPr>
    </w:p>
    <w:p w:rsidR="00531F01" w:rsidRDefault="00531F01" w:rsidP="00531F01">
      <w:pPr>
        <w:rPr>
          <w:color w:val="002060"/>
        </w:rPr>
      </w:pPr>
    </w:p>
    <w:p w:rsidR="00531F01" w:rsidRDefault="00531F01" w:rsidP="00531F01">
      <w:pPr>
        <w:rPr>
          <w:color w:val="002060"/>
        </w:rPr>
      </w:pPr>
    </w:p>
    <w:p w:rsidR="00531F01" w:rsidRDefault="00531F01" w:rsidP="00531F01">
      <w:pPr>
        <w:rPr>
          <w:color w:val="002060"/>
        </w:rPr>
      </w:pPr>
    </w:p>
    <w:p w:rsidR="00531F01" w:rsidRDefault="00531F01" w:rsidP="00531F01">
      <w:pPr>
        <w:rPr>
          <w:color w:val="002060"/>
        </w:rPr>
      </w:pPr>
    </w:p>
    <w:p w:rsidR="00531F01" w:rsidRDefault="00531F01" w:rsidP="00531F01">
      <w:pPr>
        <w:rPr>
          <w:color w:val="002060"/>
        </w:rPr>
      </w:pPr>
    </w:p>
    <w:p w:rsidR="00531F01" w:rsidRDefault="00531F01" w:rsidP="00531F01">
      <w:pPr>
        <w:rPr>
          <w:color w:val="002060"/>
        </w:rPr>
      </w:pPr>
    </w:p>
    <w:p w:rsidR="00531F01" w:rsidRDefault="00531F01" w:rsidP="00531F01">
      <w:pPr>
        <w:rPr>
          <w:color w:val="002060"/>
        </w:rPr>
      </w:pPr>
    </w:p>
    <w:p w:rsidR="00531F01" w:rsidRDefault="00531F01" w:rsidP="00531F01">
      <w:pPr>
        <w:rPr>
          <w:color w:val="002060"/>
        </w:rPr>
      </w:pPr>
    </w:p>
    <w:p w:rsidR="00531F01" w:rsidRDefault="00531F01" w:rsidP="00531F01">
      <w:pPr>
        <w:rPr>
          <w:color w:val="002060"/>
        </w:rPr>
      </w:pPr>
    </w:p>
    <w:p w:rsidR="00531F01" w:rsidRDefault="00531F01" w:rsidP="00531F01">
      <w:pPr>
        <w:rPr>
          <w:color w:val="002060"/>
        </w:rPr>
      </w:pPr>
    </w:p>
    <w:p w:rsidR="00531F01" w:rsidRDefault="00531F01" w:rsidP="00531F01">
      <w:pPr>
        <w:rPr>
          <w:color w:val="002060"/>
        </w:rPr>
      </w:pPr>
    </w:p>
    <w:p w:rsidR="00531F01" w:rsidRDefault="00531F01" w:rsidP="00531F01">
      <w:pPr>
        <w:rPr>
          <w:color w:val="002060"/>
        </w:rPr>
      </w:pPr>
    </w:p>
    <w:p w:rsidR="00531F01" w:rsidRDefault="00531F01" w:rsidP="00EF1866">
      <w:pPr>
        <w:pStyle w:val="af9"/>
        <w:rPr>
          <w:sz w:val="28"/>
          <w:szCs w:val="28"/>
        </w:rPr>
      </w:pPr>
    </w:p>
    <w:p w:rsidR="00C07A0A" w:rsidRDefault="00C07A0A" w:rsidP="00C07A0A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</w:pPr>
      <w:r w:rsidRPr="00C07A0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  <w:t>Показатели</w:t>
      </w:r>
      <w:r w:rsidRPr="00C07A0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  <w:br/>
        <w:t xml:space="preserve">деятельности организации дополнительного образования, </w:t>
      </w:r>
    </w:p>
    <w:p w:rsidR="00C07A0A" w:rsidRPr="00C07A0A" w:rsidRDefault="00C07A0A" w:rsidP="00C07A0A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86" w:lineRule="atLeast"/>
        <w:ind w:left="-75" w:right="-75"/>
        <w:jc w:val="center"/>
        <w:outlineLvl w:val="0"/>
        <w:rPr>
          <w:rFonts w:ascii="Arial" w:eastAsia="Times New Roman" w:hAnsi="Arial" w:cs="Arial"/>
          <w:b/>
          <w:color w:val="444444"/>
          <w:kern w:val="36"/>
          <w:sz w:val="28"/>
          <w:szCs w:val="28"/>
          <w:lang w:eastAsia="ru-RU"/>
        </w:rPr>
      </w:pPr>
      <w:r w:rsidRPr="00C07A0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  <w:t xml:space="preserve">подлежащей </w:t>
      </w:r>
      <w:proofErr w:type="spellStart"/>
      <w:r w:rsidRPr="00C07A0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  <w:t>самообследованию</w:t>
      </w:r>
      <w:proofErr w:type="spellEnd"/>
      <w:r w:rsidRPr="00C07A0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  <w:br/>
        <w:t>(утв. приказом Министерства образования и науки РФ от 10 декабря 2013 г. № 1324)</w:t>
      </w:r>
    </w:p>
    <w:p w:rsidR="00CB23BA" w:rsidRPr="00EF1866" w:rsidRDefault="00CB23BA" w:rsidP="00EF1866">
      <w:pPr>
        <w:pStyle w:val="af9"/>
        <w:rPr>
          <w:sz w:val="28"/>
          <w:szCs w:val="28"/>
        </w:rPr>
      </w:pPr>
    </w:p>
    <w:p w:rsidR="00B4035E" w:rsidRPr="00C07A0A" w:rsidRDefault="00B4035E" w:rsidP="00CE03CD">
      <w:pPr>
        <w:pStyle w:val="af9"/>
        <w:jc w:val="center"/>
        <w:rPr>
          <w:b/>
          <w:noProof/>
          <w:sz w:val="24"/>
          <w:szCs w:val="24"/>
        </w:rPr>
      </w:pPr>
      <w:r w:rsidRPr="00C07A0A">
        <w:rPr>
          <w:b/>
          <w:sz w:val="24"/>
          <w:szCs w:val="24"/>
          <w:lang w:val="en-US"/>
        </w:rPr>
        <w:t>V</w:t>
      </w:r>
      <w:r w:rsidR="00C07A0A" w:rsidRPr="00C07A0A">
        <w:rPr>
          <w:b/>
          <w:sz w:val="24"/>
          <w:szCs w:val="24"/>
          <w:lang w:val="en-US"/>
        </w:rPr>
        <w:t>II</w:t>
      </w:r>
      <w:r w:rsidRPr="00C07A0A">
        <w:rPr>
          <w:b/>
          <w:sz w:val="24"/>
          <w:szCs w:val="24"/>
        </w:rPr>
        <w:t>. РЕЗ</w:t>
      </w:r>
      <w:r w:rsidR="00C07A0A" w:rsidRPr="00C07A0A">
        <w:rPr>
          <w:b/>
          <w:sz w:val="24"/>
          <w:szCs w:val="24"/>
        </w:rPr>
        <w:t>УЛЬТАТЫ  ДЕЯТЕЛЬНОСТИ  МБУ ДО ДЮСШ ТВС</w:t>
      </w:r>
    </w:p>
    <w:p w:rsidR="00B4035E" w:rsidRPr="00C07A0A" w:rsidRDefault="00CE03CD" w:rsidP="00CE03CD">
      <w:pPr>
        <w:pStyle w:val="af9"/>
        <w:jc w:val="center"/>
        <w:rPr>
          <w:b/>
          <w:sz w:val="24"/>
          <w:szCs w:val="24"/>
        </w:rPr>
      </w:pPr>
      <w:r w:rsidRPr="00C07A0A">
        <w:rPr>
          <w:b/>
          <w:sz w:val="24"/>
          <w:szCs w:val="24"/>
        </w:rPr>
        <w:t>на 01.04.2017</w:t>
      </w:r>
      <w:r w:rsidR="00B4035E" w:rsidRPr="00C07A0A">
        <w:rPr>
          <w:b/>
          <w:sz w:val="24"/>
          <w:szCs w:val="24"/>
        </w:rPr>
        <w:t xml:space="preserve"> года</w:t>
      </w:r>
    </w:p>
    <w:p w:rsidR="00CE03CD" w:rsidRPr="00CE03CD" w:rsidRDefault="00CE03CD" w:rsidP="00CE03CD">
      <w:pPr>
        <w:pStyle w:val="af9"/>
        <w:jc w:val="center"/>
        <w:rPr>
          <w:b/>
          <w:sz w:val="28"/>
          <w:szCs w:val="28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7775"/>
        <w:gridCol w:w="1575"/>
      </w:tblGrid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№</w:t>
            </w:r>
          </w:p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п/п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Показатели</w:t>
            </w:r>
          </w:p>
        </w:tc>
        <w:tc>
          <w:tcPr>
            <w:tcW w:w="15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Единица измерения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75" w:type="dxa"/>
            <w:hideMark/>
          </w:tcPr>
          <w:p w:rsidR="00B4035E" w:rsidRPr="00CE03CD" w:rsidRDefault="00B4035E" w:rsidP="00113EC5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1.1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575" w:type="dxa"/>
            <w:hideMark/>
          </w:tcPr>
          <w:p w:rsidR="00B4035E" w:rsidRPr="00CE03CD" w:rsidRDefault="00CE03CD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="00B4035E" w:rsidRPr="00CE03CD">
              <w:rPr>
                <w:sz w:val="24"/>
                <w:szCs w:val="24"/>
              </w:rPr>
              <w:t xml:space="preserve"> чел.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1.1.1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575" w:type="dxa"/>
          </w:tcPr>
          <w:p w:rsidR="00B4035E" w:rsidRPr="00CE03CD" w:rsidRDefault="00CE03CD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1.1.2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575" w:type="dxa"/>
          </w:tcPr>
          <w:p w:rsidR="00B4035E" w:rsidRPr="00CE03CD" w:rsidRDefault="00CE03CD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1.1.3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575" w:type="dxa"/>
          </w:tcPr>
          <w:p w:rsidR="00B4035E" w:rsidRPr="00CE03CD" w:rsidRDefault="00CE03CD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1.1.4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575" w:type="dxa"/>
          </w:tcPr>
          <w:p w:rsidR="00B4035E" w:rsidRPr="00CE03CD" w:rsidRDefault="00CE03CD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1.2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75" w:type="dxa"/>
          </w:tcPr>
          <w:p w:rsidR="00B4035E" w:rsidRPr="00CE03CD" w:rsidRDefault="00CE03CD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1.3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75" w:type="dxa"/>
          </w:tcPr>
          <w:p w:rsidR="00B4035E" w:rsidRPr="00CE03CD" w:rsidRDefault="00CE03CD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1.4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75" w:type="dxa"/>
          </w:tcPr>
          <w:p w:rsidR="00B4035E" w:rsidRPr="00CE03CD" w:rsidRDefault="00CE03CD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1.5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75" w:type="dxa"/>
          </w:tcPr>
          <w:p w:rsidR="00B4035E" w:rsidRPr="00CE03CD" w:rsidRDefault="00CE03CD" w:rsidP="00113EC5">
            <w:pPr>
              <w:pStyle w:val="af9"/>
              <w:jc w:val="center"/>
              <w:rPr>
                <w:sz w:val="24"/>
                <w:szCs w:val="24"/>
                <w:highlight w:val="yellow"/>
              </w:rPr>
            </w:pPr>
            <w:r w:rsidRPr="00CE03CD">
              <w:rPr>
                <w:sz w:val="24"/>
                <w:szCs w:val="24"/>
              </w:rPr>
              <w:t>0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1.6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75" w:type="dxa"/>
          </w:tcPr>
          <w:p w:rsidR="00B4035E" w:rsidRPr="00CE03CD" w:rsidRDefault="00CE03CD" w:rsidP="00113EC5">
            <w:pPr>
              <w:pStyle w:val="af9"/>
              <w:jc w:val="center"/>
              <w:rPr>
                <w:sz w:val="24"/>
                <w:szCs w:val="24"/>
                <w:highlight w:val="yellow"/>
              </w:rPr>
            </w:pPr>
            <w:r w:rsidRPr="00113EC5">
              <w:rPr>
                <w:sz w:val="24"/>
                <w:szCs w:val="24"/>
              </w:rPr>
              <w:t>0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1.6.1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575" w:type="dxa"/>
          </w:tcPr>
          <w:p w:rsidR="00B4035E" w:rsidRPr="00CE03CD" w:rsidRDefault="00CE03CD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A65405" w:rsidRDefault="00B4035E" w:rsidP="00CE03CD">
            <w:pPr>
              <w:pStyle w:val="af9"/>
              <w:rPr>
                <w:sz w:val="24"/>
                <w:szCs w:val="24"/>
              </w:rPr>
            </w:pPr>
            <w:r w:rsidRPr="00A65405">
              <w:rPr>
                <w:sz w:val="24"/>
                <w:szCs w:val="24"/>
              </w:rPr>
              <w:t>1.6.2</w:t>
            </w:r>
          </w:p>
        </w:tc>
        <w:tc>
          <w:tcPr>
            <w:tcW w:w="7775" w:type="dxa"/>
            <w:hideMark/>
          </w:tcPr>
          <w:p w:rsidR="00B4035E" w:rsidRPr="00A65405" w:rsidRDefault="00B4035E" w:rsidP="00CE03CD">
            <w:pPr>
              <w:pStyle w:val="af9"/>
              <w:rPr>
                <w:sz w:val="24"/>
                <w:szCs w:val="24"/>
              </w:rPr>
            </w:pPr>
            <w:r w:rsidRPr="00A65405">
              <w:rPr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575" w:type="dxa"/>
          </w:tcPr>
          <w:p w:rsidR="00B4035E" w:rsidRPr="00A65405" w:rsidRDefault="00765171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A65405">
              <w:rPr>
                <w:sz w:val="24"/>
                <w:szCs w:val="24"/>
              </w:rPr>
              <w:t>1</w:t>
            </w:r>
          </w:p>
          <w:p w:rsidR="00765171" w:rsidRPr="00A65405" w:rsidRDefault="00765171" w:rsidP="00113EC5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1.6.3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Дети-мигранты</w:t>
            </w:r>
          </w:p>
        </w:tc>
        <w:tc>
          <w:tcPr>
            <w:tcW w:w="1575" w:type="dxa"/>
          </w:tcPr>
          <w:p w:rsidR="00B4035E" w:rsidRPr="00CE03CD" w:rsidRDefault="00CE03CD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1.6.4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575" w:type="dxa"/>
          </w:tcPr>
          <w:p w:rsidR="00B4035E" w:rsidRPr="007377EB" w:rsidRDefault="00CE03CD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0</w:t>
            </w: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1.7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75" w:type="dxa"/>
          </w:tcPr>
          <w:p w:rsidR="00B4035E" w:rsidRPr="007377EB" w:rsidRDefault="00CE03CD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0</w:t>
            </w: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1.8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75" w:type="dxa"/>
          </w:tcPr>
          <w:p w:rsidR="00B4035E" w:rsidRPr="007377EB" w:rsidRDefault="00B4035E" w:rsidP="00113EC5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1.8.1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75" w:type="dxa"/>
          </w:tcPr>
          <w:p w:rsidR="00B4035E" w:rsidRPr="007377EB" w:rsidRDefault="00F57E76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745/</w:t>
            </w:r>
            <w:r w:rsidR="00593893" w:rsidRPr="007377EB">
              <w:rPr>
                <w:sz w:val="24"/>
                <w:szCs w:val="24"/>
              </w:rPr>
              <w:t>460%</w:t>
            </w: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1.8.2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75" w:type="dxa"/>
          </w:tcPr>
          <w:p w:rsidR="00B4035E" w:rsidRPr="007377EB" w:rsidRDefault="00593893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69/43%</w:t>
            </w: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1.8.3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75" w:type="dxa"/>
          </w:tcPr>
          <w:p w:rsidR="00B4035E" w:rsidRPr="007377EB" w:rsidRDefault="00593893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136/84%</w:t>
            </w: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1.8.4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75" w:type="dxa"/>
          </w:tcPr>
          <w:p w:rsidR="00B4035E" w:rsidRPr="007377EB" w:rsidRDefault="00593893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36/22%</w:t>
            </w: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1.8.5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75" w:type="dxa"/>
          </w:tcPr>
          <w:p w:rsidR="00B4035E" w:rsidRPr="007377EB" w:rsidRDefault="00B4035E" w:rsidP="00113EC5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1.9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 xml:space="preserve">Численность/удельный вес численности учащихся-победителей и призеров </w:t>
            </w:r>
            <w:r w:rsidRPr="007377EB">
              <w:rPr>
                <w:sz w:val="24"/>
                <w:szCs w:val="24"/>
              </w:rPr>
              <w:lastRenderedPageBreak/>
              <w:t>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75" w:type="dxa"/>
          </w:tcPr>
          <w:p w:rsidR="00B4035E" w:rsidRPr="007377EB" w:rsidRDefault="00B4035E" w:rsidP="00113EC5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lastRenderedPageBreak/>
              <w:t>1.9.1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75" w:type="dxa"/>
          </w:tcPr>
          <w:p w:rsidR="00B4035E" w:rsidRPr="007377EB" w:rsidRDefault="00A65405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102/63%</w:t>
            </w: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1.9.2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75" w:type="dxa"/>
          </w:tcPr>
          <w:p w:rsidR="00B4035E" w:rsidRPr="007377EB" w:rsidRDefault="00A65405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9/6%</w:t>
            </w: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1.9.3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75" w:type="dxa"/>
          </w:tcPr>
          <w:p w:rsidR="00B4035E" w:rsidRPr="007377EB" w:rsidRDefault="00A65405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33/20%</w:t>
            </w: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1.9.4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75" w:type="dxa"/>
          </w:tcPr>
          <w:p w:rsidR="00B4035E" w:rsidRPr="007377EB" w:rsidRDefault="00A65405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16/10%</w:t>
            </w: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1.9.5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75" w:type="dxa"/>
          </w:tcPr>
          <w:p w:rsidR="00B4035E" w:rsidRPr="007377EB" w:rsidRDefault="00B4035E" w:rsidP="00113EC5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1.10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75" w:type="dxa"/>
          </w:tcPr>
          <w:p w:rsidR="00B4035E" w:rsidRPr="007377EB" w:rsidRDefault="00B4035E" w:rsidP="00113EC5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1.10.1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575" w:type="dxa"/>
          </w:tcPr>
          <w:p w:rsidR="00B4035E" w:rsidRPr="007377EB" w:rsidRDefault="008E3C5E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0</w:t>
            </w: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1.10.2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575" w:type="dxa"/>
          </w:tcPr>
          <w:p w:rsidR="00B4035E" w:rsidRPr="007377EB" w:rsidRDefault="008E3C5E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0</w:t>
            </w: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1.10.3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Межрегионального уровня</w:t>
            </w:r>
          </w:p>
        </w:tc>
        <w:tc>
          <w:tcPr>
            <w:tcW w:w="1575" w:type="dxa"/>
          </w:tcPr>
          <w:p w:rsidR="00B4035E" w:rsidRPr="007377EB" w:rsidRDefault="008E3C5E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0</w:t>
            </w: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1.10.4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575" w:type="dxa"/>
          </w:tcPr>
          <w:p w:rsidR="00B4035E" w:rsidRPr="007377EB" w:rsidRDefault="008E3C5E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0</w:t>
            </w: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1.10.5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575" w:type="dxa"/>
          </w:tcPr>
          <w:p w:rsidR="00B4035E" w:rsidRPr="007377EB" w:rsidRDefault="008E3C5E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0</w:t>
            </w: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1.11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75" w:type="dxa"/>
          </w:tcPr>
          <w:p w:rsidR="00B4035E" w:rsidRPr="007377EB" w:rsidRDefault="00B4035E" w:rsidP="00113EC5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1.11.1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75" w:type="dxa"/>
          </w:tcPr>
          <w:p w:rsidR="00B4035E" w:rsidRPr="007377EB" w:rsidRDefault="00A65405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2</w:t>
            </w: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1.11.2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75" w:type="dxa"/>
          </w:tcPr>
          <w:p w:rsidR="00B4035E" w:rsidRPr="007377EB" w:rsidRDefault="00B4035E" w:rsidP="00113EC5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1.11.3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75" w:type="dxa"/>
          </w:tcPr>
          <w:p w:rsidR="00B4035E" w:rsidRPr="007377EB" w:rsidRDefault="00A65405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</w:t>
            </w: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1.11.4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75" w:type="dxa"/>
          </w:tcPr>
          <w:p w:rsidR="00B4035E" w:rsidRPr="007377EB" w:rsidRDefault="00A65405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</w:t>
            </w: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1.11.5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75" w:type="dxa"/>
          </w:tcPr>
          <w:p w:rsidR="00B4035E" w:rsidRPr="007377EB" w:rsidRDefault="00B4035E" w:rsidP="00113EC5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1.12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575" w:type="dxa"/>
          </w:tcPr>
          <w:p w:rsidR="00B4035E" w:rsidRPr="007377EB" w:rsidRDefault="007377EB" w:rsidP="00113EC5">
            <w:pPr>
              <w:pStyle w:val="af9"/>
              <w:jc w:val="center"/>
              <w:rPr>
                <w:sz w:val="28"/>
                <w:szCs w:val="28"/>
              </w:rPr>
            </w:pPr>
            <w:r w:rsidRPr="007377EB">
              <w:rPr>
                <w:sz w:val="28"/>
                <w:szCs w:val="28"/>
              </w:rPr>
              <w:t>6</w:t>
            </w:r>
          </w:p>
        </w:tc>
      </w:tr>
      <w:tr w:rsidR="007377EB" w:rsidRPr="007377EB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1.13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75" w:type="dxa"/>
          </w:tcPr>
          <w:p w:rsidR="00B4035E" w:rsidRPr="007377EB" w:rsidRDefault="007377EB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5/83%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1.14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75" w:type="dxa"/>
          </w:tcPr>
          <w:p w:rsidR="00B4035E" w:rsidRPr="00CE03CD" w:rsidRDefault="007377EB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1/17%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1.15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75" w:type="dxa"/>
          </w:tcPr>
          <w:p w:rsidR="00B4035E" w:rsidRPr="00CE03CD" w:rsidRDefault="008E3C5E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1.16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75" w:type="dxa"/>
          </w:tcPr>
          <w:p w:rsidR="00B4035E" w:rsidRPr="00CE03CD" w:rsidRDefault="008E3C5E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1/17%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1.17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75" w:type="dxa"/>
          </w:tcPr>
          <w:p w:rsidR="00B4035E" w:rsidRPr="00CE03CD" w:rsidRDefault="00B4035E" w:rsidP="00113EC5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1.17.1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Высшая</w:t>
            </w:r>
          </w:p>
        </w:tc>
        <w:tc>
          <w:tcPr>
            <w:tcW w:w="1575" w:type="dxa"/>
          </w:tcPr>
          <w:p w:rsidR="00B4035E" w:rsidRPr="00CE03CD" w:rsidRDefault="008E3C5E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1/17%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1.17.2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Первая</w:t>
            </w:r>
          </w:p>
        </w:tc>
        <w:tc>
          <w:tcPr>
            <w:tcW w:w="1575" w:type="dxa"/>
          </w:tcPr>
          <w:p w:rsidR="00B4035E" w:rsidRPr="00CE03CD" w:rsidRDefault="008E3C5E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1.18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75" w:type="dxa"/>
          </w:tcPr>
          <w:p w:rsidR="00B4035E" w:rsidRPr="00CE03CD" w:rsidRDefault="00B4035E" w:rsidP="00113EC5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1.18.1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До 5 лет</w:t>
            </w:r>
          </w:p>
        </w:tc>
        <w:tc>
          <w:tcPr>
            <w:tcW w:w="1575" w:type="dxa"/>
          </w:tcPr>
          <w:p w:rsidR="00B4035E" w:rsidRPr="007377EB" w:rsidRDefault="008E3C5E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0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1.18.2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Свыше 30 лет</w:t>
            </w:r>
          </w:p>
        </w:tc>
        <w:tc>
          <w:tcPr>
            <w:tcW w:w="1575" w:type="dxa"/>
          </w:tcPr>
          <w:p w:rsidR="00B4035E" w:rsidRPr="007377EB" w:rsidRDefault="007377EB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2/34%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1.19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75" w:type="dxa"/>
          </w:tcPr>
          <w:p w:rsidR="00B4035E" w:rsidRPr="00CE03CD" w:rsidRDefault="008E3C5E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1/17%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1.20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75" w:type="dxa"/>
          </w:tcPr>
          <w:p w:rsidR="00B4035E" w:rsidRPr="00CE03CD" w:rsidRDefault="008E3C5E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3/50%</w:t>
            </w:r>
          </w:p>
        </w:tc>
      </w:tr>
      <w:tr w:rsidR="00CE03CD" w:rsidRPr="00CE03CD" w:rsidTr="007377EB">
        <w:trPr>
          <w:trHeight w:val="1680"/>
        </w:trPr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lastRenderedPageBreak/>
              <w:t>1.21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575" w:type="dxa"/>
          </w:tcPr>
          <w:p w:rsidR="00B4035E" w:rsidRPr="00CE03CD" w:rsidRDefault="008E3C5E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3/50%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1.22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75" w:type="dxa"/>
          </w:tcPr>
          <w:p w:rsidR="00B4035E" w:rsidRPr="00CE03CD" w:rsidRDefault="008E3C5E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1/17%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1.23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75" w:type="dxa"/>
          </w:tcPr>
          <w:p w:rsidR="00B4035E" w:rsidRPr="00CE03CD" w:rsidRDefault="00B4035E" w:rsidP="00113EC5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1.23.1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За 3 года</w:t>
            </w:r>
          </w:p>
        </w:tc>
        <w:tc>
          <w:tcPr>
            <w:tcW w:w="1575" w:type="dxa"/>
          </w:tcPr>
          <w:p w:rsidR="00B4035E" w:rsidRPr="00CE03CD" w:rsidRDefault="00113EC5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1.23.2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575" w:type="dxa"/>
          </w:tcPr>
          <w:p w:rsidR="00B4035E" w:rsidRPr="00CE03CD" w:rsidRDefault="00B4035E" w:rsidP="00113EC5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1.24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75" w:type="dxa"/>
          </w:tcPr>
          <w:p w:rsidR="00B4035E" w:rsidRPr="00CE03CD" w:rsidRDefault="00113EC5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2.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575" w:type="dxa"/>
          </w:tcPr>
          <w:p w:rsidR="00B4035E" w:rsidRPr="00CE03CD" w:rsidRDefault="00B4035E" w:rsidP="00113EC5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2.1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75" w:type="dxa"/>
          </w:tcPr>
          <w:p w:rsidR="00B4035E" w:rsidRPr="00CE03CD" w:rsidRDefault="00113EC5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2.2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75" w:type="dxa"/>
          </w:tcPr>
          <w:p w:rsidR="00B4035E" w:rsidRPr="00CE03CD" w:rsidRDefault="00113EC5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2.2.1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575" w:type="dxa"/>
          </w:tcPr>
          <w:p w:rsidR="00B4035E" w:rsidRPr="00CE03CD" w:rsidRDefault="00113EC5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1единица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2.2.2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Лаборатория</w:t>
            </w:r>
          </w:p>
        </w:tc>
        <w:tc>
          <w:tcPr>
            <w:tcW w:w="1575" w:type="dxa"/>
          </w:tcPr>
          <w:p w:rsidR="00B4035E" w:rsidRPr="00CE03CD" w:rsidRDefault="00113EC5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2.2.3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Мастерская</w:t>
            </w:r>
          </w:p>
        </w:tc>
        <w:tc>
          <w:tcPr>
            <w:tcW w:w="1575" w:type="dxa"/>
          </w:tcPr>
          <w:p w:rsidR="00B4035E" w:rsidRPr="007377EB" w:rsidRDefault="007377EB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2.2.4</w:t>
            </w:r>
          </w:p>
        </w:tc>
        <w:tc>
          <w:tcPr>
            <w:tcW w:w="7775" w:type="dxa"/>
            <w:hideMark/>
          </w:tcPr>
          <w:p w:rsidR="00B4035E" w:rsidRPr="007377EB" w:rsidRDefault="00B4035E" w:rsidP="00CE03CD">
            <w:pPr>
              <w:pStyle w:val="af9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Танцевальный класс</w:t>
            </w:r>
          </w:p>
        </w:tc>
        <w:tc>
          <w:tcPr>
            <w:tcW w:w="1575" w:type="dxa"/>
          </w:tcPr>
          <w:p w:rsidR="00B4035E" w:rsidRPr="007377EB" w:rsidRDefault="00113EC5" w:rsidP="00113EC5">
            <w:pPr>
              <w:pStyle w:val="af9"/>
              <w:jc w:val="center"/>
              <w:rPr>
                <w:sz w:val="24"/>
                <w:szCs w:val="24"/>
              </w:rPr>
            </w:pPr>
            <w:r w:rsidRPr="007377EB">
              <w:rPr>
                <w:sz w:val="24"/>
                <w:szCs w:val="24"/>
              </w:rPr>
              <w:t>нет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2.2.5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75" w:type="dxa"/>
          </w:tcPr>
          <w:p w:rsidR="00B4035E" w:rsidRPr="00CE03CD" w:rsidRDefault="00113EC5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2.2.6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Бассейн</w:t>
            </w:r>
          </w:p>
        </w:tc>
        <w:tc>
          <w:tcPr>
            <w:tcW w:w="1575" w:type="dxa"/>
          </w:tcPr>
          <w:p w:rsidR="00B4035E" w:rsidRPr="00CE03CD" w:rsidRDefault="00113EC5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2.3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75" w:type="dxa"/>
          </w:tcPr>
          <w:p w:rsidR="00B4035E" w:rsidRPr="00CE03CD" w:rsidRDefault="00113EC5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2.3.1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Актовый зал</w:t>
            </w:r>
          </w:p>
        </w:tc>
        <w:tc>
          <w:tcPr>
            <w:tcW w:w="1575" w:type="dxa"/>
          </w:tcPr>
          <w:p w:rsidR="00B4035E" w:rsidRPr="00CE03CD" w:rsidRDefault="00113EC5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2.3.2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575" w:type="dxa"/>
          </w:tcPr>
          <w:p w:rsidR="00B4035E" w:rsidRPr="00CE03CD" w:rsidRDefault="00113EC5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2.3.3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Игровое помещение</w:t>
            </w:r>
          </w:p>
        </w:tc>
        <w:tc>
          <w:tcPr>
            <w:tcW w:w="1575" w:type="dxa"/>
          </w:tcPr>
          <w:p w:rsidR="00B4035E" w:rsidRPr="00CE03CD" w:rsidRDefault="00113EC5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2.4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575" w:type="dxa"/>
          </w:tcPr>
          <w:p w:rsidR="00B4035E" w:rsidRPr="00CE03CD" w:rsidRDefault="00113EC5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2.5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75" w:type="dxa"/>
          </w:tcPr>
          <w:p w:rsidR="00B4035E" w:rsidRPr="00CE03CD" w:rsidRDefault="00113EC5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2.6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75" w:type="dxa"/>
          </w:tcPr>
          <w:p w:rsidR="00B4035E" w:rsidRPr="00CE03CD" w:rsidRDefault="00113EC5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2.6.1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75" w:type="dxa"/>
          </w:tcPr>
          <w:p w:rsidR="00B4035E" w:rsidRPr="00CE03CD" w:rsidRDefault="00113EC5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>2.6.2</w:t>
            </w:r>
          </w:p>
        </w:tc>
        <w:tc>
          <w:tcPr>
            <w:tcW w:w="7775" w:type="dxa"/>
            <w:hideMark/>
          </w:tcPr>
          <w:p w:rsidR="00B4035E" w:rsidRPr="00CE03CD" w:rsidRDefault="00B4035E" w:rsidP="00CE03CD">
            <w:pPr>
              <w:pStyle w:val="af9"/>
              <w:rPr>
                <w:sz w:val="24"/>
                <w:szCs w:val="24"/>
              </w:rPr>
            </w:pPr>
            <w:r w:rsidRPr="00CE03CD">
              <w:rPr>
                <w:sz w:val="24"/>
                <w:szCs w:val="24"/>
              </w:rPr>
              <w:t xml:space="preserve">С </w:t>
            </w:r>
            <w:proofErr w:type="spellStart"/>
            <w:r w:rsidRPr="00CE03CD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75" w:type="dxa"/>
          </w:tcPr>
          <w:p w:rsidR="00B4035E" w:rsidRPr="00CE03CD" w:rsidRDefault="00113EC5" w:rsidP="00113EC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3EC5" w:rsidRPr="00CE03CD" w:rsidTr="007377EB">
        <w:tc>
          <w:tcPr>
            <w:tcW w:w="851" w:type="dxa"/>
            <w:hideMark/>
          </w:tcPr>
          <w:p w:rsidR="00113EC5" w:rsidRPr="00113EC5" w:rsidRDefault="00113EC5" w:rsidP="00113EC5">
            <w:pPr>
              <w:pStyle w:val="af9"/>
              <w:rPr>
                <w:sz w:val="22"/>
                <w:szCs w:val="22"/>
              </w:rPr>
            </w:pPr>
            <w:r w:rsidRPr="00113EC5">
              <w:rPr>
                <w:sz w:val="22"/>
                <w:szCs w:val="22"/>
              </w:rPr>
              <w:t>2.6.3</w:t>
            </w:r>
          </w:p>
        </w:tc>
        <w:tc>
          <w:tcPr>
            <w:tcW w:w="7775" w:type="dxa"/>
            <w:hideMark/>
          </w:tcPr>
          <w:p w:rsidR="00113EC5" w:rsidRPr="00113EC5" w:rsidRDefault="00113EC5" w:rsidP="00113EC5">
            <w:pPr>
              <w:pStyle w:val="af9"/>
              <w:rPr>
                <w:sz w:val="22"/>
                <w:szCs w:val="22"/>
              </w:rPr>
            </w:pPr>
            <w:r w:rsidRPr="00113EC5">
              <w:rPr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575" w:type="dxa"/>
          </w:tcPr>
          <w:p w:rsidR="00113EC5" w:rsidRPr="00113EC5" w:rsidRDefault="00113EC5" w:rsidP="00113EC5">
            <w:pPr>
              <w:pStyle w:val="af9"/>
              <w:jc w:val="center"/>
              <w:rPr>
                <w:sz w:val="22"/>
                <w:szCs w:val="22"/>
              </w:rPr>
            </w:pPr>
            <w:r w:rsidRPr="00113EC5">
              <w:rPr>
                <w:sz w:val="22"/>
                <w:szCs w:val="22"/>
              </w:rPr>
              <w:t>нет</w:t>
            </w:r>
          </w:p>
        </w:tc>
      </w:tr>
      <w:tr w:rsidR="00113EC5" w:rsidRPr="00CE03CD" w:rsidTr="007377EB">
        <w:tc>
          <w:tcPr>
            <w:tcW w:w="851" w:type="dxa"/>
            <w:hideMark/>
          </w:tcPr>
          <w:p w:rsidR="00113EC5" w:rsidRPr="00113EC5" w:rsidRDefault="00113EC5" w:rsidP="00113EC5">
            <w:pPr>
              <w:pStyle w:val="af9"/>
              <w:rPr>
                <w:sz w:val="22"/>
                <w:szCs w:val="22"/>
              </w:rPr>
            </w:pPr>
            <w:r w:rsidRPr="00113EC5">
              <w:rPr>
                <w:sz w:val="22"/>
                <w:szCs w:val="22"/>
              </w:rPr>
              <w:t>2.6.4</w:t>
            </w:r>
          </w:p>
        </w:tc>
        <w:tc>
          <w:tcPr>
            <w:tcW w:w="7775" w:type="dxa"/>
            <w:hideMark/>
          </w:tcPr>
          <w:p w:rsidR="00113EC5" w:rsidRPr="00113EC5" w:rsidRDefault="00113EC5" w:rsidP="00113EC5">
            <w:pPr>
              <w:pStyle w:val="af9"/>
              <w:rPr>
                <w:sz w:val="22"/>
                <w:szCs w:val="22"/>
              </w:rPr>
            </w:pPr>
            <w:r w:rsidRPr="00113EC5">
              <w:rPr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75" w:type="dxa"/>
          </w:tcPr>
          <w:p w:rsidR="00113EC5" w:rsidRPr="00113EC5" w:rsidRDefault="00113EC5" w:rsidP="00113EC5">
            <w:pPr>
              <w:pStyle w:val="af9"/>
              <w:jc w:val="center"/>
              <w:rPr>
                <w:sz w:val="22"/>
                <w:szCs w:val="22"/>
              </w:rPr>
            </w:pPr>
            <w:r w:rsidRPr="00113EC5">
              <w:rPr>
                <w:sz w:val="22"/>
                <w:szCs w:val="22"/>
              </w:rPr>
              <w:t>нет</w:t>
            </w:r>
          </w:p>
        </w:tc>
      </w:tr>
      <w:tr w:rsidR="00113EC5" w:rsidRPr="00CE03CD" w:rsidTr="007377EB">
        <w:tc>
          <w:tcPr>
            <w:tcW w:w="851" w:type="dxa"/>
            <w:hideMark/>
          </w:tcPr>
          <w:p w:rsidR="00113EC5" w:rsidRPr="00113EC5" w:rsidRDefault="00113EC5" w:rsidP="00113EC5">
            <w:pPr>
              <w:pStyle w:val="af9"/>
              <w:rPr>
                <w:sz w:val="22"/>
                <w:szCs w:val="22"/>
              </w:rPr>
            </w:pPr>
            <w:r w:rsidRPr="00113EC5">
              <w:rPr>
                <w:sz w:val="22"/>
                <w:szCs w:val="22"/>
              </w:rPr>
              <w:t>2.6.5</w:t>
            </w:r>
          </w:p>
        </w:tc>
        <w:tc>
          <w:tcPr>
            <w:tcW w:w="7775" w:type="dxa"/>
            <w:hideMark/>
          </w:tcPr>
          <w:p w:rsidR="00113EC5" w:rsidRPr="00113EC5" w:rsidRDefault="00113EC5" w:rsidP="00113EC5">
            <w:pPr>
              <w:pStyle w:val="af9"/>
              <w:rPr>
                <w:sz w:val="22"/>
                <w:szCs w:val="22"/>
              </w:rPr>
            </w:pPr>
            <w:r w:rsidRPr="00113EC5">
              <w:rPr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575" w:type="dxa"/>
          </w:tcPr>
          <w:p w:rsidR="00113EC5" w:rsidRPr="00113EC5" w:rsidRDefault="00113EC5" w:rsidP="00113EC5">
            <w:pPr>
              <w:pStyle w:val="af9"/>
              <w:jc w:val="center"/>
              <w:rPr>
                <w:sz w:val="22"/>
                <w:szCs w:val="22"/>
              </w:rPr>
            </w:pPr>
            <w:r w:rsidRPr="00113EC5">
              <w:rPr>
                <w:sz w:val="22"/>
                <w:szCs w:val="22"/>
              </w:rPr>
              <w:t>нет</w:t>
            </w:r>
          </w:p>
        </w:tc>
      </w:tr>
      <w:tr w:rsidR="00CE03CD" w:rsidRPr="00CE03CD" w:rsidTr="007377EB">
        <w:tc>
          <w:tcPr>
            <w:tcW w:w="851" w:type="dxa"/>
            <w:hideMark/>
          </w:tcPr>
          <w:p w:rsidR="00B4035E" w:rsidRPr="00113EC5" w:rsidRDefault="00B4035E" w:rsidP="00113EC5">
            <w:pPr>
              <w:pStyle w:val="af9"/>
              <w:rPr>
                <w:sz w:val="22"/>
                <w:szCs w:val="22"/>
              </w:rPr>
            </w:pPr>
            <w:r w:rsidRPr="00113EC5">
              <w:rPr>
                <w:sz w:val="22"/>
                <w:szCs w:val="22"/>
              </w:rPr>
              <w:t>2.7</w:t>
            </w:r>
          </w:p>
        </w:tc>
        <w:tc>
          <w:tcPr>
            <w:tcW w:w="7775" w:type="dxa"/>
            <w:hideMark/>
          </w:tcPr>
          <w:p w:rsidR="00B4035E" w:rsidRPr="00113EC5" w:rsidRDefault="00B4035E" w:rsidP="00113EC5">
            <w:pPr>
              <w:pStyle w:val="af9"/>
              <w:rPr>
                <w:sz w:val="22"/>
                <w:szCs w:val="22"/>
              </w:rPr>
            </w:pPr>
            <w:r w:rsidRPr="00113EC5">
              <w:rPr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75" w:type="dxa"/>
            <w:vAlign w:val="center"/>
          </w:tcPr>
          <w:p w:rsidR="00B4035E" w:rsidRPr="00113EC5" w:rsidRDefault="00113EC5" w:rsidP="00113EC5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4035E" w:rsidRPr="00265972" w:rsidRDefault="00B4035E" w:rsidP="00B4035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13EC5" w:rsidRPr="005D7D8C" w:rsidRDefault="00113EC5" w:rsidP="00B4035E">
      <w:pPr>
        <w:pStyle w:val="a6"/>
        <w:ind w:right="283" w:firstLine="567"/>
        <w:jc w:val="left"/>
        <w:rPr>
          <w:b/>
          <w:sz w:val="28"/>
          <w:szCs w:val="28"/>
        </w:rPr>
      </w:pPr>
    </w:p>
    <w:p w:rsidR="00113EC5" w:rsidRPr="005D7D8C" w:rsidRDefault="005D7D8C" w:rsidP="00B4035E">
      <w:pPr>
        <w:pStyle w:val="a6"/>
        <w:ind w:right="283" w:firstLine="567"/>
        <w:jc w:val="left"/>
        <w:rPr>
          <w:b/>
          <w:sz w:val="28"/>
          <w:szCs w:val="28"/>
        </w:rPr>
      </w:pPr>
      <w:r w:rsidRPr="005D7D8C">
        <w:rPr>
          <w:b/>
          <w:sz w:val="28"/>
          <w:szCs w:val="28"/>
        </w:rPr>
        <w:t>Директор                                                 Е.С.</w:t>
      </w:r>
      <w:r>
        <w:rPr>
          <w:b/>
          <w:sz w:val="28"/>
          <w:szCs w:val="28"/>
        </w:rPr>
        <w:t xml:space="preserve"> </w:t>
      </w:r>
      <w:r w:rsidRPr="005D7D8C">
        <w:rPr>
          <w:b/>
          <w:sz w:val="28"/>
          <w:szCs w:val="28"/>
        </w:rPr>
        <w:t>Малкова</w:t>
      </w:r>
    </w:p>
    <w:p w:rsidR="007377EB" w:rsidRDefault="007377EB" w:rsidP="00B4035E">
      <w:pPr>
        <w:pStyle w:val="a6"/>
        <w:ind w:right="283" w:firstLine="567"/>
        <w:jc w:val="left"/>
        <w:rPr>
          <w:b/>
          <w:color w:val="002060"/>
          <w:sz w:val="28"/>
          <w:szCs w:val="28"/>
        </w:rPr>
      </w:pPr>
    </w:p>
    <w:p w:rsidR="007377EB" w:rsidRDefault="007377EB" w:rsidP="00B4035E">
      <w:pPr>
        <w:pStyle w:val="a6"/>
        <w:ind w:right="283" w:firstLine="567"/>
        <w:jc w:val="left"/>
        <w:rPr>
          <w:b/>
          <w:color w:val="002060"/>
          <w:sz w:val="28"/>
          <w:szCs w:val="28"/>
        </w:rPr>
      </w:pPr>
      <w:bookmarkStart w:id="3" w:name="_GoBack"/>
      <w:bookmarkEnd w:id="3"/>
    </w:p>
    <w:p w:rsidR="006F3F5C" w:rsidRPr="00265972" w:rsidRDefault="006F3F5C">
      <w:pPr>
        <w:rPr>
          <w:color w:val="002060"/>
        </w:rPr>
      </w:pPr>
    </w:p>
    <w:sectPr w:rsidR="006F3F5C" w:rsidRPr="00265972" w:rsidSect="00D42B2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7F" w:rsidRDefault="0004327F">
      <w:pPr>
        <w:spacing w:after="0" w:line="240" w:lineRule="auto"/>
      </w:pPr>
      <w:r>
        <w:separator/>
      </w:r>
    </w:p>
  </w:endnote>
  <w:endnote w:type="continuationSeparator" w:id="0">
    <w:p w:rsidR="0004327F" w:rsidRDefault="0004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93" w:rsidRDefault="00593893">
    <w:pPr>
      <w:pStyle w:val="a8"/>
      <w:framePr w:w="16838" w:h="139" w:wrap="none" w:vAnchor="text" w:hAnchor="page" w:x="1" w:y="-1178"/>
      <w:shd w:val="clear" w:color="auto" w:fill="auto"/>
      <w:ind w:left="15605"/>
    </w:pPr>
    <w:r>
      <w:fldChar w:fldCharType="begin"/>
    </w:r>
    <w:r>
      <w:instrText xml:space="preserve"> PAGE \* MERGEFORMAT </w:instrText>
    </w:r>
    <w:r>
      <w:fldChar w:fldCharType="separate"/>
    </w:r>
    <w:r w:rsidRPr="003A256B">
      <w:rPr>
        <w:rStyle w:val="a9"/>
      </w:rPr>
      <w:t>2</w:t>
    </w:r>
    <w:r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63934"/>
      <w:docPartObj>
        <w:docPartGallery w:val="Page Numbers (Bottom of Page)"/>
        <w:docPartUnique/>
      </w:docPartObj>
    </w:sdtPr>
    <w:sdtContent>
      <w:p w:rsidR="00593893" w:rsidRDefault="00593893" w:rsidP="001D1AFE">
        <w:pPr>
          <w:pStyle w:val="af5"/>
          <w:framePr w:w="11911" w:h="139" w:wrap="none" w:vAnchor="text" w:hAnchor="page" w:x="1" w:y="-1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D8C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593893" w:rsidRDefault="00593893" w:rsidP="001D1AFE">
    <w:pPr>
      <w:pStyle w:val="a8"/>
      <w:framePr w:w="11911" w:h="139" w:wrap="none" w:vAnchor="text" w:hAnchor="page" w:x="1" w:y="-19"/>
      <w:shd w:val="clear" w:color="auto" w:fill="auto"/>
      <w:ind w:left="1095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93" w:rsidRDefault="00593893">
    <w:pPr>
      <w:pStyle w:val="a8"/>
      <w:framePr w:w="11911" w:h="139" w:wrap="none" w:vAnchor="text" w:hAnchor="page" w:x="1" w:y="-1175"/>
      <w:shd w:val="clear" w:color="auto" w:fill="auto"/>
      <w:ind w:left="1094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7F" w:rsidRDefault="0004327F">
      <w:pPr>
        <w:spacing w:after="0" w:line="240" w:lineRule="auto"/>
      </w:pPr>
      <w:r>
        <w:separator/>
      </w:r>
    </w:p>
  </w:footnote>
  <w:footnote w:type="continuationSeparator" w:id="0">
    <w:p w:rsidR="0004327F" w:rsidRDefault="0004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93" w:rsidRDefault="00593893">
    <w:pPr>
      <w:pStyle w:val="a8"/>
      <w:framePr w:w="11911" w:h="115" w:wrap="none" w:vAnchor="text" w:hAnchor="page" w:x="1" w:y="1124"/>
      <w:shd w:val="clear" w:color="auto" w:fill="auto"/>
      <w:ind w:left="6864"/>
    </w:pPr>
    <w:r>
      <w:rPr>
        <w:rStyle w:val="a9"/>
        <w:noProof w:val="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6ED3"/>
    <w:multiLevelType w:val="singleLevel"/>
    <w:tmpl w:val="0ECAE1CC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174864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5F0B9D"/>
    <w:multiLevelType w:val="singleLevel"/>
    <w:tmpl w:val="7D4C5FC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0022343"/>
    <w:multiLevelType w:val="multilevel"/>
    <w:tmpl w:val="0FE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332D3"/>
    <w:multiLevelType w:val="hybridMultilevel"/>
    <w:tmpl w:val="15E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C030D1"/>
    <w:multiLevelType w:val="hybridMultilevel"/>
    <w:tmpl w:val="6010A868"/>
    <w:lvl w:ilvl="0" w:tplc="B3B00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5552E"/>
    <w:multiLevelType w:val="singleLevel"/>
    <w:tmpl w:val="123E2F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7">
    <w:nsid w:val="2F2E3D34"/>
    <w:multiLevelType w:val="multilevel"/>
    <w:tmpl w:val="38FC7ED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30684F63"/>
    <w:multiLevelType w:val="hybridMultilevel"/>
    <w:tmpl w:val="2B364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21D70"/>
    <w:multiLevelType w:val="hybridMultilevel"/>
    <w:tmpl w:val="581C91D4"/>
    <w:lvl w:ilvl="0" w:tplc="04190001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EA7107"/>
    <w:multiLevelType w:val="hybridMultilevel"/>
    <w:tmpl w:val="55AC115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AA27A6"/>
    <w:multiLevelType w:val="multilevel"/>
    <w:tmpl w:val="2B36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93A36"/>
    <w:multiLevelType w:val="singleLevel"/>
    <w:tmpl w:val="D76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41627BAF"/>
    <w:multiLevelType w:val="hybridMultilevel"/>
    <w:tmpl w:val="55CC04A6"/>
    <w:lvl w:ilvl="0" w:tplc="1BCA931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7E62DB"/>
    <w:multiLevelType w:val="singleLevel"/>
    <w:tmpl w:val="1F487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E671177"/>
    <w:multiLevelType w:val="hybridMultilevel"/>
    <w:tmpl w:val="E2486F2C"/>
    <w:lvl w:ilvl="0" w:tplc="F3F6AA5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B63E02"/>
    <w:multiLevelType w:val="hybridMultilevel"/>
    <w:tmpl w:val="491AE1F2"/>
    <w:lvl w:ilvl="0" w:tplc="1BCA931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73521"/>
    <w:multiLevelType w:val="hybridMultilevel"/>
    <w:tmpl w:val="E0A49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B52D53"/>
    <w:multiLevelType w:val="hybridMultilevel"/>
    <w:tmpl w:val="74F8B45E"/>
    <w:lvl w:ilvl="0" w:tplc="F24E2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2381C"/>
    <w:multiLevelType w:val="hybridMultilevel"/>
    <w:tmpl w:val="7742B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0E7793"/>
    <w:multiLevelType w:val="hybridMultilevel"/>
    <w:tmpl w:val="05A0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60D74"/>
    <w:multiLevelType w:val="singleLevel"/>
    <w:tmpl w:val="0ECAE1CC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2">
    <w:nsid w:val="6AA4536B"/>
    <w:multiLevelType w:val="singleLevel"/>
    <w:tmpl w:val="0ECAE1CC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3">
    <w:nsid w:val="6F107797"/>
    <w:multiLevelType w:val="hybridMultilevel"/>
    <w:tmpl w:val="67AED49C"/>
    <w:lvl w:ilvl="0" w:tplc="48043CA2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176AA"/>
    <w:multiLevelType w:val="singleLevel"/>
    <w:tmpl w:val="40684902"/>
    <w:lvl w:ilvl="0">
      <w:start w:val="8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787B4B19"/>
    <w:multiLevelType w:val="multilevel"/>
    <w:tmpl w:val="2B36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117CE6"/>
    <w:multiLevelType w:val="singleLevel"/>
    <w:tmpl w:val="9600080A"/>
    <w:lvl w:ilvl="0">
      <w:start w:val="4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>
    <w:nsid w:val="7C6C005E"/>
    <w:multiLevelType w:val="hybridMultilevel"/>
    <w:tmpl w:val="6A3CD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22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22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">
    <w:abstractNumId w:val="26"/>
    <w:lvlOverride w:ilvl="0">
      <w:startOverride w:val="4"/>
    </w:lvlOverride>
  </w:num>
  <w:num w:numId="11">
    <w:abstractNumId w:val="26"/>
    <w:lvlOverride w:ilvl="0">
      <w:lvl w:ilvl="0">
        <w:start w:val="4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">
    <w:abstractNumId w:val="26"/>
    <w:lvlOverride w:ilvl="0">
      <w:lvl w:ilvl="0">
        <w:start w:val="4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3">
    <w:abstractNumId w:val="26"/>
    <w:lvlOverride w:ilvl="0">
      <w:lvl w:ilvl="0">
        <w:start w:val="4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4">
    <w:abstractNumId w:val="21"/>
    <w:lvlOverride w:ilvl="0">
      <w:startOverride w:val="1"/>
    </w:lvlOverride>
  </w:num>
  <w:num w:numId="15">
    <w:abstractNumId w:val="2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6">
    <w:abstractNumId w:val="2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9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0">
    <w:abstractNumId w:val="24"/>
    <w:lvlOverride w:ilvl="0">
      <w:lvl w:ilvl="0">
        <w:start w:val="8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1">
    <w:abstractNumId w:val="24"/>
    <w:lvlOverride w:ilvl="0">
      <w:lvl w:ilvl="0">
        <w:start w:val="8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2">
    <w:abstractNumId w:val="24"/>
    <w:lvlOverride w:ilvl="0">
      <w:lvl w:ilvl="0">
        <w:start w:val="8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3">
    <w:abstractNumId w:val="24"/>
    <w:lvlOverride w:ilvl="0">
      <w:lvl w:ilvl="0">
        <w:start w:val="8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4">
    <w:abstractNumId w:val="24"/>
    <w:lvlOverride w:ilvl="0">
      <w:lvl w:ilvl="0">
        <w:start w:val="8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5">
    <w:abstractNumId w:val="24"/>
    <w:lvlOverride w:ilvl="0">
      <w:lvl w:ilvl="0">
        <w:start w:val="8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6">
    <w:abstractNumId w:val="13"/>
  </w:num>
  <w:num w:numId="27">
    <w:abstractNumId w:val="16"/>
  </w:num>
  <w:num w:numId="28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"/>
  </w:num>
  <w:num w:numId="31">
    <w:abstractNumId w:val="23"/>
  </w:num>
  <w:num w:numId="32">
    <w:abstractNumId w:val="9"/>
  </w:num>
  <w:num w:numId="33">
    <w:abstractNumId w:val="11"/>
  </w:num>
  <w:num w:numId="34">
    <w:abstractNumId w:val="8"/>
  </w:num>
  <w:num w:numId="35">
    <w:abstractNumId w:val="25"/>
  </w:num>
  <w:num w:numId="36">
    <w:abstractNumId w:val="15"/>
  </w:num>
  <w:num w:numId="37">
    <w:abstractNumId w:val="6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14"/>
    <w:lvlOverride w:ilvl="0">
      <w:startOverride w:val="1"/>
    </w:lvlOverride>
  </w:num>
  <w:num w:numId="40">
    <w:abstractNumId w:val="12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7"/>
  </w:num>
  <w:num w:numId="44">
    <w:abstractNumId w:val="19"/>
  </w:num>
  <w:num w:numId="4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5E"/>
    <w:rsid w:val="00032697"/>
    <w:rsid w:val="0004327F"/>
    <w:rsid w:val="000B75E9"/>
    <w:rsid w:val="000D1F8B"/>
    <w:rsid w:val="00113EC5"/>
    <w:rsid w:val="001165B6"/>
    <w:rsid w:val="00117E37"/>
    <w:rsid w:val="001247F0"/>
    <w:rsid w:val="00130AD7"/>
    <w:rsid w:val="00147F0E"/>
    <w:rsid w:val="00150BFB"/>
    <w:rsid w:val="00181E93"/>
    <w:rsid w:val="001A4055"/>
    <w:rsid w:val="001D1AFE"/>
    <w:rsid w:val="001E0914"/>
    <w:rsid w:val="001F4B3D"/>
    <w:rsid w:val="00206021"/>
    <w:rsid w:val="00265972"/>
    <w:rsid w:val="002B7AB2"/>
    <w:rsid w:val="002C360F"/>
    <w:rsid w:val="002E79EF"/>
    <w:rsid w:val="002F0389"/>
    <w:rsid w:val="00344158"/>
    <w:rsid w:val="003557C7"/>
    <w:rsid w:val="00394FF3"/>
    <w:rsid w:val="003A273A"/>
    <w:rsid w:val="003E7D3B"/>
    <w:rsid w:val="0040023A"/>
    <w:rsid w:val="00401AD0"/>
    <w:rsid w:val="00421160"/>
    <w:rsid w:val="0043317F"/>
    <w:rsid w:val="00471C51"/>
    <w:rsid w:val="00484050"/>
    <w:rsid w:val="004D19D8"/>
    <w:rsid w:val="004D5911"/>
    <w:rsid w:val="004F0767"/>
    <w:rsid w:val="004F762C"/>
    <w:rsid w:val="00500C23"/>
    <w:rsid w:val="00517D0C"/>
    <w:rsid w:val="00531F01"/>
    <w:rsid w:val="005452A0"/>
    <w:rsid w:val="005474DC"/>
    <w:rsid w:val="00570B60"/>
    <w:rsid w:val="00593893"/>
    <w:rsid w:val="005B37FF"/>
    <w:rsid w:val="005D7D8C"/>
    <w:rsid w:val="005E6241"/>
    <w:rsid w:val="005F6AD2"/>
    <w:rsid w:val="00645198"/>
    <w:rsid w:val="006C190F"/>
    <w:rsid w:val="006C67DA"/>
    <w:rsid w:val="006E3DA2"/>
    <w:rsid w:val="006F3F5C"/>
    <w:rsid w:val="0070634D"/>
    <w:rsid w:val="00707C46"/>
    <w:rsid w:val="007377EB"/>
    <w:rsid w:val="00744A20"/>
    <w:rsid w:val="0074661D"/>
    <w:rsid w:val="00765171"/>
    <w:rsid w:val="007B6203"/>
    <w:rsid w:val="007E49CE"/>
    <w:rsid w:val="00815B27"/>
    <w:rsid w:val="00833C80"/>
    <w:rsid w:val="00842BF9"/>
    <w:rsid w:val="008B656C"/>
    <w:rsid w:val="008C378D"/>
    <w:rsid w:val="008D50F9"/>
    <w:rsid w:val="008E3C5E"/>
    <w:rsid w:val="008F416A"/>
    <w:rsid w:val="00905CF6"/>
    <w:rsid w:val="00906566"/>
    <w:rsid w:val="00917D27"/>
    <w:rsid w:val="00937F33"/>
    <w:rsid w:val="00964FAC"/>
    <w:rsid w:val="00994FFE"/>
    <w:rsid w:val="009A27BC"/>
    <w:rsid w:val="009B4B33"/>
    <w:rsid w:val="009C3E5A"/>
    <w:rsid w:val="009F0B98"/>
    <w:rsid w:val="00A00E98"/>
    <w:rsid w:val="00A03B3A"/>
    <w:rsid w:val="00A05E66"/>
    <w:rsid w:val="00A064BB"/>
    <w:rsid w:val="00A07435"/>
    <w:rsid w:val="00A22A1E"/>
    <w:rsid w:val="00A35D75"/>
    <w:rsid w:val="00A56916"/>
    <w:rsid w:val="00A65405"/>
    <w:rsid w:val="00A65A60"/>
    <w:rsid w:val="00A90915"/>
    <w:rsid w:val="00A92F1D"/>
    <w:rsid w:val="00AA310F"/>
    <w:rsid w:val="00AC3EE8"/>
    <w:rsid w:val="00AD47C7"/>
    <w:rsid w:val="00B04037"/>
    <w:rsid w:val="00B345C7"/>
    <w:rsid w:val="00B4035E"/>
    <w:rsid w:val="00B41543"/>
    <w:rsid w:val="00B571EE"/>
    <w:rsid w:val="00B77D89"/>
    <w:rsid w:val="00BD558D"/>
    <w:rsid w:val="00C07A0A"/>
    <w:rsid w:val="00C37806"/>
    <w:rsid w:val="00CB23BA"/>
    <w:rsid w:val="00CD32CD"/>
    <w:rsid w:val="00CE03CD"/>
    <w:rsid w:val="00CF0FA3"/>
    <w:rsid w:val="00D0239E"/>
    <w:rsid w:val="00D10075"/>
    <w:rsid w:val="00D27D23"/>
    <w:rsid w:val="00D426B9"/>
    <w:rsid w:val="00D42B20"/>
    <w:rsid w:val="00D67CBF"/>
    <w:rsid w:val="00D97EBB"/>
    <w:rsid w:val="00E251EA"/>
    <w:rsid w:val="00E40D9E"/>
    <w:rsid w:val="00E56928"/>
    <w:rsid w:val="00E570F6"/>
    <w:rsid w:val="00E7633E"/>
    <w:rsid w:val="00E86892"/>
    <w:rsid w:val="00E961FB"/>
    <w:rsid w:val="00EB5290"/>
    <w:rsid w:val="00ED5BC9"/>
    <w:rsid w:val="00ED6148"/>
    <w:rsid w:val="00EE1409"/>
    <w:rsid w:val="00EF1866"/>
    <w:rsid w:val="00EF3A55"/>
    <w:rsid w:val="00F03FE9"/>
    <w:rsid w:val="00F50A8E"/>
    <w:rsid w:val="00F53030"/>
    <w:rsid w:val="00F57E76"/>
    <w:rsid w:val="00F7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9A628-34AC-4E10-A78E-0D59D1CB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35E"/>
    <w:pPr>
      <w:spacing w:after="200" w:line="276" w:lineRule="auto"/>
    </w:pPr>
    <w:rPr>
      <w:lang w:eastAsia="en-US"/>
    </w:rPr>
  </w:style>
  <w:style w:type="paragraph" w:styleId="1">
    <w:name w:val="heading 1"/>
    <w:aliases w:val="Подвесная"/>
    <w:basedOn w:val="a"/>
    <w:next w:val="a"/>
    <w:link w:val="10"/>
    <w:qFormat/>
    <w:rsid w:val="00B40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7D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3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D27D2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27D2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B4035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4035E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a3">
    <w:name w:val="Balloon Text"/>
    <w:basedOn w:val="a"/>
    <w:link w:val="a4"/>
    <w:semiHidden/>
    <w:unhideWhenUsed/>
    <w:rsid w:val="00B4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4035E"/>
    <w:rPr>
      <w:rFonts w:ascii="Segoe UI" w:hAnsi="Segoe UI" w:cs="Segoe UI"/>
      <w:sz w:val="18"/>
      <w:szCs w:val="18"/>
      <w:lang w:eastAsia="en-US"/>
    </w:rPr>
  </w:style>
  <w:style w:type="paragraph" w:customStyle="1" w:styleId="hp">
    <w:name w:val="hp"/>
    <w:basedOn w:val="a"/>
    <w:rsid w:val="00B4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4035E"/>
    <w:rPr>
      <w:color w:val="0066CC"/>
      <w:u w:val="single"/>
    </w:rPr>
  </w:style>
  <w:style w:type="character" w:customStyle="1" w:styleId="11">
    <w:name w:val="Основной текст Знак1"/>
    <w:basedOn w:val="a0"/>
    <w:link w:val="a6"/>
    <w:uiPriority w:val="99"/>
    <w:rsid w:val="00B403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1"/>
    <w:rsid w:val="00B4035E"/>
    <w:pPr>
      <w:shd w:val="clear" w:color="auto" w:fill="FFFFFF"/>
      <w:spacing w:after="0" w:line="326" w:lineRule="exact"/>
      <w:ind w:hanging="520"/>
      <w:jc w:val="center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B4035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B4035E"/>
    <w:pPr>
      <w:shd w:val="clear" w:color="auto" w:fill="FFFFFF"/>
      <w:spacing w:after="300" w:line="240" w:lineRule="atLeas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Колонтитул_"/>
    <w:basedOn w:val="a0"/>
    <w:link w:val="a8"/>
    <w:uiPriority w:val="99"/>
    <w:rsid w:val="00B4035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B4035E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a9">
    <w:name w:val="Колонтитул + Полужирный"/>
    <w:basedOn w:val="a7"/>
    <w:uiPriority w:val="99"/>
    <w:rsid w:val="00B4035E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41">
    <w:name w:val="Заголовок №4_"/>
    <w:basedOn w:val="a0"/>
    <w:link w:val="410"/>
    <w:uiPriority w:val="99"/>
    <w:rsid w:val="00B4035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B4035E"/>
    <w:pPr>
      <w:shd w:val="clear" w:color="auto" w:fill="FFFFFF"/>
      <w:spacing w:before="300" w:after="0" w:line="413" w:lineRule="exact"/>
      <w:outlineLvl w:val="3"/>
    </w:pPr>
    <w:rPr>
      <w:rFonts w:ascii="Times New Roman" w:hAnsi="Times New Roman" w:cs="Times New Roman"/>
      <w:b/>
      <w:bCs/>
      <w:sz w:val="23"/>
      <w:szCs w:val="23"/>
      <w:lang w:eastAsia="ru-RU"/>
    </w:rPr>
  </w:style>
  <w:style w:type="character" w:customStyle="1" w:styleId="aa">
    <w:name w:val="Основной текст Знак"/>
    <w:basedOn w:val="a0"/>
    <w:rsid w:val="00B4035E"/>
    <w:rPr>
      <w:lang w:eastAsia="en-US"/>
    </w:rPr>
  </w:style>
  <w:style w:type="character" w:customStyle="1" w:styleId="ab">
    <w:name w:val="Основной текст + Курсив"/>
    <w:basedOn w:val="11"/>
    <w:uiPriority w:val="99"/>
    <w:rsid w:val="00B4035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basedOn w:val="11"/>
    <w:uiPriority w:val="99"/>
    <w:rsid w:val="00B4035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+ Курсив5"/>
    <w:basedOn w:val="11"/>
    <w:uiPriority w:val="99"/>
    <w:rsid w:val="00B4035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rsid w:val="00B4035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B4035E"/>
    <w:pPr>
      <w:shd w:val="clear" w:color="auto" w:fill="FFFFFF"/>
      <w:spacing w:after="0" w:line="341" w:lineRule="exact"/>
      <w:jc w:val="right"/>
    </w:pPr>
    <w:rPr>
      <w:rFonts w:ascii="Times New Roman" w:hAnsi="Times New Roman" w:cs="Times New Roman"/>
      <w:b/>
      <w:bCs/>
      <w:sz w:val="19"/>
      <w:szCs w:val="19"/>
      <w:lang w:eastAsia="ru-RU"/>
    </w:rPr>
  </w:style>
  <w:style w:type="character" w:customStyle="1" w:styleId="14">
    <w:name w:val="Основной текст + Полужирный14"/>
    <w:aliases w:val="Курсив"/>
    <w:basedOn w:val="11"/>
    <w:uiPriority w:val="99"/>
    <w:rsid w:val="00B4035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B40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qFormat/>
    <w:rsid w:val="00B4035E"/>
    <w:pPr>
      <w:ind w:left="720"/>
      <w:contextualSpacing/>
    </w:pPr>
  </w:style>
  <w:style w:type="paragraph" w:styleId="35">
    <w:name w:val="Body Text 3"/>
    <w:basedOn w:val="a"/>
    <w:link w:val="36"/>
    <w:rsid w:val="00B403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B4035E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40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4035E"/>
    <w:rPr>
      <w:lang w:eastAsia="en-US"/>
    </w:rPr>
  </w:style>
  <w:style w:type="character" w:styleId="af0">
    <w:name w:val="Strong"/>
    <w:basedOn w:val="a0"/>
    <w:qFormat/>
    <w:rsid w:val="00B4035E"/>
    <w:rPr>
      <w:b/>
      <w:bCs/>
    </w:rPr>
  </w:style>
  <w:style w:type="table" w:styleId="af1">
    <w:name w:val="Table Grid"/>
    <w:basedOn w:val="a1"/>
    <w:rsid w:val="00B4035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B403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B4035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al">
    <w:name w:val="val"/>
    <w:basedOn w:val="a0"/>
    <w:rsid w:val="00B4035E"/>
  </w:style>
  <w:style w:type="character" w:customStyle="1" w:styleId="50">
    <w:name w:val="Основной текст (5)_"/>
    <w:basedOn w:val="a0"/>
    <w:link w:val="51"/>
    <w:uiPriority w:val="99"/>
    <w:locked/>
    <w:rsid w:val="00B4035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B4035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  <w:lang w:eastAsia="ru-RU"/>
    </w:rPr>
  </w:style>
  <w:style w:type="paragraph" w:styleId="af4">
    <w:name w:val="Normal (Web)"/>
    <w:basedOn w:val="a"/>
    <w:rsid w:val="00B4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4035E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f6">
    <w:name w:val="Нижний колонтитул Знак"/>
    <w:basedOn w:val="a0"/>
    <w:link w:val="af5"/>
    <w:uiPriority w:val="99"/>
    <w:rsid w:val="00B4035E"/>
    <w:rPr>
      <w:rFonts w:eastAsiaTheme="minorEastAsia"/>
      <w:lang w:eastAsia="en-US"/>
    </w:rPr>
  </w:style>
  <w:style w:type="character" w:styleId="af7">
    <w:name w:val="Emphasis"/>
    <w:basedOn w:val="a0"/>
    <w:qFormat/>
    <w:rsid w:val="00B4035E"/>
    <w:rPr>
      <w:i/>
      <w:iCs/>
    </w:rPr>
  </w:style>
  <w:style w:type="paragraph" w:styleId="2">
    <w:name w:val="Body Text 2"/>
    <w:basedOn w:val="a"/>
    <w:link w:val="20"/>
    <w:unhideWhenUsed/>
    <w:rsid w:val="009065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6566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Содержимое таблицы"/>
    <w:basedOn w:val="a"/>
    <w:rsid w:val="0090656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 с отступом1"/>
    <w:basedOn w:val="a"/>
    <w:rsid w:val="00906566"/>
    <w:pPr>
      <w:suppressAutoHyphens/>
      <w:spacing w:after="0" w:line="24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rtecenter">
    <w:name w:val="rtecenter"/>
    <w:basedOn w:val="a"/>
    <w:rsid w:val="008F41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7E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qFormat/>
    <w:rsid w:val="00E25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E7633E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rsid w:val="00D27D23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D27D2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D27D23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 Indent"/>
    <w:basedOn w:val="a"/>
    <w:link w:val="afb"/>
    <w:unhideWhenUsed/>
    <w:rsid w:val="00D27D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D27D23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3"/>
    <w:rsid w:val="00D27D2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2"/>
    <w:unhideWhenUsed/>
    <w:rsid w:val="00D27D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с отступом 3 Знак"/>
    <w:basedOn w:val="a0"/>
    <w:link w:val="38"/>
    <w:rsid w:val="00D27D23"/>
    <w:rPr>
      <w:rFonts w:ascii="Times New Roman" w:eastAsia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7"/>
    <w:unhideWhenUsed/>
    <w:rsid w:val="00D27D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a"/>
    <w:basedOn w:val="a"/>
    <w:rsid w:val="00D2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2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D27D2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27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D2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2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2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2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2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2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7D23"/>
  </w:style>
  <w:style w:type="character" w:customStyle="1" w:styleId="s2">
    <w:name w:val="s2"/>
    <w:basedOn w:val="a0"/>
    <w:rsid w:val="00D27D23"/>
  </w:style>
  <w:style w:type="character" w:customStyle="1" w:styleId="s3">
    <w:name w:val="s3"/>
    <w:basedOn w:val="a0"/>
    <w:rsid w:val="00D27D23"/>
  </w:style>
  <w:style w:type="paragraph" w:customStyle="1" w:styleId="msonormalcxspmiddlecxspmiddle">
    <w:name w:val="msonormalcxspmiddlecxspmiddle"/>
    <w:basedOn w:val="a"/>
    <w:rsid w:val="00D2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7AB2"/>
  </w:style>
  <w:style w:type="paragraph" w:customStyle="1" w:styleId="western">
    <w:name w:val="western"/>
    <w:basedOn w:val="a"/>
    <w:rsid w:val="002B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7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main?base=LAW;n=85823;fld=134;dst=10007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tokross-58@yandex.ru" TargetMode="External"/><Relationship Id="rId12" Type="http://schemas.openxmlformats.org/officeDocument/2006/relationships/hyperlink" Target="consultantplus://offline/main?base=LAW;n=100130;fld=134;dst=1000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670;fld=134;dst=1005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6786;fld=134;dst=100055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main?base=LAW;n=116278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10657</Words>
  <Characters>60751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2017-05-02T04:22:00Z</cp:lastPrinted>
  <dcterms:created xsi:type="dcterms:W3CDTF">2017-04-19T07:36:00Z</dcterms:created>
  <dcterms:modified xsi:type="dcterms:W3CDTF">2017-05-02T04:31:00Z</dcterms:modified>
</cp:coreProperties>
</file>